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A6" w:rsidRDefault="008763A6">
      <w:pPr>
        <w:pStyle w:val="ConsPlusTitlePage"/>
      </w:pPr>
      <w:r>
        <w:t xml:space="preserve">Документ предоставлен </w:t>
      </w:r>
      <w:hyperlink r:id="rId4">
        <w:r>
          <w:rPr>
            <w:color w:val="0000FF"/>
          </w:rPr>
          <w:t>КонсультантПлюс</w:t>
        </w:r>
      </w:hyperlink>
      <w:r>
        <w:br/>
      </w:r>
    </w:p>
    <w:p w:rsidR="008763A6" w:rsidRDefault="008763A6">
      <w:pPr>
        <w:pStyle w:val="ConsPlusNormal"/>
        <w:jc w:val="both"/>
        <w:outlineLvl w:val="0"/>
      </w:pPr>
    </w:p>
    <w:p w:rsidR="008763A6" w:rsidRDefault="008763A6">
      <w:pPr>
        <w:pStyle w:val="ConsPlusTitle"/>
        <w:jc w:val="center"/>
        <w:outlineLvl w:val="0"/>
      </w:pPr>
      <w:r>
        <w:t>ПРАВИТЕЛЬСТВО ТУЛЬСКОЙ ОБЛАСТИ</w:t>
      </w:r>
    </w:p>
    <w:p w:rsidR="008763A6" w:rsidRDefault="008763A6">
      <w:pPr>
        <w:pStyle w:val="ConsPlusTitle"/>
        <w:jc w:val="both"/>
      </w:pPr>
    </w:p>
    <w:p w:rsidR="008763A6" w:rsidRDefault="008763A6">
      <w:pPr>
        <w:pStyle w:val="ConsPlusTitle"/>
        <w:jc w:val="center"/>
      </w:pPr>
      <w:r>
        <w:t>ПОСТАНОВЛЕНИЕ</w:t>
      </w:r>
    </w:p>
    <w:p w:rsidR="008763A6" w:rsidRDefault="008763A6">
      <w:pPr>
        <w:pStyle w:val="ConsPlusTitle"/>
        <w:jc w:val="center"/>
      </w:pPr>
      <w:r>
        <w:t>от 29 декабря 2023 г. N 821</w:t>
      </w:r>
    </w:p>
    <w:p w:rsidR="008763A6" w:rsidRDefault="008763A6">
      <w:pPr>
        <w:pStyle w:val="ConsPlusTitle"/>
        <w:jc w:val="both"/>
      </w:pPr>
    </w:p>
    <w:p w:rsidR="008763A6" w:rsidRDefault="008763A6">
      <w:pPr>
        <w:pStyle w:val="ConsPlusTitle"/>
        <w:jc w:val="center"/>
      </w:pPr>
      <w:r>
        <w:t>О ТЕРРИТОРИАЛЬНОЙ ПРОГРАММЕ ГОСУДАРСТВЕННЫХ ГАРАНТИЙ</w:t>
      </w:r>
    </w:p>
    <w:p w:rsidR="008763A6" w:rsidRDefault="008763A6">
      <w:pPr>
        <w:pStyle w:val="ConsPlusTitle"/>
        <w:jc w:val="center"/>
      </w:pPr>
      <w:r>
        <w:t>БЕСПЛАТНОГО ОКАЗАНИЯ НАСЕЛЕНИЮ ТУЛЬСКОЙ ОБЛАСТИ</w:t>
      </w:r>
    </w:p>
    <w:p w:rsidR="008763A6" w:rsidRDefault="008763A6">
      <w:pPr>
        <w:pStyle w:val="ConsPlusTitle"/>
        <w:jc w:val="center"/>
      </w:pPr>
      <w:r>
        <w:t>МЕДИЦИНСКОЙ ПОМОЩИ НА 2024 ГОД И НА ПЛАНОВЫЙ</w:t>
      </w:r>
    </w:p>
    <w:p w:rsidR="008763A6" w:rsidRDefault="008763A6">
      <w:pPr>
        <w:pStyle w:val="ConsPlusTitle"/>
        <w:jc w:val="center"/>
      </w:pPr>
      <w:r>
        <w:t>ПЕРИОД 2025 И 2026 ГОДОВ</w:t>
      </w:r>
    </w:p>
    <w:p w:rsidR="008763A6" w:rsidRDefault="008763A6">
      <w:pPr>
        <w:pStyle w:val="ConsPlusNormal"/>
        <w:jc w:val="both"/>
      </w:pPr>
    </w:p>
    <w:p w:rsidR="008763A6" w:rsidRDefault="008763A6">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на основании </w:t>
      </w:r>
      <w:hyperlink r:id="rId5">
        <w:r>
          <w:rPr>
            <w:color w:val="0000FF"/>
          </w:rPr>
          <w:t>статьи 46</w:t>
        </w:r>
      </w:hyperlink>
      <w:r>
        <w:t xml:space="preserve"> Устава (Основного Закона) Тульской области Правительство Тульской области постановляет:</w:t>
      </w:r>
    </w:p>
    <w:p w:rsidR="008763A6" w:rsidRDefault="008763A6">
      <w:pPr>
        <w:pStyle w:val="ConsPlusNormal"/>
        <w:spacing w:before="260"/>
        <w:ind w:firstLine="540"/>
        <w:jc w:val="both"/>
      </w:pPr>
      <w:r>
        <w:t xml:space="preserve">1. Утвердить территориальную </w:t>
      </w:r>
      <w:hyperlink w:anchor="P30">
        <w:r>
          <w:rPr>
            <w:color w:val="0000FF"/>
          </w:rPr>
          <w:t>Программу</w:t>
        </w:r>
      </w:hyperlink>
      <w:r>
        <w:t xml:space="preserve"> государственных гарантий бесплатного оказания населению Тульской области медицинской помощи на 2024 год и на плановый период 2025 и 2026 годов (приложение).</w:t>
      </w:r>
    </w:p>
    <w:p w:rsidR="008763A6" w:rsidRDefault="008763A6">
      <w:pPr>
        <w:pStyle w:val="ConsPlusNormal"/>
        <w:spacing w:before="260"/>
        <w:ind w:firstLine="540"/>
        <w:jc w:val="both"/>
      </w:pPr>
      <w:r>
        <w:t>2. Контроль за выполнением Постановления возложить на заместителя председателя Правительства Тульской области Маркова Д.С.</w:t>
      </w:r>
    </w:p>
    <w:p w:rsidR="008763A6" w:rsidRDefault="008763A6">
      <w:pPr>
        <w:pStyle w:val="ConsPlusNormal"/>
        <w:spacing w:before="260"/>
        <w:ind w:firstLine="540"/>
        <w:jc w:val="both"/>
      </w:pPr>
      <w:r>
        <w:t>3. Постановление вступает в силу с 1 января 2024 года.</w:t>
      </w:r>
    </w:p>
    <w:p w:rsidR="008763A6" w:rsidRDefault="008763A6">
      <w:pPr>
        <w:pStyle w:val="ConsPlusNormal"/>
        <w:jc w:val="both"/>
      </w:pPr>
    </w:p>
    <w:p w:rsidR="008763A6" w:rsidRDefault="008763A6">
      <w:pPr>
        <w:pStyle w:val="ConsPlusNormal"/>
        <w:jc w:val="right"/>
      </w:pPr>
      <w:r>
        <w:t>Первый заместитель Губернатора</w:t>
      </w:r>
    </w:p>
    <w:p w:rsidR="008763A6" w:rsidRDefault="008763A6">
      <w:pPr>
        <w:pStyle w:val="ConsPlusNormal"/>
        <w:jc w:val="right"/>
      </w:pPr>
      <w:r>
        <w:t>Тульской области - председатель</w:t>
      </w:r>
    </w:p>
    <w:p w:rsidR="008763A6" w:rsidRDefault="008763A6">
      <w:pPr>
        <w:pStyle w:val="ConsPlusNormal"/>
        <w:jc w:val="right"/>
      </w:pPr>
      <w:r>
        <w:t>Правительства Тульской области</w:t>
      </w:r>
    </w:p>
    <w:p w:rsidR="008763A6" w:rsidRDefault="008763A6">
      <w:pPr>
        <w:pStyle w:val="ConsPlusNormal"/>
        <w:jc w:val="right"/>
      </w:pPr>
      <w:r>
        <w:t>В.А.ФЕДОРИЩЕВ</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0"/>
      </w:pPr>
      <w:r>
        <w:t>Приложение</w:t>
      </w:r>
    </w:p>
    <w:p w:rsidR="008763A6" w:rsidRDefault="008763A6">
      <w:pPr>
        <w:pStyle w:val="ConsPlusNormal"/>
        <w:jc w:val="right"/>
      </w:pPr>
      <w:r>
        <w:t>к Постановлению Правительства</w:t>
      </w:r>
    </w:p>
    <w:p w:rsidR="008763A6" w:rsidRDefault="008763A6">
      <w:pPr>
        <w:pStyle w:val="ConsPlusNormal"/>
        <w:jc w:val="right"/>
      </w:pPr>
      <w:r>
        <w:t>Тульской области</w:t>
      </w:r>
    </w:p>
    <w:p w:rsidR="008763A6" w:rsidRDefault="008763A6">
      <w:pPr>
        <w:pStyle w:val="ConsPlusNormal"/>
        <w:jc w:val="right"/>
      </w:pPr>
      <w:r>
        <w:t>от 29.12.2023 N 821</w:t>
      </w:r>
    </w:p>
    <w:p w:rsidR="008763A6" w:rsidRDefault="008763A6">
      <w:pPr>
        <w:pStyle w:val="ConsPlusNormal"/>
        <w:jc w:val="both"/>
      </w:pPr>
    </w:p>
    <w:p w:rsidR="008763A6" w:rsidRDefault="008763A6">
      <w:pPr>
        <w:pStyle w:val="ConsPlusTitle"/>
        <w:jc w:val="center"/>
      </w:pPr>
      <w:bookmarkStart w:id="0" w:name="P30"/>
      <w:bookmarkEnd w:id="0"/>
      <w:r>
        <w:t>ТЕРРИТОРИАЛЬНАЯ ПРОГРАММА</w:t>
      </w:r>
    </w:p>
    <w:p w:rsidR="008763A6" w:rsidRDefault="008763A6">
      <w:pPr>
        <w:pStyle w:val="ConsPlusTitle"/>
        <w:jc w:val="center"/>
      </w:pPr>
      <w:r>
        <w:t>ГОСУДАРСТВЕННЫХ ГАРАНТИЙ БЕСПЛАТНОГО ОКАЗАНИЯ</w:t>
      </w:r>
    </w:p>
    <w:p w:rsidR="008763A6" w:rsidRDefault="008763A6">
      <w:pPr>
        <w:pStyle w:val="ConsPlusTitle"/>
        <w:jc w:val="center"/>
      </w:pPr>
      <w:r>
        <w:t>НАСЕЛЕНИЮ ТУЛЬСКОЙ ОБЛАСТИ МЕДИЦИНСКОЙ ПОМОЩИ</w:t>
      </w:r>
    </w:p>
    <w:p w:rsidR="008763A6" w:rsidRDefault="008763A6">
      <w:pPr>
        <w:pStyle w:val="ConsPlusTitle"/>
        <w:jc w:val="center"/>
      </w:pPr>
      <w:r>
        <w:t>НА 2024 ГОД И НА ПЛАНОВЫЙ ПЕРИОД 2025 И 2026 ГОДОВ</w:t>
      </w:r>
    </w:p>
    <w:p w:rsidR="008763A6" w:rsidRDefault="008763A6">
      <w:pPr>
        <w:pStyle w:val="ConsPlusNormal"/>
        <w:jc w:val="both"/>
      </w:pPr>
    </w:p>
    <w:p w:rsidR="008763A6" w:rsidRDefault="008763A6">
      <w:pPr>
        <w:pStyle w:val="ConsPlusTitle"/>
        <w:jc w:val="center"/>
        <w:outlineLvl w:val="1"/>
      </w:pPr>
      <w:r>
        <w:t>1. Общие положения</w:t>
      </w:r>
    </w:p>
    <w:p w:rsidR="008763A6" w:rsidRDefault="008763A6">
      <w:pPr>
        <w:pStyle w:val="ConsPlusNormal"/>
        <w:jc w:val="both"/>
      </w:pPr>
    </w:p>
    <w:p w:rsidR="008763A6" w:rsidRDefault="008763A6">
      <w:pPr>
        <w:pStyle w:val="ConsPlusNormal"/>
        <w:ind w:firstLine="540"/>
        <w:jc w:val="both"/>
      </w:pPr>
      <w:r>
        <w:t xml:space="preserve">Территориальная Программа государственных гарантий бесплатного оказания </w:t>
      </w:r>
      <w:r>
        <w:lastRenderedPageBreak/>
        <w:t>населению Тульской области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8763A6" w:rsidRDefault="008763A6">
      <w:pPr>
        <w:pStyle w:val="ConsPlusNormal"/>
        <w:spacing w:before="260"/>
        <w:ind w:firstLine="540"/>
        <w:jc w:val="both"/>
      </w:pPr>
      <w:r>
        <w:t xml:space="preserve">В соответствии с </w:t>
      </w:r>
      <w:hyperlink r:id="rId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8763A6" w:rsidRDefault="008763A6">
      <w:pPr>
        <w:pStyle w:val="ConsPlusNormal"/>
        <w:spacing w:before="260"/>
        <w:ind w:firstLine="540"/>
        <w:jc w:val="both"/>
      </w:pPr>
      <w:r>
        <w:t>Правительство Тульской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Тульской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763A6" w:rsidRDefault="008763A6">
      <w:pPr>
        <w:pStyle w:val="ConsPlusNormal"/>
        <w:spacing w:before="26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Тульской области.</w:t>
      </w:r>
    </w:p>
    <w:p w:rsidR="008763A6" w:rsidRDefault="008763A6">
      <w:pPr>
        <w:pStyle w:val="ConsPlusNormal"/>
        <w:spacing w:before="260"/>
        <w:ind w:firstLine="540"/>
        <w:jc w:val="both"/>
      </w:pPr>
      <w: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Тульской области, основанных на данных медицинской статистики, климатических и географических особенностей Тульской области и транспортной доступности медицинских организаций.</w:t>
      </w:r>
    </w:p>
    <w:p w:rsidR="008763A6" w:rsidRDefault="008763A6">
      <w:pPr>
        <w:pStyle w:val="ConsPlusNormal"/>
        <w:spacing w:before="26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rsidR="008763A6" w:rsidRDefault="008763A6">
      <w:pPr>
        <w:pStyle w:val="ConsPlusNormal"/>
        <w:jc w:val="both"/>
      </w:pPr>
    </w:p>
    <w:p w:rsidR="008763A6" w:rsidRDefault="008763A6">
      <w:pPr>
        <w:pStyle w:val="ConsPlusTitle"/>
        <w:jc w:val="center"/>
        <w:outlineLvl w:val="1"/>
      </w:pPr>
      <w:bookmarkStart w:id="1" w:name="P44"/>
      <w:bookmarkEnd w:id="1"/>
      <w:r>
        <w:t>2. Перечень видов, форм и условий предоставления медицинской</w:t>
      </w:r>
    </w:p>
    <w:p w:rsidR="008763A6" w:rsidRDefault="008763A6">
      <w:pPr>
        <w:pStyle w:val="ConsPlusTitle"/>
        <w:jc w:val="center"/>
      </w:pPr>
      <w:r>
        <w:t>помощи, оказание которой осуществляется бесплатно</w:t>
      </w:r>
    </w:p>
    <w:p w:rsidR="008763A6" w:rsidRDefault="008763A6">
      <w:pPr>
        <w:pStyle w:val="ConsPlusNormal"/>
        <w:jc w:val="both"/>
      </w:pPr>
    </w:p>
    <w:p w:rsidR="008763A6" w:rsidRDefault="008763A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8763A6" w:rsidRDefault="008763A6">
      <w:pPr>
        <w:pStyle w:val="ConsPlusNormal"/>
        <w:spacing w:before="26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763A6" w:rsidRDefault="008763A6">
      <w:pPr>
        <w:pStyle w:val="ConsPlusNormal"/>
        <w:spacing w:before="260"/>
        <w:ind w:firstLine="540"/>
        <w:jc w:val="both"/>
      </w:pPr>
      <w:r>
        <w:t>специализированная, в том числе высокотехнологичная, медицинская помощь;</w:t>
      </w:r>
    </w:p>
    <w:p w:rsidR="008763A6" w:rsidRDefault="008763A6">
      <w:pPr>
        <w:pStyle w:val="ConsPlusNormal"/>
        <w:spacing w:before="260"/>
        <w:ind w:firstLine="540"/>
        <w:jc w:val="both"/>
      </w:pPr>
      <w:r>
        <w:t>скорая, в том числе скорая специализированная, медицинская помощь;</w:t>
      </w:r>
    </w:p>
    <w:p w:rsidR="008763A6" w:rsidRDefault="008763A6">
      <w:pPr>
        <w:pStyle w:val="ConsPlusNormal"/>
        <w:spacing w:before="26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763A6" w:rsidRDefault="008763A6">
      <w:pPr>
        <w:pStyle w:val="ConsPlusNormal"/>
        <w:spacing w:before="26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7">
        <w:r>
          <w:rPr>
            <w:color w:val="0000FF"/>
          </w:rPr>
          <w:t>N 323-ФЗ</w:t>
        </w:r>
      </w:hyperlink>
      <w:r>
        <w:t xml:space="preserve"> "Об основах охраны здоровья граждан в Российской Федерации" и от 29 ноября 2010 года </w:t>
      </w:r>
      <w:hyperlink r:id="rId8">
        <w:r>
          <w:rPr>
            <w:color w:val="0000FF"/>
          </w:rPr>
          <w:t>N 326-ФЗ</w:t>
        </w:r>
      </w:hyperlink>
      <w:r>
        <w:t xml:space="preserve"> "Об обязательном медицинском страховании в Российской Федерации".</w:t>
      </w:r>
    </w:p>
    <w:p w:rsidR="008763A6" w:rsidRDefault="008763A6">
      <w:pPr>
        <w:pStyle w:val="ConsPlusNormal"/>
        <w:spacing w:before="260"/>
        <w:ind w:firstLine="540"/>
        <w:jc w:val="both"/>
      </w:pPr>
      <w:r>
        <w:t xml:space="preserve">В соответствии с Федеральным </w:t>
      </w:r>
      <w:hyperlink r:id="rId9">
        <w:r>
          <w:rPr>
            <w:color w:val="0000FF"/>
          </w:rPr>
          <w:t>законом</w:t>
        </w:r>
      </w:hyperlink>
      <w:r>
        <w:t xml:space="preserve"> от 12 января 1995 года N 5-ФЗ "О ветеранах" ветеранам боевых действий оказание медицинской помощи в рамках Программы осуществляется во внеочередном порядке.</w:t>
      </w:r>
    </w:p>
    <w:p w:rsidR="008763A6" w:rsidRDefault="008763A6">
      <w:pPr>
        <w:pStyle w:val="ConsPlusNormal"/>
        <w:jc w:val="both"/>
      </w:pPr>
    </w:p>
    <w:p w:rsidR="008763A6" w:rsidRDefault="008763A6">
      <w:pPr>
        <w:pStyle w:val="ConsPlusTitle"/>
        <w:jc w:val="center"/>
        <w:outlineLvl w:val="2"/>
      </w:pPr>
      <w:r>
        <w:t>Первичная медико-санитарная помощь</w:t>
      </w:r>
    </w:p>
    <w:p w:rsidR="008763A6" w:rsidRDefault="008763A6">
      <w:pPr>
        <w:pStyle w:val="ConsPlusNormal"/>
        <w:jc w:val="both"/>
      </w:pPr>
    </w:p>
    <w:p w:rsidR="008763A6" w:rsidRDefault="008763A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763A6" w:rsidRDefault="008763A6">
      <w:pPr>
        <w:pStyle w:val="ConsPlusNormal"/>
        <w:spacing w:before="26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8763A6" w:rsidRDefault="008763A6">
      <w:pPr>
        <w:pStyle w:val="ConsPlusNormal"/>
        <w:spacing w:before="26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763A6" w:rsidRDefault="008763A6">
      <w:pPr>
        <w:pStyle w:val="ConsPlusNormal"/>
        <w:spacing w:before="26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763A6" w:rsidRDefault="008763A6">
      <w:pPr>
        <w:pStyle w:val="ConsPlusNormal"/>
        <w:spacing w:before="26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763A6" w:rsidRDefault="008763A6">
      <w:pPr>
        <w:pStyle w:val="ConsPlusNormal"/>
        <w:spacing w:before="260"/>
        <w:ind w:firstLine="540"/>
        <w:jc w:val="both"/>
      </w:pPr>
      <w:r>
        <w:t xml:space="preserve">Для получения первичной врачебной медико-санитарной помощи гражданин </w:t>
      </w:r>
      <w:r>
        <w:lastRenderedPageBreak/>
        <w:t>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8763A6" w:rsidRDefault="008763A6">
      <w:pPr>
        <w:pStyle w:val="ConsPlusNormal"/>
        <w:jc w:val="both"/>
      </w:pPr>
    </w:p>
    <w:p w:rsidR="008763A6" w:rsidRDefault="008763A6">
      <w:pPr>
        <w:pStyle w:val="ConsPlusTitle"/>
        <w:jc w:val="center"/>
        <w:outlineLvl w:val="2"/>
      </w:pPr>
      <w:r>
        <w:t>Специализированная, в том числе высокотехнологичная,</w:t>
      </w:r>
    </w:p>
    <w:p w:rsidR="008763A6" w:rsidRDefault="008763A6">
      <w:pPr>
        <w:pStyle w:val="ConsPlusTitle"/>
        <w:jc w:val="center"/>
      </w:pPr>
      <w:r>
        <w:t>медицинская помощь</w:t>
      </w:r>
    </w:p>
    <w:p w:rsidR="008763A6" w:rsidRDefault="008763A6">
      <w:pPr>
        <w:pStyle w:val="ConsPlusNormal"/>
        <w:jc w:val="both"/>
      </w:pPr>
    </w:p>
    <w:p w:rsidR="008763A6" w:rsidRDefault="008763A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763A6" w:rsidRDefault="008763A6">
      <w:pPr>
        <w:pStyle w:val="ConsPlusNormal"/>
        <w:spacing w:before="26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763A6" w:rsidRDefault="008763A6">
      <w:pPr>
        <w:pStyle w:val="ConsPlusNormal"/>
        <w:spacing w:before="26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0">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(далее - перечень видов высокотехнологичной медицинской помощи).</w:t>
      </w:r>
    </w:p>
    <w:p w:rsidR="008763A6" w:rsidRDefault="008763A6">
      <w:pPr>
        <w:pStyle w:val="ConsPlusNormal"/>
        <w:jc w:val="both"/>
      </w:pPr>
    </w:p>
    <w:p w:rsidR="008763A6" w:rsidRDefault="008763A6">
      <w:pPr>
        <w:pStyle w:val="ConsPlusTitle"/>
        <w:jc w:val="center"/>
        <w:outlineLvl w:val="2"/>
      </w:pPr>
      <w:r>
        <w:t>Скорая, в том числе скорая специализированная,</w:t>
      </w:r>
    </w:p>
    <w:p w:rsidR="008763A6" w:rsidRDefault="008763A6">
      <w:pPr>
        <w:pStyle w:val="ConsPlusTitle"/>
        <w:jc w:val="center"/>
      </w:pPr>
      <w:r>
        <w:t>медицинская помощь</w:t>
      </w:r>
    </w:p>
    <w:p w:rsidR="008763A6" w:rsidRDefault="008763A6">
      <w:pPr>
        <w:pStyle w:val="ConsPlusNormal"/>
        <w:jc w:val="both"/>
      </w:pPr>
    </w:p>
    <w:p w:rsidR="008763A6" w:rsidRDefault="008763A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763A6" w:rsidRDefault="008763A6">
      <w:pPr>
        <w:pStyle w:val="ConsPlusNormal"/>
        <w:spacing w:before="26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8763A6" w:rsidRDefault="008763A6">
      <w:pPr>
        <w:pStyle w:val="ConsPlusNormal"/>
        <w:spacing w:before="26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w:t>
      </w:r>
      <w:r>
        <w:lastRenderedPageBreak/>
        <w:t>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763A6" w:rsidRDefault="008763A6">
      <w:pPr>
        <w:pStyle w:val="ConsPlusNormal"/>
        <w:spacing w:before="26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763A6" w:rsidRDefault="008763A6">
      <w:pPr>
        <w:pStyle w:val="ConsPlusNormal"/>
        <w:jc w:val="both"/>
      </w:pPr>
    </w:p>
    <w:p w:rsidR="008763A6" w:rsidRDefault="008763A6">
      <w:pPr>
        <w:pStyle w:val="ConsPlusTitle"/>
        <w:jc w:val="center"/>
        <w:outlineLvl w:val="2"/>
      </w:pPr>
      <w:r>
        <w:t>Медицинская реабилитация</w:t>
      </w:r>
    </w:p>
    <w:p w:rsidR="008763A6" w:rsidRDefault="008763A6">
      <w:pPr>
        <w:pStyle w:val="ConsPlusNormal"/>
        <w:jc w:val="both"/>
      </w:pPr>
    </w:p>
    <w:p w:rsidR="008763A6" w:rsidRDefault="008763A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763A6" w:rsidRDefault="008763A6">
      <w:pPr>
        <w:pStyle w:val="ConsPlusNormal"/>
        <w:spacing w:before="26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8763A6" w:rsidRDefault="008763A6">
      <w:pPr>
        <w:pStyle w:val="ConsPlusNormal"/>
        <w:spacing w:before="26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763A6" w:rsidRDefault="008763A6">
      <w:pPr>
        <w:pStyle w:val="ConsPlusNormal"/>
        <w:spacing w:before="26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763A6" w:rsidRDefault="008763A6">
      <w:pPr>
        <w:pStyle w:val="ConsPlusNormal"/>
        <w:spacing w:before="26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8763A6" w:rsidRDefault="008763A6">
      <w:pPr>
        <w:pStyle w:val="ConsPlusNormal"/>
        <w:spacing w:before="26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763A6" w:rsidRDefault="008763A6">
      <w:pPr>
        <w:pStyle w:val="ConsPlusNormal"/>
        <w:spacing w:before="260"/>
        <w:ind w:firstLine="540"/>
        <w:jc w:val="both"/>
      </w:pPr>
      <w:r>
        <w:lastRenderedPageBreak/>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763A6" w:rsidRDefault="008763A6">
      <w:pPr>
        <w:pStyle w:val="ConsPlusNormal"/>
        <w:spacing w:before="26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763A6" w:rsidRDefault="008763A6">
      <w:pPr>
        <w:pStyle w:val="ConsPlusNormal"/>
        <w:spacing w:before="26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возложенных на Вооруженные Силы Российской Федерации) в специальной военной операции на территориях Украины,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8763A6" w:rsidRDefault="008763A6">
      <w:pPr>
        <w:pStyle w:val="ConsPlusNormal"/>
        <w:spacing w:before="26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Тульской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8763A6" w:rsidRDefault="008763A6">
      <w:pPr>
        <w:pStyle w:val="ConsPlusNormal"/>
        <w:spacing w:before="26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763A6" w:rsidRDefault="008763A6">
      <w:pPr>
        <w:pStyle w:val="ConsPlusNormal"/>
        <w:jc w:val="both"/>
      </w:pPr>
    </w:p>
    <w:p w:rsidR="008763A6" w:rsidRDefault="008763A6">
      <w:pPr>
        <w:pStyle w:val="ConsPlusTitle"/>
        <w:jc w:val="center"/>
        <w:outlineLvl w:val="2"/>
      </w:pPr>
      <w:r>
        <w:t>Паллиативная медицинская помощь</w:t>
      </w:r>
    </w:p>
    <w:p w:rsidR="008763A6" w:rsidRDefault="008763A6">
      <w:pPr>
        <w:pStyle w:val="ConsPlusNormal"/>
        <w:jc w:val="both"/>
      </w:pPr>
    </w:p>
    <w:p w:rsidR="008763A6" w:rsidRDefault="008763A6">
      <w:pPr>
        <w:pStyle w:val="ConsPlusNormal"/>
        <w:ind w:firstLine="540"/>
        <w:jc w:val="both"/>
      </w:pPr>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w:t>
      </w:r>
      <w:r>
        <w:lastRenderedPageBreak/>
        <w:t>помощи.</w:t>
      </w:r>
    </w:p>
    <w:p w:rsidR="008763A6" w:rsidRDefault="008763A6">
      <w:pPr>
        <w:pStyle w:val="ConsPlusNormal"/>
        <w:spacing w:before="260"/>
        <w:ind w:firstLine="540"/>
        <w:jc w:val="both"/>
      </w:pPr>
      <w:r>
        <w:t>Ветеранам боевых действий паллиативная медицинская помощь оказывается во внеочередном порядке.</w:t>
      </w:r>
    </w:p>
    <w:p w:rsidR="008763A6" w:rsidRDefault="008763A6">
      <w:pPr>
        <w:pStyle w:val="ConsPlusNormal"/>
        <w:spacing w:before="26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763A6" w:rsidRDefault="008763A6">
      <w:pPr>
        <w:pStyle w:val="ConsPlusNormal"/>
        <w:spacing w:before="26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763A6" w:rsidRDefault="008763A6">
      <w:pPr>
        <w:pStyle w:val="ConsPlusNormal"/>
        <w:spacing w:before="26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рабочих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763A6" w:rsidRDefault="008763A6">
      <w:pPr>
        <w:pStyle w:val="ConsPlusNormal"/>
        <w:spacing w:before="260"/>
        <w:ind w:firstLine="540"/>
        <w:jc w:val="both"/>
      </w:pPr>
      <w:r>
        <w:t>За счет бюджетных ассигнований бюджета Тульской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763A6" w:rsidRDefault="008763A6">
      <w:pPr>
        <w:pStyle w:val="ConsPlusNormal"/>
        <w:spacing w:before="26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w:t>
      </w:r>
      <w:r>
        <w:lastRenderedPageBreak/>
        <w:t>лекарственными препаратами министерство здравоохранения Тульской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763A6" w:rsidRDefault="008763A6">
      <w:pPr>
        <w:pStyle w:val="ConsPlusNormal"/>
        <w:spacing w:before="26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Тульской области, включающих указанные мероприятия, а также целевые показатели их результативности.</w:t>
      </w:r>
    </w:p>
    <w:p w:rsidR="008763A6" w:rsidRDefault="008763A6">
      <w:pPr>
        <w:pStyle w:val="ConsPlusNormal"/>
        <w:jc w:val="both"/>
      </w:pPr>
    </w:p>
    <w:p w:rsidR="008763A6" w:rsidRDefault="008763A6">
      <w:pPr>
        <w:pStyle w:val="ConsPlusTitle"/>
        <w:jc w:val="center"/>
        <w:outlineLvl w:val="2"/>
      </w:pPr>
      <w:r>
        <w:t>Оказание гражданам, находящимся в стационарных организациях</w:t>
      </w:r>
    </w:p>
    <w:p w:rsidR="008763A6" w:rsidRDefault="008763A6">
      <w:pPr>
        <w:pStyle w:val="ConsPlusTitle"/>
        <w:jc w:val="center"/>
      </w:pPr>
      <w:r>
        <w:t>социального обслуживания, медицинской помощи</w:t>
      </w:r>
    </w:p>
    <w:p w:rsidR="008763A6" w:rsidRDefault="008763A6">
      <w:pPr>
        <w:pStyle w:val="ConsPlusNormal"/>
        <w:jc w:val="both"/>
      </w:pPr>
    </w:p>
    <w:p w:rsidR="008763A6" w:rsidRDefault="008763A6">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Тульской области организуется взаимодействие стационарных организаций социального обслуживания с близлежащими медицинскими организациями.</w:t>
      </w:r>
    </w:p>
    <w:p w:rsidR="008763A6" w:rsidRDefault="008763A6">
      <w:pPr>
        <w:pStyle w:val="ConsPlusNormal"/>
        <w:spacing w:before="26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763A6" w:rsidRDefault="008763A6">
      <w:pPr>
        <w:pStyle w:val="ConsPlusNormal"/>
        <w:spacing w:before="26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Тульской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Тульской области.</w:t>
      </w:r>
    </w:p>
    <w:p w:rsidR="008763A6" w:rsidRDefault="008763A6">
      <w:pPr>
        <w:pStyle w:val="ConsPlusNormal"/>
        <w:spacing w:before="26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763A6" w:rsidRDefault="008763A6">
      <w:pPr>
        <w:pStyle w:val="ConsPlusNormal"/>
        <w:jc w:val="both"/>
      </w:pPr>
    </w:p>
    <w:p w:rsidR="008763A6" w:rsidRDefault="008763A6">
      <w:pPr>
        <w:pStyle w:val="ConsPlusTitle"/>
        <w:jc w:val="center"/>
        <w:outlineLvl w:val="2"/>
      </w:pPr>
      <w:r>
        <w:t>Оказание медицинской помощи лицам с психическими</w:t>
      </w:r>
    </w:p>
    <w:p w:rsidR="008763A6" w:rsidRDefault="008763A6">
      <w:pPr>
        <w:pStyle w:val="ConsPlusTitle"/>
        <w:jc w:val="center"/>
      </w:pPr>
      <w:r>
        <w:t>расстройствами и расстройствами поведения</w:t>
      </w:r>
    </w:p>
    <w:p w:rsidR="008763A6" w:rsidRDefault="008763A6">
      <w:pPr>
        <w:pStyle w:val="ConsPlusNormal"/>
        <w:jc w:val="both"/>
      </w:pPr>
    </w:p>
    <w:p w:rsidR="008763A6" w:rsidRDefault="008763A6">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Тульской области проводится диспансерное </w:t>
      </w:r>
      <w:r>
        <w:lastRenderedPageBreak/>
        <w:t>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763A6" w:rsidRDefault="008763A6">
      <w:pPr>
        <w:pStyle w:val="ConsPlusNormal"/>
        <w:spacing w:before="26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763A6" w:rsidRDefault="008763A6">
      <w:pPr>
        <w:pStyle w:val="ConsPlusNormal"/>
        <w:spacing w:before="26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763A6" w:rsidRDefault="008763A6">
      <w:pPr>
        <w:pStyle w:val="ConsPlusNormal"/>
        <w:jc w:val="both"/>
      </w:pPr>
    </w:p>
    <w:p w:rsidR="008763A6" w:rsidRDefault="008763A6">
      <w:pPr>
        <w:pStyle w:val="ConsPlusTitle"/>
        <w:jc w:val="center"/>
        <w:outlineLvl w:val="2"/>
      </w:pPr>
      <w:r>
        <w:t>Формы оказания медицинской помощи</w:t>
      </w:r>
    </w:p>
    <w:p w:rsidR="008763A6" w:rsidRDefault="008763A6">
      <w:pPr>
        <w:pStyle w:val="ConsPlusNormal"/>
        <w:jc w:val="both"/>
      </w:pPr>
    </w:p>
    <w:p w:rsidR="008763A6" w:rsidRDefault="008763A6">
      <w:pPr>
        <w:pStyle w:val="ConsPlusNormal"/>
        <w:ind w:firstLine="540"/>
        <w:jc w:val="both"/>
      </w:pPr>
      <w:r>
        <w:t>Медицинская помощь оказывается в следующих формах:</w:t>
      </w:r>
    </w:p>
    <w:p w:rsidR="008763A6" w:rsidRDefault="008763A6">
      <w:pPr>
        <w:pStyle w:val="ConsPlusNormal"/>
        <w:spacing w:before="26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763A6" w:rsidRDefault="008763A6">
      <w:pPr>
        <w:pStyle w:val="ConsPlusNormal"/>
        <w:spacing w:before="26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763A6" w:rsidRDefault="008763A6">
      <w:pPr>
        <w:pStyle w:val="ConsPlusNormal"/>
        <w:spacing w:before="26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763A6" w:rsidRDefault="008763A6">
      <w:pPr>
        <w:pStyle w:val="ConsPlusNormal"/>
        <w:spacing w:before="26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w:t>
      </w:r>
      <w:r>
        <w:lastRenderedPageBreak/>
        <w:t>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763A6" w:rsidRDefault="008763A6">
      <w:pPr>
        <w:pStyle w:val="ConsPlusNormal"/>
        <w:spacing w:before="26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763A6" w:rsidRDefault="008763A6">
      <w:pPr>
        <w:pStyle w:val="ConsPlusNormal"/>
        <w:spacing w:before="26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763A6" w:rsidRDefault="008763A6">
      <w:pPr>
        <w:pStyle w:val="ConsPlusNormal"/>
        <w:jc w:val="both"/>
      </w:pPr>
    </w:p>
    <w:p w:rsidR="008763A6" w:rsidRDefault="008763A6">
      <w:pPr>
        <w:pStyle w:val="ConsPlusTitle"/>
        <w:jc w:val="center"/>
        <w:outlineLvl w:val="1"/>
      </w:pPr>
      <w:bookmarkStart w:id="2" w:name="P129"/>
      <w:bookmarkEnd w:id="2"/>
      <w:r>
        <w:t>3. Перечень заболеваний и состояний, оказание медицинской</w:t>
      </w:r>
    </w:p>
    <w:p w:rsidR="008763A6" w:rsidRDefault="008763A6">
      <w:pPr>
        <w:pStyle w:val="ConsPlusTitle"/>
        <w:jc w:val="center"/>
      </w:pPr>
      <w:r>
        <w:t>помощи при которых осуществляется бесплатно, и категории</w:t>
      </w:r>
    </w:p>
    <w:p w:rsidR="008763A6" w:rsidRDefault="008763A6">
      <w:pPr>
        <w:pStyle w:val="ConsPlusTitle"/>
        <w:jc w:val="center"/>
      </w:pPr>
      <w:r>
        <w:t>граждан, оказание медицинской помощи которым</w:t>
      </w:r>
    </w:p>
    <w:p w:rsidR="008763A6" w:rsidRDefault="008763A6">
      <w:pPr>
        <w:pStyle w:val="ConsPlusTitle"/>
        <w:jc w:val="center"/>
      </w:pPr>
      <w:r>
        <w:t>осуществляется бесплатно</w:t>
      </w:r>
    </w:p>
    <w:p w:rsidR="008763A6" w:rsidRDefault="008763A6">
      <w:pPr>
        <w:pStyle w:val="ConsPlusNormal"/>
        <w:jc w:val="both"/>
      </w:pPr>
    </w:p>
    <w:p w:rsidR="008763A6" w:rsidRDefault="008763A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4">
        <w:r>
          <w:rPr>
            <w:color w:val="0000FF"/>
          </w:rPr>
          <w:t>разделом 2</w:t>
        </w:r>
      </w:hyperlink>
      <w:r>
        <w:t xml:space="preserve"> Программы при следующих заболеваниях и состояниях:</w:t>
      </w:r>
    </w:p>
    <w:p w:rsidR="008763A6" w:rsidRDefault="008763A6">
      <w:pPr>
        <w:pStyle w:val="ConsPlusNormal"/>
        <w:spacing w:before="260"/>
        <w:ind w:firstLine="540"/>
        <w:jc w:val="both"/>
      </w:pPr>
      <w:r>
        <w:t>инфекционные и паразитарные болезни;</w:t>
      </w:r>
    </w:p>
    <w:p w:rsidR="008763A6" w:rsidRDefault="008763A6">
      <w:pPr>
        <w:pStyle w:val="ConsPlusNormal"/>
        <w:spacing w:before="260"/>
        <w:ind w:firstLine="540"/>
        <w:jc w:val="both"/>
      </w:pPr>
      <w:r>
        <w:t>новообразования;</w:t>
      </w:r>
    </w:p>
    <w:p w:rsidR="008763A6" w:rsidRDefault="008763A6">
      <w:pPr>
        <w:pStyle w:val="ConsPlusNormal"/>
        <w:spacing w:before="260"/>
        <w:ind w:firstLine="540"/>
        <w:jc w:val="both"/>
      </w:pPr>
      <w:r>
        <w:t>болезни эндокринной системы;</w:t>
      </w:r>
    </w:p>
    <w:p w:rsidR="008763A6" w:rsidRDefault="008763A6">
      <w:pPr>
        <w:pStyle w:val="ConsPlusNormal"/>
        <w:spacing w:before="260"/>
        <w:ind w:firstLine="540"/>
        <w:jc w:val="both"/>
      </w:pPr>
      <w:r>
        <w:t>расстройства питания и нарушения обмена веществ;</w:t>
      </w:r>
    </w:p>
    <w:p w:rsidR="008763A6" w:rsidRDefault="008763A6">
      <w:pPr>
        <w:pStyle w:val="ConsPlusNormal"/>
        <w:spacing w:before="260"/>
        <w:ind w:firstLine="540"/>
        <w:jc w:val="both"/>
      </w:pPr>
      <w:r>
        <w:t>болезни нервной системы;</w:t>
      </w:r>
    </w:p>
    <w:p w:rsidR="008763A6" w:rsidRDefault="008763A6">
      <w:pPr>
        <w:pStyle w:val="ConsPlusNormal"/>
        <w:spacing w:before="260"/>
        <w:ind w:firstLine="540"/>
        <w:jc w:val="both"/>
      </w:pPr>
      <w:r>
        <w:t>болезни крови, кроветворных органов;</w:t>
      </w:r>
    </w:p>
    <w:p w:rsidR="008763A6" w:rsidRDefault="008763A6">
      <w:pPr>
        <w:pStyle w:val="ConsPlusNormal"/>
        <w:spacing w:before="260"/>
        <w:ind w:firstLine="540"/>
        <w:jc w:val="both"/>
      </w:pPr>
      <w:r>
        <w:lastRenderedPageBreak/>
        <w:t>отдельные нарушения, вовлекающие иммунный механизм;</w:t>
      </w:r>
    </w:p>
    <w:p w:rsidR="008763A6" w:rsidRDefault="008763A6">
      <w:pPr>
        <w:pStyle w:val="ConsPlusNormal"/>
        <w:spacing w:before="260"/>
        <w:ind w:firstLine="540"/>
        <w:jc w:val="both"/>
      </w:pPr>
      <w:r>
        <w:t>болезни глаза и его придаточного аппарата;</w:t>
      </w:r>
    </w:p>
    <w:p w:rsidR="008763A6" w:rsidRDefault="008763A6">
      <w:pPr>
        <w:pStyle w:val="ConsPlusNormal"/>
        <w:spacing w:before="260"/>
        <w:ind w:firstLine="540"/>
        <w:jc w:val="both"/>
      </w:pPr>
      <w:r>
        <w:t>болезни уха и сосцевидного отростка;</w:t>
      </w:r>
    </w:p>
    <w:p w:rsidR="008763A6" w:rsidRDefault="008763A6">
      <w:pPr>
        <w:pStyle w:val="ConsPlusNormal"/>
        <w:spacing w:before="260"/>
        <w:ind w:firstLine="540"/>
        <w:jc w:val="both"/>
      </w:pPr>
      <w:r>
        <w:t>болезни системы кровообращения;</w:t>
      </w:r>
    </w:p>
    <w:p w:rsidR="008763A6" w:rsidRDefault="008763A6">
      <w:pPr>
        <w:pStyle w:val="ConsPlusNormal"/>
        <w:spacing w:before="260"/>
        <w:ind w:firstLine="540"/>
        <w:jc w:val="both"/>
      </w:pPr>
      <w:r>
        <w:t>болезни органов дыхания;</w:t>
      </w:r>
    </w:p>
    <w:p w:rsidR="008763A6" w:rsidRDefault="008763A6">
      <w:pPr>
        <w:pStyle w:val="ConsPlusNormal"/>
        <w:spacing w:before="26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763A6" w:rsidRDefault="008763A6">
      <w:pPr>
        <w:pStyle w:val="ConsPlusNormal"/>
        <w:spacing w:before="260"/>
        <w:ind w:firstLine="540"/>
        <w:jc w:val="both"/>
      </w:pPr>
      <w:r>
        <w:t>болезни мочеполовой системы;</w:t>
      </w:r>
    </w:p>
    <w:p w:rsidR="008763A6" w:rsidRDefault="008763A6">
      <w:pPr>
        <w:pStyle w:val="ConsPlusNormal"/>
        <w:spacing w:before="260"/>
        <w:ind w:firstLine="540"/>
        <w:jc w:val="both"/>
      </w:pPr>
      <w:r>
        <w:t>болезни кожи и подкожной клетчатки;</w:t>
      </w:r>
    </w:p>
    <w:p w:rsidR="008763A6" w:rsidRDefault="008763A6">
      <w:pPr>
        <w:pStyle w:val="ConsPlusNormal"/>
        <w:spacing w:before="260"/>
        <w:ind w:firstLine="540"/>
        <w:jc w:val="both"/>
      </w:pPr>
      <w:r>
        <w:t>болезни костно-мышечной системы и соединительной ткани;</w:t>
      </w:r>
    </w:p>
    <w:p w:rsidR="008763A6" w:rsidRDefault="008763A6">
      <w:pPr>
        <w:pStyle w:val="ConsPlusNormal"/>
        <w:spacing w:before="260"/>
        <w:ind w:firstLine="540"/>
        <w:jc w:val="both"/>
      </w:pPr>
      <w:r>
        <w:t>травмы, отравления и некоторые другие последствия воздействия внешних причин;</w:t>
      </w:r>
    </w:p>
    <w:p w:rsidR="008763A6" w:rsidRDefault="008763A6">
      <w:pPr>
        <w:pStyle w:val="ConsPlusNormal"/>
        <w:spacing w:before="260"/>
        <w:ind w:firstLine="540"/>
        <w:jc w:val="both"/>
      </w:pPr>
      <w:r>
        <w:t>врожденные аномалии (пороки развития);</w:t>
      </w:r>
    </w:p>
    <w:p w:rsidR="008763A6" w:rsidRDefault="008763A6">
      <w:pPr>
        <w:pStyle w:val="ConsPlusNormal"/>
        <w:spacing w:before="260"/>
        <w:ind w:firstLine="540"/>
        <w:jc w:val="both"/>
      </w:pPr>
      <w:r>
        <w:t>деформации и хромосомные нарушения;</w:t>
      </w:r>
    </w:p>
    <w:p w:rsidR="008763A6" w:rsidRDefault="008763A6">
      <w:pPr>
        <w:pStyle w:val="ConsPlusNormal"/>
        <w:spacing w:before="260"/>
        <w:ind w:firstLine="540"/>
        <w:jc w:val="both"/>
      </w:pPr>
      <w:r>
        <w:t>беременность, роды, послеродовой период и аборты;</w:t>
      </w:r>
    </w:p>
    <w:p w:rsidR="008763A6" w:rsidRDefault="008763A6">
      <w:pPr>
        <w:pStyle w:val="ConsPlusNormal"/>
        <w:spacing w:before="260"/>
        <w:ind w:firstLine="540"/>
        <w:jc w:val="both"/>
      </w:pPr>
      <w:r>
        <w:t>отдельные состояния, возникающие у детей в перинатальный период;</w:t>
      </w:r>
    </w:p>
    <w:p w:rsidR="008763A6" w:rsidRDefault="008763A6">
      <w:pPr>
        <w:pStyle w:val="ConsPlusNormal"/>
        <w:spacing w:before="260"/>
        <w:ind w:firstLine="540"/>
        <w:jc w:val="both"/>
      </w:pPr>
      <w:r>
        <w:t>психические расстройства и расстройства поведения;</w:t>
      </w:r>
    </w:p>
    <w:p w:rsidR="008763A6" w:rsidRDefault="008763A6">
      <w:pPr>
        <w:pStyle w:val="ConsPlusNormal"/>
        <w:spacing w:before="260"/>
        <w:ind w:firstLine="540"/>
        <w:jc w:val="both"/>
      </w:pPr>
      <w:r>
        <w:t>симптомы, признаки и отклонения от нормы, не отнесенные к заболеваниям и состояниям.</w:t>
      </w:r>
    </w:p>
    <w:p w:rsidR="008763A6" w:rsidRDefault="008763A6">
      <w:pPr>
        <w:pStyle w:val="ConsPlusNormal"/>
        <w:spacing w:before="26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763A6" w:rsidRDefault="008763A6">
      <w:pPr>
        <w:pStyle w:val="ConsPlusNormal"/>
        <w:spacing w:before="260"/>
        <w:ind w:firstLine="540"/>
        <w:jc w:val="both"/>
      </w:pPr>
      <w:r>
        <w:t>В соответствии с законодательством Российской Федерации отдельные категории граждан имеют право:</w:t>
      </w:r>
    </w:p>
    <w:p w:rsidR="008763A6" w:rsidRDefault="008763A6">
      <w:pPr>
        <w:pStyle w:val="ConsPlusNormal"/>
        <w:spacing w:before="260"/>
        <w:ind w:firstLine="540"/>
        <w:jc w:val="both"/>
      </w:pPr>
      <w:r>
        <w:t xml:space="preserve">на обеспечение лекарственными препаратами в соответствии с </w:t>
      </w:r>
      <w:hyperlink w:anchor="P289">
        <w:r>
          <w:rPr>
            <w:color w:val="0000FF"/>
          </w:rPr>
          <w:t>разделом 5</w:t>
        </w:r>
      </w:hyperlink>
      <w:r>
        <w:t xml:space="preserve"> Программы;</w:t>
      </w:r>
    </w:p>
    <w:p w:rsidR="008763A6" w:rsidRDefault="008763A6">
      <w:pPr>
        <w:pStyle w:val="ConsPlusNormal"/>
        <w:spacing w:before="26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763A6" w:rsidRDefault="008763A6">
      <w:pPr>
        <w:pStyle w:val="ConsPlusNormal"/>
        <w:spacing w:before="260"/>
        <w:ind w:firstLine="540"/>
        <w:jc w:val="both"/>
      </w:pPr>
      <w:r>
        <w:t xml:space="preserve">на медицинские осмотры, в том числе профилактические медицинские осмотры, в связи с занятиями физической культурой и спортом - </w:t>
      </w:r>
      <w:r>
        <w:lastRenderedPageBreak/>
        <w:t>несовершеннолетние граждане;</w:t>
      </w:r>
    </w:p>
    <w:p w:rsidR="008763A6" w:rsidRDefault="008763A6">
      <w:pPr>
        <w:pStyle w:val="ConsPlusNormal"/>
        <w:spacing w:before="26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763A6" w:rsidRDefault="008763A6">
      <w:pPr>
        <w:pStyle w:val="ConsPlusNormal"/>
        <w:spacing w:before="26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763A6" w:rsidRDefault="008763A6">
      <w:pPr>
        <w:pStyle w:val="ConsPlusNormal"/>
        <w:spacing w:before="26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8763A6" w:rsidRDefault="008763A6">
      <w:pPr>
        <w:pStyle w:val="ConsPlusNormal"/>
        <w:spacing w:before="260"/>
        <w:ind w:firstLine="540"/>
        <w:jc w:val="both"/>
      </w:pPr>
      <w:r>
        <w:t>на пренатальную (дородовую) диагностику нарушений развития ребенка - беременные женщины;</w:t>
      </w:r>
    </w:p>
    <w:p w:rsidR="008763A6" w:rsidRDefault="008763A6">
      <w:pPr>
        <w:pStyle w:val="ConsPlusNormal"/>
        <w:spacing w:before="260"/>
        <w:ind w:firstLine="540"/>
        <w:jc w:val="both"/>
      </w:pPr>
      <w:r>
        <w:t>на аудиологический скрининг - новорожденные дети и дети первого года жизни;</w:t>
      </w:r>
    </w:p>
    <w:p w:rsidR="008763A6" w:rsidRDefault="008763A6">
      <w:pPr>
        <w:pStyle w:val="ConsPlusNormal"/>
        <w:spacing w:before="26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763A6" w:rsidRDefault="008763A6">
      <w:pPr>
        <w:pStyle w:val="ConsPlusNormal"/>
        <w:spacing w:before="26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w:t>
      </w:r>
      <w:r>
        <w:lastRenderedPageBreak/>
        <w:t>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8763A6" w:rsidRDefault="008763A6">
      <w:pPr>
        <w:pStyle w:val="ConsPlusNormal"/>
        <w:spacing w:before="26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763A6" w:rsidRDefault="008763A6">
      <w:pPr>
        <w:pStyle w:val="ConsPlusNormal"/>
        <w:spacing w:before="260"/>
        <w:ind w:firstLine="540"/>
        <w:jc w:val="both"/>
      </w:pPr>
      <w:r>
        <w:t>Министерство здравоохранения Тульской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8763A6" w:rsidRDefault="008763A6">
      <w:pPr>
        <w:pStyle w:val="ConsPlusNormal"/>
        <w:spacing w:before="26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12">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N 2347-р.</w:t>
      </w:r>
    </w:p>
    <w:p w:rsidR="008763A6" w:rsidRDefault="008763A6">
      <w:pPr>
        <w:pStyle w:val="ConsPlusNormal"/>
        <w:spacing w:before="26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w:t>
      </w:r>
      <w:hyperlink r:id="rId13">
        <w:r>
          <w:rPr>
            <w:color w:val="0000FF"/>
          </w:rPr>
          <w:t>Порядком</w:t>
        </w:r>
      </w:hyperlink>
      <w:r>
        <w:t xml:space="preserve"> оказания медицинской помощи взрослому населению при онкологических заболеваниях, утвержденным Приказом Министерством здравоохранения Российской Федерации от 19 февраля 2021 г. N 116н.</w:t>
      </w:r>
    </w:p>
    <w:p w:rsidR="008763A6" w:rsidRDefault="008763A6">
      <w:pPr>
        <w:pStyle w:val="ConsPlusNormal"/>
        <w:spacing w:before="260"/>
        <w:ind w:firstLine="540"/>
        <w:jc w:val="both"/>
      </w:pPr>
      <w:r>
        <w:lastRenderedPageBreak/>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763A6" w:rsidRDefault="008763A6">
      <w:pPr>
        <w:pStyle w:val="ConsPlusNormal"/>
        <w:spacing w:before="260"/>
        <w:ind w:firstLine="540"/>
        <w:jc w:val="both"/>
      </w:pPr>
      <w:r>
        <w:t>В целях совершенствования оказания медицинской помощи населению Тульской области при психических расстройствах и расстройствах поведения организована деятельность кабинетов медико-психологического консультирования в государственных учреждениях здравоохранения Тульской области.</w:t>
      </w:r>
    </w:p>
    <w:p w:rsidR="008763A6" w:rsidRDefault="008763A6">
      <w:pPr>
        <w:pStyle w:val="ConsPlusNormal"/>
        <w:jc w:val="both"/>
      </w:pPr>
    </w:p>
    <w:p w:rsidR="008763A6" w:rsidRDefault="008763A6">
      <w:pPr>
        <w:pStyle w:val="ConsPlusTitle"/>
        <w:jc w:val="center"/>
        <w:outlineLvl w:val="1"/>
      </w:pPr>
      <w:r>
        <w:t>4. Территориальная программа обязательного</w:t>
      </w:r>
    </w:p>
    <w:p w:rsidR="008763A6" w:rsidRDefault="008763A6">
      <w:pPr>
        <w:pStyle w:val="ConsPlusTitle"/>
        <w:jc w:val="center"/>
      </w:pPr>
      <w:r>
        <w:t>медицинского страхования</w:t>
      </w:r>
    </w:p>
    <w:p w:rsidR="008763A6" w:rsidRDefault="008763A6">
      <w:pPr>
        <w:pStyle w:val="ConsPlusNormal"/>
        <w:jc w:val="both"/>
      </w:pPr>
    </w:p>
    <w:p w:rsidR="008763A6" w:rsidRDefault="008763A6">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8763A6" w:rsidRDefault="008763A6">
      <w:pPr>
        <w:pStyle w:val="ConsPlusNormal"/>
        <w:spacing w:before="260"/>
        <w:ind w:firstLine="540"/>
        <w:jc w:val="both"/>
      </w:pPr>
      <w:r>
        <w:t>В рамках территориальной программы обязательного медицинского страхования застрахованным лицам:</w:t>
      </w:r>
    </w:p>
    <w:p w:rsidR="008763A6" w:rsidRDefault="008763A6">
      <w:pPr>
        <w:pStyle w:val="ConsPlusNormal"/>
        <w:spacing w:before="26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29">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763A6" w:rsidRDefault="008763A6">
      <w:pPr>
        <w:pStyle w:val="ConsPlusNormal"/>
        <w:spacing w:before="26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29">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29">
        <w:r>
          <w:rPr>
            <w:color w:val="0000FF"/>
          </w:rPr>
          <w:t>разделе 3</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w:t>
      </w:r>
      <w:r>
        <w:lastRenderedPageBreak/>
        <w:t>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763A6" w:rsidRDefault="008763A6">
      <w:pPr>
        <w:pStyle w:val="ConsPlusNormal"/>
        <w:spacing w:before="26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350">
        <w:r>
          <w:rPr>
            <w:color w:val="0000FF"/>
          </w:rPr>
          <w:t>разделом 6</w:t>
        </w:r>
      </w:hyperlink>
      <w:r>
        <w:t xml:space="preserve"> к Программе.</w:t>
      </w:r>
    </w:p>
    <w:p w:rsidR="008763A6" w:rsidRDefault="008763A6">
      <w:pPr>
        <w:pStyle w:val="ConsPlusNormal"/>
        <w:spacing w:before="26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4">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763A6" w:rsidRDefault="008763A6">
      <w:pPr>
        <w:pStyle w:val="ConsPlusNormal"/>
        <w:spacing w:before="26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5">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на оплату медицинской помощи по обязательному медицинскому страхованию на территории Тульской области между министерством здравоохранения Тульской области, территориальным фондом обязательного медицинского страхования Тульской области, </w:t>
      </w:r>
      <w:r>
        <w:lastRenderedPageBreak/>
        <w:t>представителями страховых медицинских организаций, осуществляющих деятельность в сфере обязательного медицинского страхования Тульской области, Тульской областной медицинской ассоциации, Тульской областной организации профессионального союза работников здравоохранения, включенными в состав комиссии по разработке территориальной программы обязательного медицинского страхования, созданной в Тульской области в установленном порядке.</w:t>
      </w:r>
    </w:p>
    <w:p w:rsidR="008763A6" w:rsidRDefault="008763A6">
      <w:pPr>
        <w:pStyle w:val="ConsPlusNormal"/>
        <w:spacing w:before="260"/>
        <w:ind w:firstLine="540"/>
        <w:jc w:val="both"/>
      </w:pPr>
      <w:r>
        <w:t xml:space="preserve">Порядок формирования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утверждается </w:t>
      </w:r>
      <w:hyperlink r:id="rId16">
        <w:r>
          <w:rPr>
            <w:color w:val="0000FF"/>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w:t>
      </w:r>
    </w:p>
    <w:p w:rsidR="008763A6" w:rsidRDefault="008763A6">
      <w:pPr>
        <w:pStyle w:val="ConsPlusNormal"/>
        <w:spacing w:before="260"/>
        <w:ind w:firstLine="540"/>
        <w:jc w:val="both"/>
      </w:pPr>
      <w:r>
        <w:t>В Тульской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763A6" w:rsidRDefault="008763A6">
      <w:pPr>
        <w:pStyle w:val="ConsPlusNormal"/>
        <w:spacing w:before="26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763A6" w:rsidRDefault="008763A6">
      <w:pPr>
        <w:pStyle w:val="ConsPlusNormal"/>
        <w:spacing w:before="26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763A6" w:rsidRDefault="008763A6">
      <w:pPr>
        <w:pStyle w:val="ConsPlusNormal"/>
        <w:spacing w:before="26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763A6" w:rsidRDefault="008763A6">
      <w:pPr>
        <w:pStyle w:val="ConsPlusNormal"/>
        <w:spacing w:before="260"/>
        <w:ind w:firstLine="540"/>
        <w:jc w:val="both"/>
      </w:pPr>
      <w:r>
        <w:t>врачам-специалистам за оказанную медицинскую помощь в амбулаторных условиях.</w:t>
      </w:r>
    </w:p>
    <w:p w:rsidR="008763A6" w:rsidRDefault="008763A6">
      <w:pPr>
        <w:pStyle w:val="ConsPlusNormal"/>
        <w:spacing w:before="260"/>
        <w:ind w:firstLine="540"/>
        <w:jc w:val="both"/>
      </w:pPr>
      <w:r>
        <w:t>Территориальный фонд обязательного медицинского страхования Тульской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Тульской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Тульской области для принятия необходимых мер по обеспечению должного уровня оплаты труда медицинских работников.</w:t>
      </w:r>
    </w:p>
    <w:p w:rsidR="008763A6" w:rsidRDefault="008763A6">
      <w:pPr>
        <w:pStyle w:val="ConsPlusNormal"/>
        <w:spacing w:before="260"/>
        <w:ind w:firstLine="540"/>
        <w:jc w:val="both"/>
      </w:pPr>
      <w:r>
        <w:lastRenderedPageBreak/>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763A6" w:rsidRDefault="00876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3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A6" w:rsidRDefault="00876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A6" w:rsidRDefault="00876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A6" w:rsidRDefault="008763A6">
            <w:pPr>
              <w:pStyle w:val="ConsPlusNormal"/>
              <w:jc w:val="both"/>
            </w:pPr>
            <w:r>
              <w:rPr>
                <w:color w:val="392C69"/>
              </w:rPr>
              <w:t>КонсультантПлюс: примечание.</w:t>
            </w:r>
          </w:p>
          <w:p w:rsidR="008763A6" w:rsidRDefault="008763A6">
            <w:pPr>
              <w:pStyle w:val="ConsPlusNormal"/>
              <w:jc w:val="both"/>
            </w:pPr>
            <w:r>
              <w:rPr>
                <w:color w:val="392C69"/>
              </w:rPr>
              <w:t>В официальном тексте документа, видимо, допущена опечатка: приложение N 4 в Постановлении Правительства РФ от 28.12.2023 N 2353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763A6" w:rsidRDefault="008763A6">
            <w:pPr>
              <w:pStyle w:val="ConsPlusNormal"/>
            </w:pPr>
          </w:p>
        </w:tc>
      </w:tr>
    </w:tbl>
    <w:p w:rsidR="008763A6" w:rsidRDefault="008763A6">
      <w:pPr>
        <w:pStyle w:val="ConsPlusNormal"/>
        <w:spacing w:before="3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w:t>
      </w:r>
      <w:hyperlink r:id="rId17">
        <w:r>
          <w:rPr>
            <w:color w:val="0000FF"/>
          </w:rPr>
          <w:t>Постановлению</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w:t>
      </w:r>
    </w:p>
    <w:p w:rsidR="008763A6" w:rsidRDefault="008763A6">
      <w:pPr>
        <w:pStyle w:val="ConsPlusNormal"/>
        <w:jc w:val="both"/>
      </w:pPr>
    </w:p>
    <w:p w:rsidR="008763A6" w:rsidRDefault="008763A6">
      <w:pPr>
        <w:pStyle w:val="ConsPlusTitle"/>
        <w:jc w:val="center"/>
        <w:outlineLvl w:val="2"/>
      </w:pPr>
      <w:r>
        <w:t>Профилактические медицинские осмотры и</w:t>
      </w:r>
    </w:p>
    <w:p w:rsidR="008763A6" w:rsidRDefault="008763A6">
      <w:pPr>
        <w:pStyle w:val="ConsPlusTitle"/>
        <w:jc w:val="center"/>
      </w:pPr>
      <w:r>
        <w:t>диспансеризация граждан</w:t>
      </w:r>
    </w:p>
    <w:p w:rsidR="008763A6" w:rsidRDefault="008763A6">
      <w:pPr>
        <w:pStyle w:val="ConsPlusNormal"/>
        <w:jc w:val="both"/>
      </w:pPr>
    </w:p>
    <w:p w:rsidR="008763A6" w:rsidRDefault="008763A6">
      <w:pPr>
        <w:pStyle w:val="ConsPlusNormal"/>
        <w:ind w:firstLine="540"/>
        <w:jc w:val="both"/>
      </w:pPr>
      <w:r>
        <w:t>В рамках проведения профилактических мероприятий министерство здравоохранения Тульской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763A6" w:rsidRDefault="008763A6">
      <w:pPr>
        <w:pStyle w:val="ConsPlusNormal"/>
        <w:spacing w:before="26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8763A6" w:rsidRDefault="008763A6">
      <w:pPr>
        <w:pStyle w:val="ConsPlusNormal"/>
        <w:spacing w:before="26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763A6" w:rsidRDefault="008763A6">
      <w:pPr>
        <w:pStyle w:val="ConsPlusNormal"/>
        <w:spacing w:before="26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anchor="P9075">
        <w:r>
          <w:rPr>
            <w:color w:val="0000FF"/>
          </w:rPr>
          <w:t>разделе 12</w:t>
        </w:r>
      </w:hyperlink>
      <w:r>
        <w:t xml:space="preserve"> приложения N 3 к Программе (далее - углубленная диспансеризация).</w:t>
      </w:r>
    </w:p>
    <w:p w:rsidR="008763A6" w:rsidRDefault="008763A6">
      <w:pPr>
        <w:pStyle w:val="ConsPlusNormal"/>
        <w:spacing w:before="260"/>
        <w:ind w:firstLine="540"/>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w:t>
      </w:r>
      <w:r>
        <w:lastRenderedPageBreak/>
        <w:t>заболевании новой коронавирусной инфекцией (COVID-19).</w:t>
      </w:r>
    </w:p>
    <w:p w:rsidR="008763A6" w:rsidRDefault="008763A6">
      <w:pPr>
        <w:pStyle w:val="ConsPlusNormal"/>
        <w:spacing w:before="26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763A6" w:rsidRDefault="008763A6">
      <w:pPr>
        <w:pStyle w:val="ConsPlusNormal"/>
        <w:spacing w:before="26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Тульской области. Территориальный фонд обязательного медицинского страхования Тульской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8763A6" w:rsidRDefault="008763A6">
      <w:pPr>
        <w:pStyle w:val="ConsPlusNormal"/>
        <w:spacing w:before="26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763A6" w:rsidRDefault="008763A6">
      <w:pPr>
        <w:pStyle w:val="ConsPlusNormal"/>
        <w:spacing w:before="26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763A6" w:rsidRDefault="008763A6">
      <w:pPr>
        <w:pStyle w:val="ConsPlusNormal"/>
        <w:spacing w:before="26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9078">
        <w:r>
          <w:rPr>
            <w:color w:val="0000FF"/>
          </w:rPr>
          <w:t>пунктом 1 раздела 12</w:t>
        </w:r>
      </w:hyperlink>
      <w:r>
        <w:t xml:space="preserve"> приложения N 3 к Программе.</w:t>
      </w:r>
    </w:p>
    <w:p w:rsidR="008763A6" w:rsidRDefault="008763A6">
      <w:pPr>
        <w:pStyle w:val="ConsPlusNormal"/>
        <w:spacing w:before="26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763A6" w:rsidRDefault="008763A6">
      <w:pPr>
        <w:pStyle w:val="ConsPlusNormal"/>
        <w:spacing w:before="26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763A6" w:rsidRDefault="008763A6">
      <w:pPr>
        <w:pStyle w:val="ConsPlusNormal"/>
        <w:spacing w:before="260"/>
        <w:ind w:firstLine="540"/>
        <w:jc w:val="both"/>
      </w:pPr>
      <w:r>
        <w:lastRenderedPageBreak/>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8763A6" w:rsidRDefault="008763A6">
      <w:pPr>
        <w:pStyle w:val="ConsPlusNormal"/>
        <w:spacing w:before="260"/>
        <w:ind w:firstLine="540"/>
        <w:jc w:val="both"/>
      </w:pPr>
      <w:r>
        <w:t>Министерство здравоохранения Тульской области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8763A6" w:rsidRDefault="008763A6">
      <w:pPr>
        <w:pStyle w:val="ConsPlusNormal"/>
        <w:spacing w:before="26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посещения гражданами указанных осмотров с передачей соответствующих данных территориальному фонду обязательного медицинского страхования Тульской области.</w:t>
      </w:r>
    </w:p>
    <w:p w:rsidR="008763A6" w:rsidRDefault="008763A6">
      <w:pPr>
        <w:pStyle w:val="ConsPlusNormal"/>
        <w:spacing w:before="260"/>
        <w:ind w:firstLine="540"/>
        <w:jc w:val="both"/>
      </w:pPr>
      <w:r>
        <w:t>Территориальный фонд обязательного медицинского страхования Тульской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763A6" w:rsidRDefault="008763A6">
      <w:pPr>
        <w:pStyle w:val="ConsPlusNormal"/>
        <w:spacing w:before="26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8763A6" w:rsidRDefault="008763A6">
      <w:pPr>
        <w:pStyle w:val="ConsPlusNormal"/>
        <w:spacing w:before="26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763A6" w:rsidRDefault="008763A6">
      <w:pPr>
        <w:pStyle w:val="ConsPlusNormal"/>
        <w:spacing w:before="260"/>
        <w:ind w:firstLine="540"/>
        <w:jc w:val="both"/>
      </w:pPr>
      <w:r>
        <w:lastRenderedPageBreak/>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8763A6" w:rsidRDefault="008763A6">
      <w:pPr>
        <w:pStyle w:val="ConsPlusNormal"/>
        <w:spacing w:before="260"/>
        <w:ind w:firstLine="540"/>
        <w:jc w:val="both"/>
      </w:pPr>
      <w: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rsidR="008763A6" w:rsidRDefault="008763A6">
      <w:pPr>
        <w:pStyle w:val="ConsPlusNormal"/>
        <w:spacing w:before="260"/>
        <w:ind w:firstLine="540"/>
        <w:jc w:val="both"/>
      </w:pPr>
      <w:r>
        <w:t>Результаты диспансеризации, организованной работодателем и (или) образовательной организацией, передаются в единую государственную информационную систему в сфере здравоохранения Тульской области в виде электронного медицинского документа.</w:t>
      </w:r>
    </w:p>
    <w:p w:rsidR="008763A6" w:rsidRDefault="008763A6">
      <w:pPr>
        <w:pStyle w:val="ConsPlusNormal"/>
        <w:spacing w:before="26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rsidR="008763A6" w:rsidRDefault="008763A6">
      <w:pPr>
        <w:pStyle w:val="ConsPlusNormal"/>
        <w:jc w:val="both"/>
      </w:pPr>
    </w:p>
    <w:p w:rsidR="008763A6" w:rsidRDefault="008763A6">
      <w:pPr>
        <w:pStyle w:val="ConsPlusTitle"/>
        <w:jc w:val="center"/>
        <w:outlineLvl w:val="2"/>
      </w:pPr>
      <w:r>
        <w:t>Диспансерное наблюдение за гражданами</w:t>
      </w:r>
    </w:p>
    <w:p w:rsidR="008763A6" w:rsidRDefault="008763A6">
      <w:pPr>
        <w:pStyle w:val="ConsPlusNormal"/>
        <w:jc w:val="both"/>
      </w:pPr>
    </w:p>
    <w:p w:rsidR="008763A6" w:rsidRDefault="008763A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763A6" w:rsidRDefault="008763A6">
      <w:pPr>
        <w:pStyle w:val="ConsPlusNormal"/>
        <w:spacing w:before="260"/>
        <w:ind w:firstLine="540"/>
        <w:jc w:val="both"/>
      </w:pPr>
      <w:r>
        <w:t>Диспансерное наблюдение проводится в порядке, утвержденном Министерством здравоохранения Российской Федерации.</w:t>
      </w:r>
    </w:p>
    <w:p w:rsidR="008763A6" w:rsidRDefault="008763A6">
      <w:pPr>
        <w:pStyle w:val="ConsPlusNormal"/>
        <w:spacing w:before="26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Тульской области и территориальному фонду обязательного медицинского страхования Тульской области для осуществления ведомственного контроля качества и безопасности медицинской деятельности.</w:t>
      </w:r>
    </w:p>
    <w:p w:rsidR="008763A6" w:rsidRDefault="008763A6">
      <w:pPr>
        <w:pStyle w:val="ConsPlusNormal"/>
        <w:spacing w:before="26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763A6" w:rsidRDefault="008763A6">
      <w:pPr>
        <w:pStyle w:val="ConsPlusNormal"/>
        <w:jc w:val="both"/>
      </w:pPr>
    </w:p>
    <w:p w:rsidR="008763A6" w:rsidRDefault="008763A6">
      <w:pPr>
        <w:pStyle w:val="ConsPlusTitle"/>
        <w:jc w:val="center"/>
        <w:outlineLvl w:val="2"/>
      </w:pPr>
      <w:r>
        <w:t>Способы оплаты медицинской помощи, оказываемой</w:t>
      </w:r>
    </w:p>
    <w:p w:rsidR="008763A6" w:rsidRDefault="008763A6">
      <w:pPr>
        <w:pStyle w:val="ConsPlusTitle"/>
        <w:jc w:val="center"/>
      </w:pPr>
      <w:r>
        <w:t>застрахованным лицам по обязательному медицинскому</w:t>
      </w:r>
    </w:p>
    <w:p w:rsidR="008763A6" w:rsidRDefault="008763A6">
      <w:pPr>
        <w:pStyle w:val="ConsPlusTitle"/>
        <w:jc w:val="center"/>
      </w:pPr>
      <w:r>
        <w:t>страхованию в Российской Федерации</w:t>
      </w:r>
    </w:p>
    <w:p w:rsidR="008763A6" w:rsidRDefault="008763A6">
      <w:pPr>
        <w:pStyle w:val="ConsPlusNormal"/>
        <w:jc w:val="both"/>
      </w:pPr>
    </w:p>
    <w:p w:rsidR="008763A6" w:rsidRDefault="008763A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763A6" w:rsidRDefault="008763A6">
      <w:pPr>
        <w:pStyle w:val="ConsPlusNormal"/>
        <w:spacing w:before="260"/>
        <w:ind w:firstLine="540"/>
        <w:jc w:val="both"/>
      </w:pPr>
      <w:r>
        <w:t>при оплате медицинской помощи, оказанной в амбулаторных условиях:</w:t>
      </w:r>
    </w:p>
    <w:p w:rsidR="008763A6" w:rsidRDefault="008763A6">
      <w:pPr>
        <w:pStyle w:val="ConsPlusNormal"/>
        <w:spacing w:before="26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763A6" w:rsidRDefault="008763A6">
      <w:pPr>
        <w:pStyle w:val="ConsPlusNormal"/>
        <w:spacing w:before="260"/>
        <w:ind w:firstLine="540"/>
        <w:jc w:val="both"/>
      </w:pPr>
      <w:r>
        <w:t>за единицу объема медицинской помощи - за медицинскую услугу, посещение, обращение (законченный случай), при оплате:</w:t>
      </w:r>
    </w:p>
    <w:p w:rsidR="008763A6" w:rsidRDefault="008763A6">
      <w:pPr>
        <w:pStyle w:val="ConsPlusNormal"/>
        <w:spacing w:before="26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763A6" w:rsidRDefault="008763A6">
      <w:pPr>
        <w:pStyle w:val="ConsPlusNormal"/>
        <w:spacing w:before="260"/>
        <w:ind w:firstLine="540"/>
        <w:jc w:val="both"/>
      </w:pPr>
      <w:r>
        <w:t>медицинской помощи, оказанной в медицинских организациях, не имеющих прикрепившихся лиц;</w:t>
      </w:r>
    </w:p>
    <w:p w:rsidR="008763A6" w:rsidRDefault="008763A6">
      <w:pPr>
        <w:pStyle w:val="ConsPlusNormal"/>
        <w:spacing w:before="26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763A6" w:rsidRDefault="008763A6">
      <w:pPr>
        <w:pStyle w:val="ConsPlusNormal"/>
        <w:spacing w:before="260"/>
        <w:ind w:firstLine="540"/>
        <w:jc w:val="both"/>
      </w:pPr>
      <w:r>
        <w:t xml:space="preserve">отдельных диагностических (лабораторных) исследований - компьютерной </w:t>
      </w:r>
      <w:r>
        <w:lastRenderedPageBreak/>
        <w:t>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8763A6" w:rsidRDefault="008763A6">
      <w:pPr>
        <w:pStyle w:val="ConsPlusNormal"/>
        <w:spacing w:before="26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763A6" w:rsidRDefault="008763A6">
      <w:pPr>
        <w:pStyle w:val="ConsPlusNormal"/>
        <w:spacing w:before="26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8763A6" w:rsidRDefault="008763A6">
      <w:pPr>
        <w:pStyle w:val="ConsPlusNormal"/>
        <w:spacing w:before="260"/>
        <w:ind w:firstLine="540"/>
        <w:jc w:val="both"/>
      </w:pPr>
      <w:r>
        <w:t>медицинской помощи по медицинской реабилитации (комплексное посещение);</w:t>
      </w:r>
    </w:p>
    <w:p w:rsidR="008763A6" w:rsidRDefault="008763A6">
      <w:pPr>
        <w:pStyle w:val="ConsPlusNormal"/>
        <w:spacing w:before="26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763A6" w:rsidRDefault="008763A6">
      <w:pPr>
        <w:pStyle w:val="ConsPlusNormal"/>
        <w:spacing w:before="26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8763A6" w:rsidRDefault="00876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3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A6" w:rsidRDefault="00876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A6" w:rsidRDefault="00876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A6" w:rsidRDefault="008763A6">
            <w:pPr>
              <w:pStyle w:val="ConsPlusNormal"/>
              <w:jc w:val="both"/>
            </w:pPr>
            <w:r>
              <w:rPr>
                <w:color w:val="392C69"/>
              </w:rPr>
              <w:t>КонсультантПлюс: примечание.</w:t>
            </w:r>
          </w:p>
          <w:p w:rsidR="008763A6" w:rsidRDefault="008763A6">
            <w:pPr>
              <w:pStyle w:val="ConsPlusNormal"/>
              <w:jc w:val="both"/>
            </w:pPr>
            <w:r>
              <w:rPr>
                <w:color w:val="392C69"/>
              </w:rPr>
              <w:t>В официальном тексте документа, видимо, допущена опечатка: приложение N 5 в Постановлении Правительства РФ от 28.12.2023 N 2353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763A6" w:rsidRDefault="008763A6">
            <w:pPr>
              <w:pStyle w:val="ConsPlusNormal"/>
            </w:pPr>
          </w:p>
        </w:tc>
      </w:tr>
    </w:tbl>
    <w:p w:rsidR="008763A6" w:rsidRDefault="008763A6">
      <w:pPr>
        <w:pStyle w:val="ConsPlusNormal"/>
        <w:spacing w:before="3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w:t>
      </w:r>
      <w:hyperlink r:id="rId18">
        <w:r>
          <w:rPr>
            <w:color w:val="0000FF"/>
          </w:rPr>
          <w:t>Постановлению</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в том </w:t>
      </w:r>
      <w:r>
        <w:lastRenderedPageBreak/>
        <w:t>числе в сочетании с оплатой за услугу диализа;</w:t>
      </w:r>
    </w:p>
    <w:p w:rsidR="008763A6" w:rsidRDefault="008763A6">
      <w:pPr>
        <w:pStyle w:val="ConsPlusNormal"/>
        <w:spacing w:before="260"/>
        <w:ind w:firstLine="540"/>
        <w:jc w:val="both"/>
      </w:pPr>
      <w:r>
        <w:t>при оплате медицинской помощи, оказанной в условиях дневного стационара:</w:t>
      </w:r>
    </w:p>
    <w:p w:rsidR="008763A6" w:rsidRDefault="008763A6">
      <w:pPr>
        <w:pStyle w:val="ConsPlusNormal"/>
        <w:spacing w:before="26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763A6" w:rsidRDefault="008763A6">
      <w:pPr>
        <w:pStyle w:val="ConsPlusNormal"/>
        <w:spacing w:before="26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w:t>
      </w:r>
      <w:hyperlink r:id="rId19">
        <w:r>
          <w:rPr>
            <w:color w:val="0000FF"/>
          </w:rPr>
          <w:t>Постановлению</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763A6" w:rsidRDefault="008763A6">
      <w:pPr>
        <w:pStyle w:val="ConsPlusNormal"/>
        <w:spacing w:before="26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763A6" w:rsidRDefault="008763A6">
      <w:pPr>
        <w:pStyle w:val="ConsPlusNormal"/>
        <w:spacing w:before="260"/>
        <w:ind w:firstLine="540"/>
        <w:jc w:val="both"/>
      </w:pPr>
      <w:r>
        <w:t>по подушевому нормативу финансирования;</w:t>
      </w:r>
    </w:p>
    <w:p w:rsidR="008763A6" w:rsidRDefault="008763A6">
      <w:pPr>
        <w:pStyle w:val="ConsPlusNormal"/>
        <w:spacing w:before="26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763A6" w:rsidRDefault="008763A6">
      <w:pPr>
        <w:pStyle w:val="ConsPlusNormal"/>
        <w:spacing w:before="26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w:t>
      </w:r>
      <w:r>
        <w:lastRenderedPageBreak/>
        <w:t>"стоматология"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763A6" w:rsidRDefault="008763A6">
      <w:pPr>
        <w:pStyle w:val="ConsPlusNormal"/>
        <w:spacing w:before="26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0">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8763A6" w:rsidRDefault="008763A6">
      <w:pPr>
        <w:pStyle w:val="ConsPlusNormal"/>
        <w:spacing w:before="26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lastRenderedPageBreak/>
        <w:t>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8763A6" w:rsidRDefault="008763A6">
      <w:pPr>
        <w:pStyle w:val="ConsPlusNormal"/>
        <w:spacing w:before="26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763A6" w:rsidRDefault="008763A6">
      <w:pPr>
        <w:pStyle w:val="ConsPlusNormal"/>
        <w:spacing w:before="26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763A6" w:rsidRDefault="008763A6">
      <w:pPr>
        <w:pStyle w:val="ConsPlusNormal"/>
        <w:spacing w:before="26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8763A6" w:rsidRDefault="008763A6">
      <w:pPr>
        <w:pStyle w:val="ConsPlusNormal"/>
        <w:spacing w:before="26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8763A6" w:rsidRDefault="008763A6">
      <w:pPr>
        <w:pStyle w:val="ConsPlusNormal"/>
        <w:spacing w:before="260"/>
        <w:ind w:firstLine="540"/>
        <w:jc w:val="both"/>
      </w:pPr>
      <w:r>
        <w:lastRenderedPageBreak/>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763A6" w:rsidRDefault="008763A6">
      <w:pPr>
        <w:pStyle w:val="ConsPlusNormal"/>
        <w:spacing w:before="26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8763A6" w:rsidRDefault="008763A6">
      <w:pPr>
        <w:pStyle w:val="ConsPlusNormal"/>
        <w:spacing w:before="26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8763A6" w:rsidRDefault="008763A6">
      <w:pPr>
        <w:pStyle w:val="ConsPlusNormal"/>
        <w:spacing w:before="26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8763A6" w:rsidRDefault="008763A6">
      <w:pPr>
        <w:pStyle w:val="ConsPlusNormal"/>
        <w:spacing w:before="26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763A6" w:rsidRDefault="008763A6">
      <w:pPr>
        <w:pStyle w:val="ConsPlusNormal"/>
        <w:spacing w:before="26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763A6" w:rsidRDefault="008763A6">
      <w:pPr>
        <w:pStyle w:val="ConsPlusNormal"/>
        <w:spacing w:before="26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8763A6" w:rsidRDefault="008763A6">
      <w:pPr>
        <w:pStyle w:val="ConsPlusNormal"/>
        <w:spacing w:before="26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763A6" w:rsidRDefault="008763A6">
      <w:pPr>
        <w:pStyle w:val="ConsPlusNormal"/>
        <w:spacing w:before="260"/>
        <w:ind w:firstLine="540"/>
        <w:jc w:val="both"/>
      </w:pPr>
      <w:r>
        <w:lastRenderedPageBreak/>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763A6" w:rsidRDefault="008763A6">
      <w:pPr>
        <w:pStyle w:val="ConsPlusNormal"/>
        <w:spacing w:before="26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1">
        <w:r>
          <w:rPr>
            <w:color w:val="0000FF"/>
          </w:rPr>
          <w:t>частью 10 статьи 36</w:t>
        </w:r>
      </w:hyperlink>
      <w:r>
        <w:t xml:space="preserve"> Федерального закона от 29 ноября 2010 года N 326-ФЗ "Об обязательном медицинском страховании в Российской Федерации".</w:t>
      </w:r>
    </w:p>
    <w:p w:rsidR="008763A6" w:rsidRDefault="00876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3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A6" w:rsidRDefault="00876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A6" w:rsidRDefault="00876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A6" w:rsidRDefault="008763A6">
            <w:pPr>
              <w:pStyle w:val="ConsPlusNormal"/>
              <w:jc w:val="both"/>
            </w:pPr>
            <w:r>
              <w:rPr>
                <w:color w:val="392C69"/>
              </w:rPr>
              <w:t>КонсультантПлюс: примечание.</w:t>
            </w:r>
          </w:p>
          <w:p w:rsidR="008763A6" w:rsidRDefault="008763A6">
            <w:pPr>
              <w:pStyle w:val="ConsPlusNormal"/>
              <w:jc w:val="both"/>
            </w:pPr>
            <w:r>
              <w:rPr>
                <w:color w:val="392C69"/>
              </w:rPr>
              <w:t>В официальном тексте документа, видимо, допущена опечатка: имеется в виду приложение N 3 к программе, утвержденной Постановлением Правительства РФ от 28.12.2023 N 2353, а не приложение N 3 к Постановлению.</w:t>
            </w:r>
          </w:p>
        </w:tc>
        <w:tc>
          <w:tcPr>
            <w:tcW w:w="113" w:type="dxa"/>
            <w:tcBorders>
              <w:top w:val="nil"/>
              <w:left w:val="nil"/>
              <w:bottom w:val="nil"/>
              <w:right w:val="nil"/>
            </w:tcBorders>
            <w:shd w:val="clear" w:color="auto" w:fill="F4F3F8"/>
            <w:tcMar>
              <w:top w:w="0" w:type="dxa"/>
              <w:left w:w="0" w:type="dxa"/>
              <w:bottom w:w="0" w:type="dxa"/>
              <w:right w:w="0" w:type="dxa"/>
            </w:tcMar>
          </w:tcPr>
          <w:p w:rsidR="008763A6" w:rsidRDefault="008763A6">
            <w:pPr>
              <w:pStyle w:val="ConsPlusNormal"/>
            </w:pPr>
          </w:p>
        </w:tc>
      </w:tr>
    </w:tbl>
    <w:p w:rsidR="008763A6" w:rsidRDefault="008763A6">
      <w:pPr>
        <w:pStyle w:val="ConsPlusNormal"/>
        <w:spacing w:before="3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22">
        <w:r>
          <w:rPr>
            <w:color w:val="0000FF"/>
          </w:rPr>
          <w:t>приложением N 3</w:t>
        </w:r>
      </w:hyperlink>
      <w:r>
        <w:t xml:space="preserve">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и перечнем, приведенным в приложении N 4 к </w:t>
      </w:r>
      <w:hyperlink r:id="rId23">
        <w:r>
          <w:rPr>
            <w:color w:val="0000FF"/>
          </w:rPr>
          <w:t>Постановлению</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w:t>
      </w:r>
    </w:p>
    <w:p w:rsidR="008763A6" w:rsidRDefault="008763A6">
      <w:pPr>
        <w:pStyle w:val="ConsPlusNormal"/>
        <w:spacing w:before="26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763A6" w:rsidRDefault="008763A6">
      <w:pPr>
        <w:pStyle w:val="ConsPlusNormal"/>
        <w:jc w:val="both"/>
      </w:pPr>
    </w:p>
    <w:p w:rsidR="008763A6" w:rsidRDefault="008763A6">
      <w:pPr>
        <w:pStyle w:val="ConsPlusTitle"/>
        <w:jc w:val="center"/>
        <w:outlineLvl w:val="2"/>
      </w:pPr>
      <w:r>
        <w:t>Структура базовой программы обязательного</w:t>
      </w:r>
    </w:p>
    <w:p w:rsidR="008763A6" w:rsidRDefault="008763A6">
      <w:pPr>
        <w:pStyle w:val="ConsPlusTitle"/>
        <w:jc w:val="center"/>
      </w:pPr>
      <w:r>
        <w:lastRenderedPageBreak/>
        <w:t>медицинского страхования</w:t>
      </w:r>
    </w:p>
    <w:p w:rsidR="008763A6" w:rsidRDefault="008763A6">
      <w:pPr>
        <w:pStyle w:val="ConsPlusNormal"/>
        <w:jc w:val="both"/>
      </w:pPr>
    </w:p>
    <w:p w:rsidR="008763A6" w:rsidRDefault="008763A6">
      <w:pPr>
        <w:pStyle w:val="ConsPlusNormal"/>
        <w:ind w:firstLine="540"/>
        <w:jc w:val="both"/>
      </w:pPr>
      <w:r>
        <w:t>Территориальная программа обязательного медицинского страхования Тульской области включает:</w:t>
      </w:r>
    </w:p>
    <w:p w:rsidR="008763A6" w:rsidRDefault="008763A6">
      <w:pPr>
        <w:pStyle w:val="ConsPlusNormal"/>
        <w:spacing w:before="260"/>
        <w:ind w:firstLine="540"/>
        <w:jc w:val="both"/>
      </w:pPr>
      <w:r>
        <w:t xml:space="preserve">нормативы объемов предоставления медицинской помощи в расчете на 1 застрахованное лицо и нормативы финансовых затрат на единицу объема предоставления медицинской помощи, оказываемой в рамках территориальной программы обязательного медицинского страхования (в соответствии с </w:t>
      </w:r>
      <w:hyperlink w:anchor="P350">
        <w:r>
          <w:rPr>
            <w:color w:val="0000FF"/>
          </w:rPr>
          <w:t>разделом 6</w:t>
        </w:r>
      </w:hyperlink>
      <w:r>
        <w:t xml:space="preserve"> Программы);</w:t>
      </w:r>
    </w:p>
    <w:p w:rsidR="008763A6" w:rsidRDefault="008763A6">
      <w:pPr>
        <w:pStyle w:val="ConsPlusNormal"/>
        <w:spacing w:before="260"/>
        <w:ind w:firstLine="540"/>
        <w:jc w:val="both"/>
      </w:pPr>
      <w:r>
        <w:t xml:space="preserve">требования к территориальным программам государственных гарантий и условия оказания медицинской помощи (в соответствии с </w:t>
      </w:r>
      <w:hyperlink w:anchor="P1560">
        <w:r>
          <w:rPr>
            <w:color w:val="0000FF"/>
          </w:rPr>
          <w:t>разделом 7</w:t>
        </w:r>
      </w:hyperlink>
      <w:r>
        <w:t xml:space="preserve"> Программы);</w:t>
      </w:r>
    </w:p>
    <w:p w:rsidR="008763A6" w:rsidRDefault="008763A6">
      <w:pPr>
        <w:pStyle w:val="ConsPlusNormal"/>
        <w:spacing w:before="260"/>
        <w:ind w:firstLine="540"/>
        <w:jc w:val="both"/>
      </w:pPr>
      <w:r>
        <w:t xml:space="preserve">критерии доступности и качества медицинской помощи (в соответствии с </w:t>
      </w:r>
      <w:hyperlink w:anchor="P1661">
        <w:r>
          <w:rPr>
            <w:color w:val="0000FF"/>
          </w:rPr>
          <w:t>разделом 8</w:t>
        </w:r>
      </w:hyperlink>
      <w:r>
        <w:t xml:space="preserve"> Программы).</w:t>
      </w:r>
    </w:p>
    <w:p w:rsidR="008763A6" w:rsidRDefault="008763A6">
      <w:pPr>
        <w:pStyle w:val="ConsPlusNormal"/>
        <w:spacing w:before="260"/>
        <w:ind w:firstLine="540"/>
        <w:jc w:val="both"/>
      </w:pPr>
      <w:r>
        <w:t>В территориальной программе обязательного медицинского страхования в расчете на одно застрахованное лицо установлены с учетом структуры заболеваемости в Тульской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763A6" w:rsidRDefault="008763A6">
      <w:pPr>
        <w:pStyle w:val="ConsPlusNormal"/>
        <w:spacing w:before="26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Тульской области.</w:t>
      </w:r>
    </w:p>
    <w:p w:rsidR="008763A6" w:rsidRDefault="008763A6">
      <w:pPr>
        <w:pStyle w:val="ConsPlusNormal"/>
        <w:jc w:val="both"/>
      </w:pPr>
    </w:p>
    <w:p w:rsidR="008763A6" w:rsidRDefault="008763A6">
      <w:pPr>
        <w:pStyle w:val="ConsPlusTitle"/>
        <w:jc w:val="center"/>
        <w:outlineLvl w:val="1"/>
      </w:pPr>
      <w:bookmarkStart w:id="3" w:name="P289"/>
      <w:bookmarkEnd w:id="3"/>
      <w:r>
        <w:t>5. Финансовое обеспечение Программы</w:t>
      </w:r>
    </w:p>
    <w:p w:rsidR="008763A6" w:rsidRDefault="008763A6">
      <w:pPr>
        <w:pStyle w:val="ConsPlusNormal"/>
        <w:jc w:val="both"/>
      </w:pPr>
    </w:p>
    <w:p w:rsidR="008763A6" w:rsidRDefault="008763A6">
      <w:pPr>
        <w:pStyle w:val="ConsPlusNormal"/>
        <w:ind w:firstLine="540"/>
        <w:jc w:val="both"/>
      </w:pPr>
      <w:r>
        <w:t>Источниками финансового обеспечения Программы являются средства федерального бюджета, бюджета Тульской области, а также средства Федерального фонда обязательного медицинского страхования, территориального фонда обязательного медицинского страхования Тульской области.</w:t>
      </w:r>
    </w:p>
    <w:p w:rsidR="008763A6" w:rsidRDefault="008763A6">
      <w:pPr>
        <w:pStyle w:val="ConsPlusNormal"/>
        <w:spacing w:before="26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rsidR="008763A6" w:rsidRDefault="008763A6">
      <w:pPr>
        <w:pStyle w:val="ConsPlusNormal"/>
        <w:spacing w:before="26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4">
        <w:r>
          <w:rPr>
            <w:color w:val="0000FF"/>
          </w:rPr>
          <w:t>раздел 1</w:t>
        </w:r>
      </w:hyperlink>
      <w:r>
        <w:t xml:space="preserve"> перечня видов высокотехнологичной медицинской помощи, при заболеваниях и состояниях, указанных в </w:t>
      </w:r>
      <w:hyperlink w:anchor="P129">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w:t>
      </w:r>
      <w:r>
        <w:lastRenderedPageBreak/>
        <w:t>туберкулеза, психических расстройств и расстройств поведения;</w:t>
      </w:r>
    </w:p>
    <w:p w:rsidR="008763A6" w:rsidRDefault="008763A6">
      <w:pPr>
        <w:pStyle w:val="ConsPlusNormal"/>
        <w:spacing w:before="26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9">
        <w:r>
          <w:rPr>
            <w:color w:val="0000FF"/>
          </w:rPr>
          <w:t>разделе 3</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29">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763A6" w:rsidRDefault="008763A6">
      <w:pPr>
        <w:pStyle w:val="ConsPlusNormal"/>
        <w:spacing w:before="26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8763A6" w:rsidRDefault="008763A6">
      <w:pPr>
        <w:pStyle w:val="ConsPlusNormal"/>
        <w:spacing w:before="260"/>
        <w:ind w:firstLine="540"/>
        <w:jc w:val="both"/>
      </w:pPr>
      <w:r>
        <w:t>оказания медицинской помощи больным онкологическими заболеваниями в соответствии с клиническими рекомендациями;</w:t>
      </w:r>
    </w:p>
    <w:p w:rsidR="008763A6" w:rsidRDefault="008763A6">
      <w:pPr>
        <w:pStyle w:val="ConsPlusNormal"/>
        <w:spacing w:before="26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25">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8763A6" w:rsidRDefault="008763A6">
      <w:pPr>
        <w:pStyle w:val="ConsPlusNormal"/>
        <w:spacing w:before="260"/>
        <w:ind w:firstLine="540"/>
        <w:jc w:val="both"/>
      </w:pPr>
      <w:r>
        <w:t>проведения углубленной диспансеризации;</w:t>
      </w:r>
    </w:p>
    <w:p w:rsidR="008763A6" w:rsidRDefault="008763A6">
      <w:pPr>
        <w:pStyle w:val="ConsPlusNormal"/>
        <w:spacing w:before="26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8763A6" w:rsidRDefault="008763A6">
      <w:pPr>
        <w:pStyle w:val="ConsPlusNormal"/>
        <w:spacing w:before="260"/>
        <w:ind w:firstLine="540"/>
        <w:jc w:val="both"/>
      </w:pPr>
      <w:r>
        <w:t xml:space="preserve">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w:t>
      </w:r>
      <w:r>
        <w:lastRenderedPageBreak/>
        <w:t>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8763A6" w:rsidRDefault="008763A6">
      <w:pPr>
        <w:pStyle w:val="ConsPlusNormal"/>
        <w:spacing w:before="26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указанные медицинские организации.</w:t>
      </w:r>
    </w:p>
    <w:p w:rsidR="008763A6" w:rsidRDefault="008763A6">
      <w:pPr>
        <w:pStyle w:val="ConsPlusNormal"/>
        <w:spacing w:before="26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26">
        <w:r>
          <w:rPr>
            <w:color w:val="0000FF"/>
          </w:rPr>
          <w:t>разделом II</w:t>
        </w:r>
      </w:hyperlink>
      <w:r>
        <w:t xml:space="preserve"> перечня видов высокотехнологичной медицинской помощи, оказываемой:</w:t>
      </w:r>
    </w:p>
    <w:p w:rsidR="008763A6" w:rsidRDefault="008763A6">
      <w:pPr>
        <w:pStyle w:val="ConsPlusNormal"/>
        <w:spacing w:before="26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8763A6" w:rsidRDefault="008763A6">
      <w:pPr>
        <w:pStyle w:val="ConsPlusNormal"/>
        <w:spacing w:before="26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8763A6" w:rsidRDefault="008763A6">
      <w:pPr>
        <w:pStyle w:val="ConsPlusNormal"/>
        <w:spacing w:before="260"/>
        <w:ind w:firstLine="540"/>
        <w:jc w:val="both"/>
      </w:pPr>
      <w:r>
        <w:t>За счет бюджетных ассигнований федерального бюджета осуществляется финансовое обеспечение:</w:t>
      </w:r>
    </w:p>
    <w:p w:rsidR="008763A6" w:rsidRDefault="008763A6">
      <w:pPr>
        <w:pStyle w:val="ConsPlusNormal"/>
        <w:spacing w:before="260"/>
        <w:ind w:firstLine="540"/>
        <w:jc w:val="both"/>
      </w:pPr>
      <w:r>
        <w:t>расширенного неонатального скрининга;</w:t>
      </w:r>
    </w:p>
    <w:p w:rsidR="008763A6" w:rsidRDefault="008763A6">
      <w:pPr>
        <w:pStyle w:val="ConsPlusNormal"/>
        <w:spacing w:before="260"/>
        <w:ind w:firstLine="540"/>
        <w:jc w:val="both"/>
      </w:pPr>
      <w:r>
        <w:t>санаторно-курортного лечения отдельных категорий граждан в соответствии с законодательством Российской Федерации;</w:t>
      </w:r>
    </w:p>
    <w:p w:rsidR="008763A6" w:rsidRDefault="008763A6">
      <w:pPr>
        <w:pStyle w:val="ConsPlusNormal"/>
        <w:spacing w:before="26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8763A6" w:rsidRDefault="008763A6">
      <w:pPr>
        <w:pStyle w:val="ConsPlusNormal"/>
        <w:spacing w:before="260"/>
        <w:ind w:firstLine="540"/>
        <w:jc w:val="both"/>
      </w:pPr>
      <w:r>
        <w:t xml:space="preserve">в отношении взрослых в возрасте 18 лет и старше - за счет бюджетных </w:t>
      </w:r>
      <w:r>
        <w:lastRenderedPageBreak/>
        <w:t>ассигнований, предусмотренных в федеральном бюджете Министерству здравоохранения Российской Федерации;</w:t>
      </w:r>
    </w:p>
    <w:p w:rsidR="008763A6" w:rsidRDefault="008763A6">
      <w:pPr>
        <w:pStyle w:val="ConsPlusNormal"/>
        <w:spacing w:before="26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763A6" w:rsidRDefault="008763A6">
      <w:pPr>
        <w:pStyle w:val="ConsPlusNormal"/>
        <w:spacing w:before="26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763A6" w:rsidRDefault="008763A6">
      <w:pPr>
        <w:pStyle w:val="ConsPlusNormal"/>
        <w:spacing w:before="26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763A6" w:rsidRDefault="008763A6">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763A6" w:rsidRDefault="008763A6">
      <w:pPr>
        <w:pStyle w:val="ConsPlusNormal"/>
        <w:spacing w:before="260"/>
        <w:ind w:firstLine="540"/>
        <w:jc w:val="both"/>
      </w:pPr>
      <w:r>
        <w:t xml:space="preserve">предоставления в установленном порядке бюджету Тульской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7">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8763A6" w:rsidRDefault="008763A6">
      <w:pPr>
        <w:pStyle w:val="ConsPlusNormal"/>
        <w:spacing w:before="26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8">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763A6" w:rsidRDefault="008763A6">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w:t>
      </w:r>
    </w:p>
    <w:p w:rsidR="008763A6" w:rsidRDefault="008763A6">
      <w:pPr>
        <w:pStyle w:val="ConsPlusNormal"/>
        <w:spacing w:before="260"/>
        <w:ind w:firstLine="540"/>
        <w:jc w:val="both"/>
      </w:pPr>
      <w:r>
        <w:t xml:space="preserve">дополнительных мероприятий, установленных законодательством Российской </w:t>
      </w:r>
      <w:r>
        <w:lastRenderedPageBreak/>
        <w:t xml:space="preserve">Федерации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 соответствии с </w:t>
      </w:r>
      <w:hyperlink r:id="rId29">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8763A6" w:rsidRDefault="008763A6">
      <w:pPr>
        <w:pStyle w:val="ConsPlusNormal"/>
        <w:spacing w:before="260"/>
        <w:ind w:firstLine="540"/>
        <w:jc w:val="both"/>
      </w:pPr>
      <w:r>
        <w:t>За счет бюджетных ассигнований бюджета Тульской области осуществляется финансовое обеспечение:</w:t>
      </w:r>
    </w:p>
    <w:p w:rsidR="008763A6" w:rsidRDefault="008763A6">
      <w:pPr>
        <w:pStyle w:val="ConsPlusNormal"/>
        <w:spacing w:before="26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763A6" w:rsidRDefault="008763A6">
      <w:pPr>
        <w:pStyle w:val="ConsPlusNormal"/>
        <w:spacing w:before="26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763A6" w:rsidRDefault="008763A6">
      <w:pPr>
        <w:pStyle w:val="ConsPlusNormal"/>
        <w:spacing w:before="26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763A6" w:rsidRDefault="008763A6">
      <w:pPr>
        <w:pStyle w:val="ConsPlusNormal"/>
        <w:spacing w:before="26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763A6" w:rsidRDefault="008763A6">
      <w:pPr>
        <w:pStyle w:val="ConsPlusNormal"/>
        <w:spacing w:before="260"/>
        <w:ind w:firstLine="540"/>
        <w:jc w:val="both"/>
      </w:pPr>
      <w:r>
        <w:t xml:space="preserve">паллиативной медицинской помощи, оказываемой амбулаторно, в том числе </w:t>
      </w:r>
      <w:r>
        <w:lastRenderedPageBreak/>
        <w:t>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763A6" w:rsidRDefault="008763A6">
      <w:pPr>
        <w:pStyle w:val="ConsPlusNormal"/>
        <w:spacing w:before="26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Тульской области, в соответствии с </w:t>
      </w:r>
      <w:hyperlink r:id="rId30">
        <w:r>
          <w:rPr>
            <w:color w:val="0000FF"/>
          </w:rPr>
          <w:t>разделом II</w:t>
        </w:r>
      </w:hyperlink>
      <w:r>
        <w:t xml:space="preserve"> перечня видов высокотехнологичной медицинской помощи;</w:t>
      </w:r>
    </w:p>
    <w:p w:rsidR="008763A6" w:rsidRDefault="008763A6">
      <w:pPr>
        <w:pStyle w:val="ConsPlusNormal"/>
        <w:spacing w:before="26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хосписе, на паллиативных койках и койках сестринского ухода;</w:t>
      </w:r>
    </w:p>
    <w:p w:rsidR="008763A6" w:rsidRDefault="008763A6">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Тульской области;</w:t>
      </w:r>
    </w:p>
    <w:p w:rsidR="008763A6" w:rsidRDefault="008763A6">
      <w:pPr>
        <w:pStyle w:val="ConsPlusNormal"/>
        <w:spacing w:before="26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763A6" w:rsidRDefault="008763A6">
      <w:pPr>
        <w:pStyle w:val="ConsPlusNormal"/>
        <w:spacing w:before="26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763A6" w:rsidRDefault="008763A6">
      <w:pPr>
        <w:pStyle w:val="ConsPlusNormal"/>
        <w:spacing w:before="260"/>
        <w:ind w:firstLine="540"/>
        <w:jc w:val="both"/>
      </w:pPr>
      <w:r>
        <w:t>специализированной, в том числе высокотехнологичной, медицинской помощи населению Тульской области за пределами Тульской области в порядке, установленном Правительством Тульской области;</w:t>
      </w:r>
    </w:p>
    <w:p w:rsidR="008763A6" w:rsidRDefault="008763A6">
      <w:pPr>
        <w:pStyle w:val="ConsPlusNormal"/>
        <w:spacing w:before="260"/>
        <w:ind w:firstLine="540"/>
        <w:jc w:val="both"/>
      </w:pPr>
      <w:r>
        <w:t>проведения вакцинации против дифтерии, столбняка, коклюша, гепатита B, полиомиелита и гемофильной инфекции детей в возрасте до 3 лет, воспитывающихся в доме ребенка, комбинированной вакциной;</w:t>
      </w:r>
    </w:p>
    <w:p w:rsidR="008763A6" w:rsidRDefault="008763A6">
      <w:pPr>
        <w:pStyle w:val="ConsPlusNormal"/>
        <w:spacing w:before="260"/>
        <w:ind w:firstLine="540"/>
        <w:jc w:val="both"/>
      </w:pPr>
      <w:r>
        <w:t>обеспечение по медицинским показаниям детей, страдающих тяжелой патологией, нуждающихся в парентеральном, энтеральном питании, получающих паллиативное лечение, лекарственными препаратами, изделиями медицинского назначения.</w:t>
      </w:r>
    </w:p>
    <w:p w:rsidR="008763A6" w:rsidRDefault="008763A6">
      <w:pPr>
        <w:pStyle w:val="ConsPlusNormal"/>
        <w:spacing w:before="260"/>
        <w:ind w:firstLine="540"/>
        <w:jc w:val="both"/>
      </w:pPr>
      <w: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w:t>
      </w:r>
      <w:r>
        <w:lastRenderedPageBreak/>
        <w:t>выездных патронажных бригад, осуществляется в соответствии с законодательством Российской Федерации.</w:t>
      </w:r>
    </w:p>
    <w:p w:rsidR="008763A6" w:rsidRDefault="008763A6">
      <w:pPr>
        <w:pStyle w:val="ConsPlusNormal"/>
        <w:spacing w:before="26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r:id="rId31">
        <w:r>
          <w:rPr>
            <w:color w:val="0000FF"/>
          </w:rPr>
          <w:t>разделом I</w:t>
        </w:r>
      </w:hyperlink>
      <w:r>
        <w:t xml:space="preserve"> перечня видов высокотехнологичной медицинской помощи.</w:t>
      </w:r>
    </w:p>
    <w:p w:rsidR="008763A6" w:rsidRDefault="008763A6">
      <w:pPr>
        <w:pStyle w:val="ConsPlusNormal"/>
        <w:spacing w:before="260"/>
        <w:ind w:firstLine="540"/>
        <w:jc w:val="both"/>
      </w:pPr>
      <w:r>
        <w:t>За счет бюджетных ассигнований бюджета Тульской области осуществляется:</w:t>
      </w:r>
    </w:p>
    <w:p w:rsidR="008763A6" w:rsidRDefault="008763A6">
      <w:pPr>
        <w:pStyle w:val="ConsPlusNormal"/>
        <w:spacing w:before="26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763A6" w:rsidRDefault="008763A6">
      <w:pPr>
        <w:pStyle w:val="ConsPlusNormal"/>
        <w:spacing w:before="26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763A6" w:rsidRDefault="008763A6">
      <w:pPr>
        <w:pStyle w:val="ConsPlusNormal"/>
        <w:spacing w:before="26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763A6" w:rsidRDefault="008763A6">
      <w:pPr>
        <w:pStyle w:val="ConsPlusNormal"/>
        <w:spacing w:before="26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 центром;</w:t>
      </w:r>
    </w:p>
    <w:p w:rsidR="008763A6" w:rsidRDefault="008763A6">
      <w:pPr>
        <w:pStyle w:val="ConsPlusNormal"/>
        <w:spacing w:before="26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763A6" w:rsidRDefault="008763A6">
      <w:pPr>
        <w:pStyle w:val="ConsPlusNormal"/>
        <w:spacing w:before="26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8763A6" w:rsidRDefault="008763A6">
      <w:pPr>
        <w:pStyle w:val="ConsPlusNormal"/>
        <w:spacing w:before="26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Тульской области.</w:t>
      </w:r>
    </w:p>
    <w:p w:rsidR="008763A6" w:rsidRDefault="008763A6">
      <w:pPr>
        <w:pStyle w:val="ConsPlusNormal"/>
        <w:spacing w:before="260"/>
        <w:ind w:firstLine="540"/>
        <w:jc w:val="both"/>
      </w:pPr>
      <w:r>
        <w:t xml:space="preserve">В рамках Программы за счет бюджетных ассигнований бюджета Тульской </w:t>
      </w:r>
      <w:r>
        <w:lastRenderedPageBreak/>
        <w:t>области и средств обязательного медицинского страхования (по видам и условиям оказания медицинской помощи, включенной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763A6" w:rsidRDefault="008763A6">
      <w:pPr>
        <w:pStyle w:val="ConsPlusNormal"/>
        <w:spacing w:before="260"/>
        <w:ind w:firstLine="540"/>
        <w:jc w:val="both"/>
      </w:pPr>
      <w:r>
        <w:t xml:space="preserve">Кроме того, за счет бюджетных ассигнований федерального бюджета и бюджета Тульской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Тульской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центре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29">
        <w:r>
          <w:rPr>
            <w:color w:val="0000FF"/>
          </w:rPr>
          <w:t>разделе 3</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w:t>
      </w:r>
      <w:r>
        <w:lastRenderedPageBreak/>
        <w:t>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8763A6" w:rsidRDefault="008763A6">
      <w:pPr>
        <w:pStyle w:val="ConsPlusNormal"/>
        <w:spacing w:before="26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бюджета Тульской области в медицинских организациях, подведомственных министерству здравоохранения Тульской области:</w:t>
      </w:r>
    </w:p>
    <w:p w:rsidR="008763A6" w:rsidRDefault="008763A6">
      <w:pPr>
        <w:pStyle w:val="ConsPlusNormal"/>
        <w:spacing w:before="26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на койках сестринского ухода;</w:t>
      </w:r>
    </w:p>
    <w:p w:rsidR="008763A6" w:rsidRDefault="008763A6">
      <w:pPr>
        <w:pStyle w:val="ConsPlusNormal"/>
        <w:spacing w:before="26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763A6" w:rsidRDefault="008763A6">
      <w:pPr>
        <w:pStyle w:val="ConsPlusNormal"/>
        <w:spacing w:before="260"/>
        <w:ind w:firstLine="540"/>
        <w:jc w:val="both"/>
      </w:pPr>
      <w:r>
        <w:t xml:space="preserve">За счет бюджетных ассигнований бюджета Тульской области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согласно </w:t>
      </w:r>
      <w:hyperlink r:id="rId32">
        <w:r>
          <w:rPr>
            <w:color w:val="0000FF"/>
          </w:rPr>
          <w:t>приказу</w:t>
        </w:r>
      </w:hyperlink>
      <w:r>
        <w:t xml:space="preserve"> министерства труда и социальной защиты Тульской области от 22.05.2018 N 245-осн "Об утверждении типового Положения о порядке предоставления специальных транспортных услуг государственными учреждениями Тульской области, подведомственными министерству труда и социальной защиты Тульской области".</w:t>
      </w:r>
    </w:p>
    <w:p w:rsidR="008763A6" w:rsidRDefault="008763A6">
      <w:pPr>
        <w:pStyle w:val="ConsPlusNormal"/>
        <w:spacing w:before="260"/>
        <w:ind w:firstLine="540"/>
        <w:jc w:val="both"/>
      </w:pPr>
      <w:r>
        <w:lastRenderedPageBreak/>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8763A6" w:rsidRDefault="008763A6">
      <w:pPr>
        <w:pStyle w:val="ConsPlusNormal"/>
        <w:jc w:val="both"/>
      </w:pPr>
    </w:p>
    <w:p w:rsidR="008763A6" w:rsidRDefault="008763A6">
      <w:pPr>
        <w:pStyle w:val="ConsPlusTitle"/>
        <w:jc w:val="center"/>
        <w:outlineLvl w:val="1"/>
      </w:pPr>
      <w:bookmarkStart w:id="4" w:name="P350"/>
      <w:bookmarkEnd w:id="4"/>
      <w:r>
        <w:t>6. Нормативы объема медицинской помощи и нормативы</w:t>
      </w:r>
    </w:p>
    <w:p w:rsidR="008763A6" w:rsidRDefault="008763A6">
      <w:pPr>
        <w:pStyle w:val="ConsPlusTitle"/>
        <w:jc w:val="center"/>
      </w:pPr>
      <w:r>
        <w:t>финансовых затрат на единицу объема медицинской помощи,</w:t>
      </w:r>
    </w:p>
    <w:p w:rsidR="008763A6" w:rsidRDefault="008763A6">
      <w:pPr>
        <w:pStyle w:val="ConsPlusTitle"/>
        <w:jc w:val="center"/>
      </w:pPr>
      <w:r>
        <w:t>подушевые нормативы финансирования</w:t>
      </w:r>
    </w:p>
    <w:p w:rsidR="008763A6" w:rsidRDefault="008763A6">
      <w:pPr>
        <w:pStyle w:val="ConsPlusNormal"/>
        <w:jc w:val="both"/>
      </w:pPr>
    </w:p>
    <w:p w:rsidR="008763A6" w:rsidRDefault="008763A6">
      <w:pPr>
        <w:pStyle w:val="ConsPlusNormal"/>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8763A6" w:rsidRDefault="008763A6">
      <w:pPr>
        <w:pStyle w:val="ConsPlusNormal"/>
        <w:spacing w:before="260"/>
        <w:ind w:firstLine="540"/>
        <w:jc w:val="both"/>
      </w:pPr>
      <w:r>
        <w:t>В нормативы объема медицинской помощи за счет бюджетных ассигнований бюджета Тульской области,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763A6" w:rsidRDefault="008763A6">
      <w:pPr>
        <w:pStyle w:val="ConsPlusNormal"/>
        <w:spacing w:before="260"/>
        <w:ind w:firstLine="540"/>
        <w:jc w:val="both"/>
      </w:pPr>
      <w:r>
        <w:t>Нормативы объема скорой, в том числе скорой специализированной, медицинской помощи, не застрахованным и не идентифицированным в системе обязательного медицинского страхования, а также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установлены Правительством Тульской области и обеспечиваются за счет бюджетных ассигнований бюджета Тульской области.</w:t>
      </w:r>
    </w:p>
    <w:p w:rsidR="008763A6" w:rsidRDefault="008763A6">
      <w:pPr>
        <w:pStyle w:val="ConsPlusNormal"/>
        <w:spacing w:before="260"/>
        <w:ind w:firstLine="540"/>
        <w:jc w:val="both"/>
      </w:pPr>
      <w:r>
        <w:t>В Программе установлены нормативы объема медицинской помощи при экстракорпоральном оплодотворении с учетом реальной потребности населения Тульской области, обусловленной в том числе количеством женщин фертильного возраста, обоснованно ниже соответствующих средних нормативов, установленных Правительством Российской Федерации.</w:t>
      </w:r>
    </w:p>
    <w:p w:rsidR="008763A6" w:rsidRDefault="008763A6">
      <w:pPr>
        <w:pStyle w:val="ConsPlusNormal"/>
        <w:spacing w:before="260"/>
        <w:ind w:firstLine="540"/>
        <w:jc w:val="both"/>
      </w:pPr>
      <w:r>
        <w:t xml:space="preserve">На основе перераспределения объемов медицинской помощи по видам, условиям и формам ее оказания в Тульской области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w:t>
      </w:r>
      <w:r>
        <w:lastRenderedPageBreak/>
        <w:t>половозрастного состава и плотности населения, транспортной доступности, а также климатических и географических особенностей региона, учитывая приоритетность финансового обеспечения первичной медико-санитарной помощи.</w:t>
      </w:r>
    </w:p>
    <w:p w:rsidR="008763A6" w:rsidRDefault="008763A6">
      <w:pPr>
        <w:pStyle w:val="ConsPlusNormal"/>
        <w:spacing w:before="260"/>
        <w:ind w:firstLine="540"/>
        <w:jc w:val="both"/>
      </w:pPr>
      <w:r>
        <w:t>В части медицинской помощи, финансовое обеспечение которой осуществляется за счет бюджета Тульской области,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в Программе установлены дифференцированные нормативы объема медицинской помощи, которые обоснованно ниже средних нормативов, установленных Правительством Российской Федерации.</w:t>
      </w:r>
    </w:p>
    <w:p w:rsidR="008763A6" w:rsidRDefault="008763A6">
      <w:pPr>
        <w:pStyle w:val="ConsPlusNormal"/>
        <w:spacing w:before="26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Программой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8763A6" w:rsidRDefault="008763A6">
      <w:pPr>
        <w:pStyle w:val="ConsPlusNormal"/>
        <w:spacing w:before="26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8763A6" w:rsidRDefault="008763A6">
      <w:pPr>
        <w:pStyle w:val="ConsPlusNormal"/>
        <w:spacing w:before="260"/>
        <w:ind w:firstLine="540"/>
        <w:jc w:val="both"/>
      </w:pPr>
      <w:r>
        <w:t>Субъект Российской Федерации с учетом реальной потребности граждан в медицинской помощи по поводу заболеваний, обусловленных новой коронавирусной инфекцией (COVID-19),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8763A6" w:rsidRDefault="008763A6">
      <w:pPr>
        <w:pStyle w:val="ConsPlusNormal"/>
        <w:spacing w:before="260"/>
        <w:ind w:firstLine="540"/>
        <w:jc w:val="both"/>
      </w:pPr>
      <w:r>
        <w:t xml:space="preserve">При формировании территориальной программы обязательного медицинского страхования Тульской области учитывается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устанавливаемыми </w:t>
      </w:r>
      <w:hyperlink r:id="rId34">
        <w:r>
          <w:rPr>
            <w:color w:val="0000FF"/>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w:t>
      </w:r>
    </w:p>
    <w:p w:rsidR="008763A6" w:rsidRDefault="008763A6">
      <w:pPr>
        <w:pStyle w:val="ConsPlusNormal"/>
        <w:spacing w:before="26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r:id="rId35">
        <w:r>
          <w:rPr>
            <w:color w:val="0000FF"/>
          </w:rPr>
          <w:t>Постановлением</w:t>
        </w:r>
      </w:hyperlink>
      <w:r>
        <w:t xml:space="preserve"> Правительства Российской Федерации "О Программе </w:t>
      </w:r>
      <w:r>
        <w:lastRenderedPageBreak/>
        <w:t>государственных гарантий бесплатного оказания гражданам медицинской помощи на 2024 год и на плановый период 2025 и 2026 годов".</w:t>
      </w:r>
    </w:p>
    <w:p w:rsidR="008763A6" w:rsidRDefault="008763A6">
      <w:pPr>
        <w:pStyle w:val="ConsPlusNormal"/>
        <w:spacing w:before="260"/>
        <w:ind w:firstLine="540"/>
        <w:jc w:val="both"/>
      </w:pPr>
      <w:r>
        <w:t>Тульская область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региональными особенностями, уровнем и структурой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8763A6" w:rsidRDefault="008763A6">
      <w:pPr>
        <w:pStyle w:val="ConsPlusNormal"/>
        <w:spacing w:before="260"/>
        <w:ind w:firstLine="540"/>
        <w:jc w:val="both"/>
      </w:pPr>
      <w: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8763A6" w:rsidRDefault="008763A6">
      <w:pPr>
        <w:pStyle w:val="ConsPlusNormal"/>
        <w:spacing w:before="260"/>
        <w:ind w:firstLine="540"/>
        <w:jc w:val="both"/>
      </w:pPr>
      <w:r>
        <w:t>В Тульской области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паталого-анатомических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Тульская область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763A6" w:rsidRDefault="008763A6">
      <w:pPr>
        <w:pStyle w:val="ConsPlusNormal"/>
        <w:spacing w:before="26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8763A6" w:rsidRDefault="008763A6">
      <w:pPr>
        <w:pStyle w:val="ConsPlusNormal"/>
        <w:spacing w:before="26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 - инфекцией (за счет бюджетных ассигнований бюджетов субъектов Российской Федерации).</w:t>
      </w:r>
    </w:p>
    <w:p w:rsidR="008763A6" w:rsidRDefault="008763A6">
      <w:pPr>
        <w:pStyle w:val="ConsPlusNormal"/>
        <w:spacing w:before="260"/>
        <w:ind w:firstLine="540"/>
        <w:jc w:val="both"/>
      </w:pPr>
      <w:r>
        <w:t xml:space="preserve">Подушевые нормативы финансирования установлены исходя из нормативов, предусмотренных </w:t>
      </w:r>
      <w:hyperlink w:anchor="P350">
        <w:r>
          <w:rPr>
            <w:color w:val="0000FF"/>
          </w:rPr>
          <w:t>разделом 6</w:t>
        </w:r>
      </w:hyperlink>
      <w:r>
        <w:t xml:space="preserve"> Программы.</w:t>
      </w:r>
    </w:p>
    <w:p w:rsidR="008763A6" w:rsidRDefault="008763A6">
      <w:pPr>
        <w:pStyle w:val="ConsPlusNormal"/>
        <w:spacing w:before="260"/>
        <w:ind w:firstLine="540"/>
        <w:jc w:val="both"/>
      </w:pPr>
      <w:r>
        <w:lastRenderedPageBreak/>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установлены с учетом соответствующих коэффициентов дифференциации, рассчитанных в соответствии с </w:t>
      </w:r>
      <w:hyperlink r:id="rId3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763A6" w:rsidRDefault="008763A6">
      <w:pPr>
        <w:pStyle w:val="ConsPlusNormal"/>
        <w:spacing w:before="260"/>
        <w:ind w:firstLine="540"/>
        <w:jc w:val="both"/>
      </w:pPr>
      <w:r>
        <w:t>Подушевые нормативы финансирования за счет средств бюджетных ассигнований бюджета Тульской области установлены с учетом региональных особенностей и обеспечивают выполнение расходных обязательств Тульской области, в том числе в части заработной платы медицинских работников.</w:t>
      </w:r>
    </w:p>
    <w:p w:rsidR="008763A6" w:rsidRDefault="008763A6">
      <w:pPr>
        <w:pStyle w:val="ConsPlusNormal"/>
        <w:spacing w:before="260"/>
        <w:ind w:firstLine="540"/>
        <w:jc w:val="both"/>
      </w:pPr>
      <w:r>
        <w:t>Подушевые нормативы финансирования, предусмотренные Программой (без учета расходов федерального бюджета), составляют:</w:t>
      </w:r>
    </w:p>
    <w:p w:rsidR="008763A6" w:rsidRDefault="008763A6">
      <w:pPr>
        <w:pStyle w:val="ConsPlusNormal"/>
        <w:spacing w:before="260"/>
        <w:ind w:firstLine="540"/>
        <w:jc w:val="both"/>
      </w:pPr>
      <w:r>
        <w:t>за счет бюджетных ассигнований бюджета Тульской области (в расчете на 1 жителя) в 2024 году - 6537,4 рубля, в 2025 году - 6388,2 рубля, в 2026 году - 6365,4 рубля;</w:t>
      </w:r>
    </w:p>
    <w:p w:rsidR="008763A6" w:rsidRDefault="008763A6">
      <w:pPr>
        <w:pStyle w:val="ConsPlusNormal"/>
        <w:spacing w:before="260"/>
        <w:ind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застрахованное лицо) на оказание медицинской помощи медицинскими организациями (за исключением федеральных медицинских организаций) в 2024 году - 17932,8 рубля (в том числе за счет субвенций Федерального фонда обязательного медицинского страхования - 17932,5 рубля, за счет средств прочих (налоговых, неналоговых) поступлений - 0,3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- 411,0 рубля, в 2026 году - 20456,9 рубля, в том числе для оказания медицинской помощи по профилю "Медицинская реабилитация" - 433,7 рубля. В 2024 году средства прочих (налоговых, неналоговых) поступлений направляются на финансовое обеспечение медицинской помощи в условиях круглосуточного стационара.</w:t>
      </w:r>
    </w:p>
    <w:p w:rsidR="008763A6" w:rsidRDefault="008763A6">
      <w:pPr>
        <w:pStyle w:val="ConsPlusNormal"/>
        <w:spacing w:before="260"/>
        <w:ind w:firstLine="540"/>
        <w:jc w:val="both"/>
      </w:pPr>
      <w:r>
        <w:t>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бюджета Тульской области, осуществлено перераспределение бюджетных ассигнований бюджета Тульской области по видам и условиям оказания медицинской помощи в пределах размера подушевого норматива финансирования Программы за счет бюджетных ассигнований бюджета Тульской области.</w:t>
      </w:r>
    </w:p>
    <w:p w:rsidR="008763A6" w:rsidRDefault="008763A6">
      <w:pPr>
        <w:pStyle w:val="ConsPlusNormal"/>
        <w:spacing w:before="260"/>
        <w:ind w:firstLine="540"/>
        <w:jc w:val="both"/>
      </w:pPr>
      <w:r>
        <w:t xml:space="preserve">Нормативы финансовых затрат на единицу объема медицинской помощи для </w:t>
      </w:r>
      <w:r>
        <w:lastRenderedPageBreak/>
        <w:t xml:space="preserve">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w:t>
      </w:r>
      <w:hyperlink r:id="rId37">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 апреля 2021 г. N 404н (в случае оказания соответствующей медицинской помощи в субъекте Российской Федерации).</w:t>
      </w:r>
    </w:p>
    <w:p w:rsidR="008763A6" w:rsidRDefault="008763A6">
      <w:pPr>
        <w:pStyle w:val="ConsPlusNormal"/>
        <w:spacing w:before="260"/>
        <w:ind w:firstLine="540"/>
        <w:jc w:val="both"/>
      </w:pPr>
      <w:r>
        <w:t xml:space="preserve">Подушевые нормативы финансирования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38">
        <w:r>
          <w:rPr>
            <w:color w:val="0000FF"/>
          </w:rPr>
          <w:t>разделом II</w:t>
        </w:r>
      </w:hyperlink>
      <w:r>
        <w:t xml:space="preserve"> перечня видов высокотехнологичной медицинской помощи.</w:t>
      </w:r>
    </w:p>
    <w:p w:rsidR="008763A6" w:rsidRDefault="008763A6">
      <w:pPr>
        <w:pStyle w:val="ConsPlusNormal"/>
        <w:spacing w:before="260"/>
        <w:ind w:firstLine="540"/>
        <w:jc w:val="both"/>
      </w:pPr>
      <w:r>
        <w:t xml:space="preserve">Стоимость Программы по источникам финансового обеспечения и утвержденная стоимость Программы по условиям ее предоставления на 2024 год и на плановый период 2025 и 2026 годов установлена в </w:t>
      </w:r>
      <w:hyperlink w:anchor="P1916">
        <w:r>
          <w:rPr>
            <w:color w:val="0000FF"/>
          </w:rPr>
          <w:t>приложениях N 1</w:t>
        </w:r>
      </w:hyperlink>
      <w:r>
        <w:t xml:space="preserve">, </w:t>
      </w:r>
      <w:hyperlink w:anchor="P2056">
        <w:r>
          <w:rPr>
            <w:color w:val="0000FF"/>
          </w:rPr>
          <w:t>2</w:t>
        </w:r>
      </w:hyperlink>
      <w:r>
        <w:t xml:space="preserve"> к Программе.</w:t>
      </w:r>
    </w:p>
    <w:p w:rsidR="008763A6" w:rsidRDefault="008763A6">
      <w:pPr>
        <w:pStyle w:val="ConsPlusNormal"/>
        <w:spacing w:before="260"/>
        <w:ind w:firstLine="540"/>
        <w:jc w:val="both"/>
      </w:pPr>
      <w:r>
        <w:t>В рамках подушевого норматива финансового обеспечения Программы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Тульской области на 2024 год и на плановый период 2025 и 2026 годов установлены дифференцированные нормативы финансовых затрат на единицу объема медицинской помощи в расчете на 1 жителя/1 застрахованное лицо по видам, формам, условиям и этапам оказания медицинской помощи.</w:t>
      </w:r>
    </w:p>
    <w:p w:rsidR="008763A6" w:rsidRDefault="008763A6">
      <w:pPr>
        <w:pStyle w:val="ConsPlusNormal"/>
        <w:spacing w:before="26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763A6" w:rsidRDefault="008763A6">
      <w:pPr>
        <w:pStyle w:val="ConsPlusNormal"/>
        <w:spacing w:before="260"/>
        <w:ind w:firstLine="540"/>
        <w:jc w:val="both"/>
      </w:pPr>
      <w:r>
        <w:t xml:space="preserve">Для расчета стоимости медицинской помощи, оказываемой в медицинских </w:t>
      </w:r>
      <w:r>
        <w:lastRenderedPageBreak/>
        <w:t>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763A6" w:rsidRDefault="008763A6">
      <w:pPr>
        <w:pStyle w:val="ConsPlusNormal"/>
        <w:spacing w:before="260"/>
        <w:ind w:firstLine="540"/>
        <w:jc w:val="both"/>
      </w:pPr>
      <w:r>
        <w:t>для медицинских организаций, обслуживающих до 20 тысяч человек, - не менее 1,113;</w:t>
      </w:r>
    </w:p>
    <w:p w:rsidR="008763A6" w:rsidRDefault="008763A6">
      <w:pPr>
        <w:pStyle w:val="ConsPlusNormal"/>
        <w:spacing w:before="260"/>
        <w:ind w:firstLine="540"/>
        <w:jc w:val="both"/>
      </w:pPr>
      <w:r>
        <w:t>для медицинских организаций, обслуживающих свыше 20 тысяч человек, - не менее 1,04.</w:t>
      </w:r>
    </w:p>
    <w:p w:rsidR="008763A6" w:rsidRDefault="008763A6">
      <w:pPr>
        <w:pStyle w:val="ConsPlusNormal"/>
        <w:spacing w:before="26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763A6" w:rsidRDefault="008763A6">
      <w:pPr>
        <w:pStyle w:val="ConsPlusNormal"/>
        <w:spacing w:before="260"/>
        <w:ind w:firstLine="540"/>
        <w:jc w:val="both"/>
      </w:pPr>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8763A6" w:rsidRDefault="008763A6">
      <w:pPr>
        <w:pStyle w:val="ConsPlusNormal"/>
        <w:spacing w:before="26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8763A6" w:rsidRDefault="008763A6">
      <w:pPr>
        <w:pStyle w:val="ConsPlusNormal"/>
        <w:spacing w:before="26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9">
        <w:r>
          <w:rPr>
            <w:color w:val="0000FF"/>
          </w:rPr>
          <w:t>пунктом 6 части 1 статьи 7</w:t>
        </w:r>
      </w:hyperlink>
      <w:r>
        <w:t xml:space="preserve"> Федерального закона от 29 ноября 2010 г. N 326-ФЗ "Об обязательном медицинском страховании в Российской Федерации".</w:t>
      </w:r>
    </w:p>
    <w:p w:rsidR="008763A6" w:rsidRDefault="008763A6">
      <w:pPr>
        <w:pStyle w:val="ConsPlusNormal"/>
        <w:spacing w:before="260"/>
        <w:ind w:firstLine="540"/>
        <w:jc w:val="both"/>
      </w:pPr>
      <w:r>
        <w:t xml:space="preserve">Размер финансового обеспечения фельдшерских здравпунктов и </w:t>
      </w:r>
      <w:r>
        <w:lastRenderedPageBreak/>
        <w:t>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8763A6" w:rsidRDefault="008763A6">
      <w:pPr>
        <w:pStyle w:val="ConsPlusNormal"/>
        <w:spacing w:before="260"/>
        <w:ind w:firstLine="540"/>
        <w:jc w:val="both"/>
      </w:pPr>
      <w:r>
        <w:t>для фельдшерского здравпункта или фельдшерско-акушерского пункта, обслуживающего от 101 до 900 жителей, - 1230,5 тыс. рублей;</w:t>
      </w:r>
    </w:p>
    <w:p w:rsidR="008763A6" w:rsidRDefault="008763A6">
      <w:pPr>
        <w:pStyle w:val="ConsPlusNormal"/>
        <w:spacing w:before="260"/>
        <w:ind w:firstLine="540"/>
        <w:jc w:val="both"/>
      </w:pPr>
      <w:r>
        <w:t>для фельдшерского здравпункта или фельдшерско-акушерского пункта, обслуживающего от 901 до 1500 жителей, - 2460,9 тыс. рублей;</w:t>
      </w:r>
    </w:p>
    <w:p w:rsidR="008763A6" w:rsidRDefault="008763A6">
      <w:pPr>
        <w:pStyle w:val="ConsPlusNormal"/>
        <w:spacing w:before="260"/>
        <w:ind w:firstLine="540"/>
        <w:jc w:val="both"/>
      </w:pPr>
      <w:r>
        <w:t>для фельдшерского здравпункта или фельдшерско-акушерского пункта, обслуживающего от 1501 до 2000 жителей, - 2907,1 тыс. рублей.</w:t>
      </w:r>
    </w:p>
    <w:p w:rsidR="008763A6" w:rsidRDefault="008763A6">
      <w:pPr>
        <w:pStyle w:val="ConsPlusNormal"/>
        <w:spacing w:before="26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8763A6" w:rsidRDefault="008763A6">
      <w:pPr>
        <w:pStyle w:val="ConsPlusNormal"/>
        <w:spacing w:before="26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в Тульской области установлен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 и составляет:</w:t>
      </w:r>
    </w:p>
    <w:p w:rsidR="008763A6" w:rsidRDefault="008763A6">
      <w:pPr>
        <w:pStyle w:val="ConsPlusNormal"/>
        <w:spacing w:before="260"/>
        <w:ind w:firstLine="540"/>
        <w:jc w:val="both"/>
      </w:pPr>
      <w:r>
        <w:t>фельдшерский здравпункт, фельдшерско-акушерский пункт, обслуживающий от 1 до 49 жителей, - 615,25 тыс. рублей;</w:t>
      </w:r>
    </w:p>
    <w:p w:rsidR="008763A6" w:rsidRDefault="008763A6">
      <w:pPr>
        <w:pStyle w:val="ConsPlusNormal"/>
        <w:spacing w:before="260"/>
        <w:ind w:firstLine="540"/>
        <w:jc w:val="both"/>
      </w:pPr>
      <w:r>
        <w:t>фельдшерский здравпункт, фельдшерско-акушерский пункт, обслуживающий от 50 до 99 жителей, - 1107,45 тыс. рублей;</w:t>
      </w:r>
    </w:p>
    <w:p w:rsidR="008763A6" w:rsidRDefault="008763A6">
      <w:pPr>
        <w:pStyle w:val="ConsPlusNormal"/>
        <w:spacing w:before="260"/>
        <w:ind w:firstLine="540"/>
        <w:jc w:val="both"/>
      </w:pPr>
      <w:r>
        <w:t>фельдшерский здравпункт, фельдшерско-акушерский пункт, обслуживающий более 2000 жителей, - 3197,81 тыс. рублей.</w:t>
      </w:r>
    </w:p>
    <w:p w:rsidR="008763A6" w:rsidRDefault="008763A6">
      <w:pPr>
        <w:pStyle w:val="ConsPlusNormal"/>
        <w:spacing w:before="26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0">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rsidR="008763A6" w:rsidRDefault="008763A6">
      <w:pPr>
        <w:pStyle w:val="ConsPlusNormal"/>
        <w:spacing w:before="260"/>
        <w:ind w:firstLine="540"/>
        <w:jc w:val="both"/>
      </w:pPr>
      <w:r>
        <w:lastRenderedPageBreak/>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 Программы.</w:t>
      </w:r>
    </w:p>
    <w:p w:rsidR="008763A6" w:rsidRDefault="008763A6">
      <w:pPr>
        <w:pStyle w:val="ConsPlusNormal"/>
        <w:jc w:val="both"/>
      </w:pPr>
    </w:p>
    <w:p w:rsidR="008763A6" w:rsidRDefault="008763A6">
      <w:pPr>
        <w:pStyle w:val="ConsPlusTitle"/>
        <w:jc w:val="center"/>
        <w:outlineLvl w:val="2"/>
      </w:pPr>
      <w:r>
        <w:t>Нормативы объема оказания и нормативы финансовых затрат</w:t>
      </w:r>
    </w:p>
    <w:p w:rsidR="008763A6" w:rsidRDefault="008763A6">
      <w:pPr>
        <w:pStyle w:val="ConsPlusTitle"/>
        <w:jc w:val="center"/>
      </w:pPr>
      <w:r>
        <w:t>на единицу объема медицинской помощи на 2024 - 2026 годы</w:t>
      </w:r>
    </w:p>
    <w:p w:rsidR="008763A6" w:rsidRDefault="008763A6">
      <w:pPr>
        <w:pStyle w:val="ConsPlusNormal"/>
        <w:jc w:val="both"/>
      </w:pPr>
    </w:p>
    <w:p w:rsidR="008763A6" w:rsidRDefault="008763A6">
      <w:pPr>
        <w:pStyle w:val="ConsPlusTitle"/>
        <w:jc w:val="center"/>
        <w:outlineLvl w:val="3"/>
      </w:pPr>
      <w:r>
        <w:t>Раздел 1. За счет бюджетных ассигнований бюджета</w:t>
      </w:r>
    </w:p>
    <w:p w:rsidR="008763A6" w:rsidRDefault="008763A6">
      <w:pPr>
        <w:pStyle w:val="ConsPlusTitle"/>
        <w:jc w:val="center"/>
      </w:pPr>
      <w:r>
        <w:t>Тульской области</w:t>
      </w:r>
    </w:p>
    <w:p w:rsidR="008763A6" w:rsidRDefault="008763A6">
      <w:pPr>
        <w:pStyle w:val="ConsPlusNormal"/>
        <w:jc w:val="both"/>
      </w:pPr>
    </w:p>
    <w:p w:rsidR="008763A6" w:rsidRDefault="008763A6">
      <w:pPr>
        <w:pStyle w:val="ConsPlusNormal"/>
        <w:sectPr w:rsidR="008763A6" w:rsidSect="00494C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7"/>
        <w:gridCol w:w="1474"/>
        <w:gridCol w:w="1560"/>
        <w:gridCol w:w="1417"/>
        <w:gridCol w:w="1361"/>
        <w:gridCol w:w="1843"/>
        <w:gridCol w:w="1247"/>
        <w:gridCol w:w="1644"/>
      </w:tblGrid>
      <w:tr w:rsidR="008763A6">
        <w:tc>
          <w:tcPr>
            <w:tcW w:w="2707" w:type="dxa"/>
            <w:vMerge w:val="restart"/>
          </w:tcPr>
          <w:p w:rsidR="008763A6" w:rsidRDefault="008763A6">
            <w:pPr>
              <w:pStyle w:val="ConsPlusNormal"/>
              <w:jc w:val="center"/>
            </w:pPr>
            <w:r>
              <w:lastRenderedPageBreak/>
              <w:t>Виды и условия оказания медицинской помощи</w:t>
            </w:r>
          </w:p>
        </w:tc>
        <w:tc>
          <w:tcPr>
            <w:tcW w:w="1474" w:type="dxa"/>
            <w:vMerge w:val="restart"/>
          </w:tcPr>
          <w:p w:rsidR="008763A6" w:rsidRDefault="008763A6">
            <w:pPr>
              <w:pStyle w:val="ConsPlusNormal"/>
              <w:jc w:val="center"/>
            </w:pPr>
            <w:r>
              <w:t>Единица измерения на 1 жителя</w:t>
            </w:r>
          </w:p>
        </w:tc>
        <w:tc>
          <w:tcPr>
            <w:tcW w:w="2977" w:type="dxa"/>
            <w:gridSpan w:val="2"/>
          </w:tcPr>
          <w:p w:rsidR="008763A6" w:rsidRDefault="008763A6">
            <w:pPr>
              <w:pStyle w:val="ConsPlusNormal"/>
              <w:jc w:val="center"/>
            </w:pPr>
            <w:r>
              <w:t>2024 год</w:t>
            </w:r>
          </w:p>
        </w:tc>
        <w:tc>
          <w:tcPr>
            <w:tcW w:w="3204" w:type="dxa"/>
            <w:gridSpan w:val="2"/>
          </w:tcPr>
          <w:p w:rsidR="008763A6" w:rsidRDefault="008763A6">
            <w:pPr>
              <w:pStyle w:val="ConsPlusNormal"/>
              <w:jc w:val="center"/>
            </w:pPr>
            <w:r>
              <w:t>2025 год</w:t>
            </w:r>
          </w:p>
        </w:tc>
        <w:tc>
          <w:tcPr>
            <w:tcW w:w="2891" w:type="dxa"/>
            <w:gridSpan w:val="2"/>
          </w:tcPr>
          <w:p w:rsidR="008763A6" w:rsidRDefault="008763A6">
            <w:pPr>
              <w:pStyle w:val="ConsPlusNormal"/>
              <w:jc w:val="center"/>
            </w:pPr>
            <w:r>
              <w:t>2026 год</w:t>
            </w:r>
          </w:p>
        </w:tc>
      </w:tr>
      <w:tr w:rsidR="008763A6">
        <w:tc>
          <w:tcPr>
            <w:tcW w:w="2707" w:type="dxa"/>
            <w:vMerge/>
          </w:tcPr>
          <w:p w:rsidR="008763A6" w:rsidRDefault="008763A6">
            <w:pPr>
              <w:pStyle w:val="ConsPlusNormal"/>
            </w:pPr>
          </w:p>
        </w:tc>
        <w:tc>
          <w:tcPr>
            <w:tcW w:w="1474" w:type="dxa"/>
            <w:vMerge/>
          </w:tcPr>
          <w:p w:rsidR="008763A6" w:rsidRDefault="008763A6">
            <w:pPr>
              <w:pStyle w:val="ConsPlusNormal"/>
            </w:pPr>
          </w:p>
        </w:tc>
        <w:tc>
          <w:tcPr>
            <w:tcW w:w="1560" w:type="dxa"/>
          </w:tcPr>
          <w:p w:rsidR="008763A6" w:rsidRDefault="008763A6">
            <w:pPr>
              <w:pStyle w:val="ConsPlusNormal"/>
              <w:jc w:val="center"/>
            </w:pPr>
            <w:r>
              <w:t>Нормативы объема медицинской помощи</w:t>
            </w:r>
          </w:p>
        </w:tc>
        <w:tc>
          <w:tcPr>
            <w:tcW w:w="1417" w:type="dxa"/>
          </w:tcPr>
          <w:p w:rsidR="008763A6" w:rsidRDefault="008763A6">
            <w:pPr>
              <w:pStyle w:val="ConsPlusNormal"/>
              <w:jc w:val="center"/>
            </w:pPr>
            <w:r>
              <w:t>Нормативы финансовых затрат на единицу объема медицинской помощи, руб.</w:t>
            </w:r>
          </w:p>
        </w:tc>
        <w:tc>
          <w:tcPr>
            <w:tcW w:w="1361" w:type="dxa"/>
          </w:tcPr>
          <w:p w:rsidR="008763A6" w:rsidRDefault="008763A6">
            <w:pPr>
              <w:pStyle w:val="ConsPlusNormal"/>
              <w:jc w:val="center"/>
            </w:pPr>
            <w:r>
              <w:t>Нормативы объема медицинской помощи</w:t>
            </w:r>
          </w:p>
        </w:tc>
        <w:tc>
          <w:tcPr>
            <w:tcW w:w="1843" w:type="dxa"/>
          </w:tcPr>
          <w:p w:rsidR="008763A6" w:rsidRDefault="008763A6">
            <w:pPr>
              <w:pStyle w:val="ConsPlusNormal"/>
              <w:jc w:val="center"/>
            </w:pPr>
            <w:r>
              <w:t>Нормативы финансовых затрат на единицу объема медицинской помощи, руб.</w:t>
            </w:r>
          </w:p>
        </w:tc>
        <w:tc>
          <w:tcPr>
            <w:tcW w:w="1247" w:type="dxa"/>
          </w:tcPr>
          <w:p w:rsidR="008763A6" w:rsidRDefault="008763A6">
            <w:pPr>
              <w:pStyle w:val="ConsPlusNormal"/>
              <w:jc w:val="center"/>
            </w:pPr>
            <w:r>
              <w:t>Нормативы объема медицинской помощи</w:t>
            </w:r>
          </w:p>
        </w:tc>
        <w:tc>
          <w:tcPr>
            <w:tcW w:w="1644" w:type="dxa"/>
          </w:tcPr>
          <w:p w:rsidR="008763A6" w:rsidRDefault="008763A6">
            <w:pPr>
              <w:pStyle w:val="ConsPlusNormal"/>
              <w:jc w:val="center"/>
            </w:pPr>
            <w:r>
              <w:t>Нормативы финансовых затрат на единицу объема медицинской помощи, руб.</w:t>
            </w:r>
          </w:p>
        </w:tc>
      </w:tr>
      <w:tr w:rsidR="008763A6">
        <w:tc>
          <w:tcPr>
            <w:tcW w:w="2707" w:type="dxa"/>
          </w:tcPr>
          <w:p w:rsidR="008763A6" w:rsidRDefault="008763A6">
            <w:pPr>
              <w:pStyle w:val="ConsPlusNormal"/>
              <w:jc w:val="center"/>
            </w:pPr>
            <w:r>
              <w:t>1</w:t>
            </w:r>
          </w:p>
        </w:tc>
        <w:tc>
          <w:tcPr>
            <w:tcW w:w="1474" w:type="dxa"/>
          </w:tcPr>
          <w:p w:rsidR="008763A6" w:rsidRDefault="008763A6">
            <w:pPr>
              <w:pStyle w:val="ConsPlusNormal"/>
              <w:jc w:val="center"/>
            </w:pPr>
            <w:r>
              <w:t>2</w:t>
            </w:r>
          </w:p>
        </w:tc>
        <w:tc>
          <w:tcPr>
            <w:tcW w:w="1560" w:type="dxa"/>
          </w:tcPr>
          <w:p w:rsidR="008763A6" w:rsidRDefault="008763A6">
            <w:pPr>
              <w:pStyle w:val="ConsPlusNormal"/>
              <w:jc w:val="center"/>
            </w:pPr>
            <w:r>
              <w:t>3</w:t>
            </w:r>
          </w:p>
        </w:tc>
        <w:tc>
          <w:tcPr>
            <w:tcW w:w="1417" w:type="dxa"/>
          </w:tcPr>
          <w:p w:rsidR="008763A6" w:rsidRDefault="008763A6">
            <w:pPr>
              <w:pStyle w:val="ConsPlusNormal"/>
              <w:jc w:val="center"/>
            </w:pPr>
            <w:r>
              <w:t>4</w:t>
            </w:r>
          </w:p>
        </w:tc>
        <w:tc>
          <w:tcPr>
            <w:tcW w:w="1361" w:type="dxa"/>
          </w:tcPr>
          <w:p w:rsidR="008763A6" w:rsidRDefault="008763A6">
            <w:pPr>
              <w:pStyle w:val="ConsPlusNormal"/>
              <w:jc w:val="center"/>
            </w:pPr>
            <w:r>
              <w:t>5</w:t>
            </w:r>
          </w:p>
        </w:tc>
        <w:tc>
          <w:tcPr>
            <w:tcW w:w="1843" w:type="dxa"/>
          </w:tcPr>
          <w:p w:rsidR="008763A6" w:rsidRDefault="008763A6">
            <w:pPr>
              <w:pStyle w:val="ConsPlusNormal"/>
              <w:jc w:val="center"/>
            </w:pPr>
            <w:r>
              <w:t>6</w:t>
            </w:r>
          </w:p>
        </w:tc>
        <w:tc>
          <w:tcPr>
            <w:tcW w:w="1247" w:type="dxa"/>
          </w:tcPr>
          <w:p w:rsidR="008763A6" w:rsidRDefault="008763A6">
            <w:pPr>
              <w:pStyle w:val="ConsPlusNormal"/>
              <w:jc w:val="center"/>
            </w:pPr>
            <w:r>
              <w:t>7</w:t>
            </w:r>
          </w:p>
        </w:tc>
        <w:tc>
          <w:tcPr>
            <w:tcW w:w="1644" w:type="dxa"/>
          </w:tcPr>
          <w:p w:rsidR="008763A6" w:rsidRDefault="008763A6">
            <w:pPr>
              <w:pStyle w:val="ConsPlusNormal"/>
              <w:jc w:val="center"/>
            </w:pPr>
            <w:r>
              <w:t>8</w:t>
            </w:r>
          </w:p>
        </w:tc>
      </w:tr>
      <w:tr w:rsidR="008763A6">
        <w:tc>
          <w:tcPr>
            <w:tcW w:w="2707" w:type="dxa"/>
          </w:tcPr>
          <w:p w:rsidR="008763A6" w:rsidRDefault="008763A6">
            <w:pPr>
              <w:pStyle w:val="ConsPlusNormal"/>
            </w:pPr>
            <w:r>
              <w:t>1. Скорая, в том числе скорая специализированная, медицинская помощь &lt;1&gt;, в том числе:</w:t>
            </w:r>
          </w:p>
        </w:tc>
        <w:tc>
          <w:tcPr>
            <w:tcW w:w="1474" w:type="dxa"/>
          </w:tcPr>
          <w:p w:rsidR="008763A6" w:rsidRDefault="008763A6">
            <w:pPr>
              <w:pStyle w:val="ConsPlusNormal"/>
              <w:jc w:val="center"/>
            </w:pPr>
            <w:r>
              <w:t>вызов</w:t>
            </w:r>
          </w:p>
        </w:tc>
        <w:tc>
          <w:tcPr>
            <w:tcW w:w="1560" w:type="dxa"/>
          </w:tcPr>
          <w:p w:rsidR="008763A6" w:rsidRDefault="008763A6">
            <w:pPr>
              <w:pStyle w:val="ConsPlusNormal"/>
              <w:jc w:val="center"/>
            </w:pPr>
            <w:r>
              <w:t>0,02593</w:t>
            </w:r>
          </w:p>
        </w:tc>
        <w:tc>
          <w:tcPr>
            <w:tcW w:w="1417" w:type="dxa"/>
          </w:tcPr>
          <w:p w:rsidR="008763A6" w:rsidRDefault="008763A6">
            <w:pPr>
              <w:pStyle w:val="ConsPlusNormal"/>
              <w:jc w:val="center"/>
            </w:pPr>
            <w:r>
              <w:t>x</w:t>
            </w:r>
          </w:p>
        </w:tc>
        <w:tc>
          <w:tcPr>
            <w:tcW w:w="1361" w:type="dxa"/>
          </w:tcPr>
          <w:p w:rsidR="008763A6" w:rsidRDefault="008763A6">
            <w:pPr>
              <w:pStyle w:val="ConsPlusNormal"/>
              <w:jc w:val="center"/>
            </w:pPr>
            <w:r>
              <w:t>0,02616</w:t>
            </w:r>
          </w:p>
        </w:tc>
        <w:tc>
          <w:tcPr>
            <w:tcW w:w="1843" w:type="dxa"/>
          </w:tcPr>
          <w:p w:rsidR="008763A6" w:rsidRDefault="008763A6">
            <w:pPr>
              <w:pStyle w:val="ConsPlusNormal"/>
              <w:jc w:val="center"/>
            </w:pPr>
            <w:r>
              <w:t>x</w:t>
            </w:r>
          </w:p>
        </w:tc>
        <w:tc>
          <w:tcPr>
            <w:tcW w:w="1247" w:type="dxa"/>
          </w:tcPr>
          <w:p w:rsidR="008763A6" w:rsidRDefault="008763A6">
            <w:pPr>
              <w:pStyle w:val="ConsPlusNormal"/>
              <w:jc w:val="center"/>
            </w:pPr>
            <w:r>
              <w:t>0,02639</w:t>
            </w:r>
          </w:p>
        </w:tc>
        <w:tc>
          <w:tcPr>
            <w:tcW w:w="1644" w:type="dxa"/>
          </w:tcPr>
          <w:p w:rsidR="008763A6" w:rsidRDefault="008763A6">
            <w:pPr>
              <w:pStyle w:val="ConsPlusNormal"/>
              <w:jc w:val="center"/>
            </w:pPr>
            <w:r>
              <w:t>x</w:t>
            </w:r>
          </w:p>
        </w:tc>
      </w:tr>
      <w:tr w:rsidR="008763A6">
        <w:tc>
          <w:tcPr>
            <w:tcW w:w="2707" w:type="dxa"/>
          </w:tcPr>
          <w:p w:rsidR="008763A6" w:rsidRDefault="008763A6">
            <w:pPr>
              <w:pStyle w:val="ConsPlusNormal"/>
            </w:pPr>
            <w:r>
              <w:t xml:space="preserve">1.1. Скорая, в том числе скорая специализированная, медицинская помощь (включая медицинскую эвакуацию), не включенная в базовую программу обязательного медицинского </w:t>
            </w:r>
            <w:r>
              <w:lastRenderedPageBreak/>
              <w:t>страхования, а также оказание медицинской помощи при чрезвычайных ситуациях</w:t>
            </w:r>
          </w:p>
        </w:tc>
        <w:tc>
          <w:tcPr>
            <w:tcW w:w="1474" w:type="dxa"/>
          </w:tcPr>
          <w:p w:rsidR="008763A6" w:rsidRDefault="008763A6">
            <w:pPr>
              <w:pStyle w:val="ConsPlusNormal"/>
              <w:jc w:val="center"/>
            </w:pPr>
            <w:r>
              <w:lastRenderedPageBreak/>
              <w:t>вызов</w:t>
            </w:r>
          </w:p>
        </w:tc>
        <w:tc>
          <w:tcPr>
            <w:tcW w:w="1560" w:type="dxa"/>
          </w:tcPr>
          <w:p w:rsidR="008763A6" w:rsidRDefault="008763A6">
            <w:pPr>
              <w:pStyle w:val="ConsPlusNormal"/>
              <w:jc w:val="center"/>
            </w:pPr>
            <w:r>
              <w:t>0,00832</w:t>
            </w:r>
          </w:p>
        </w:tc>
        <w:tc>
          <w:tcPr>
            <w:tcW w:w="1417" w:type="dxa"/>
          </w:tcPr>
          <w:p w:rsidR="008763A6" w:rsidRDefault="008763A6">
            <w:pPr>
              <w:pStyle w:val="ConsPlusNormal"/>
              <w:jc w:val="center"/>
            </w:pPr>
            <w:r>
              <w:t>3657,3</w:t>
            </w:r>
          </w:p>
        </w:tc>
        <w:tc>
          <w:tcPr>
            <w:tcW w:w="1361" w:type="dxa"/>
          </w:tcPr>
          <w:p w:rsidR="008763A6" w:rsidRDefault="008763A6">
            <w:pPr>
              <w:pStyle w:val="ConsPlusNormal"/>
              <w:jc w:val="center"/>
            </w:pPr>
            <w:r>
              <w:t>0,00839</w:t>
            </w:r>
          </w:p>
        </w:tc>
        <w:tc>
          <w:tcPr>
            <w:tcW w:w="1843" w:type="dxa"/>
          </w:tcPr>
          <w:p w:rsidR="008763A6" w:rsidRDefault="008763A6">
            <w:pPr>
              <w:pStyle w:val="ConsPlusNormal"/>
              <w:jc w:val="center"/>
            </w:pPr>
            <w:r>
              <w:t>3886,1</w:t>
            </w:r>
          </w:p>
        </w:tc>
        <w:tc>
          <w:tcPr>
            <w:tcW w:w="1247" w:type="dxa"/>
          </w:tcPr>
          <w:p w:rsidR="008763A6" w:rsidRDefault="008763A6">
            <w:pPr>
              <w:pStyle w:val="ConsPlusNormal"/>
              <w:jc w:val="center"/>
            </w:pPr>
            <w:r>
              <w:t>0,00846</w:t>
            </w:r>
          </w:p>
        </w:tc>
        <w:tc>
          <w:tcPr>
            <w:tcW w:w="1644" w:type="dxa"/>
          </w:tcPr>
          <w:p w:rsidR="008763A6" w:rsidRDefault="008763A6">
            <w:pPr>
              <w:pStyle w:val="ConsPlusNormal"/>
              <w:jc w:val="center"/>
            </w:pPr>
            <w:r>
              <w:t>4116,9</w:t>
            </w:r>
          </w:p>
        </w:tc>
      </w:tr>
      <w:tr w:rsidR="008763A6">
        <w:tc>
          <w:tcPr>
            <w:tcW w:w="2707" w:type="dxa"/>
          </w:tcPr>
          <w:p w:rsidR="008763A6" w:rsidRDefault="008763A6">
            <w:pPr>
              <w:pStyle w:val="ConsPlusNormal"/>
            </w:pPr>
            <w:r>
              <w:lastRenderedPageBreak/>
              <w:t>1.2. Скорая, в том числе скорая специализированная, медицинская помощь (включая медицинскую эвакуацию), включенная в базовую программу обязательного медицинского страхования, а также оказание медицинской помощи при чрезвычайных ситуациях</w:t>
            </w:r>
          </w:p>
        </w:tc>
        <w:tc>
          <w:tcPr>
            <w:tcW w:w="1474" w:type="dxa"/>
          </w:tcPr>
          <w:p w:rsidR="008763A6" w:rsidRDefault="008763A6">
            <w:pPr>
              <w:pStyle w:val="ConsPlusNormal"/>
              <w:jc w:val="center"/>
            </w:pPr>
            <w:r>
              <w:t>вызов</w:t>
            </w:r>
          </w:p>
        </w:tc>
        <w:tc>
          <w:tcPr>
            <w:tcW w:w="1560" w:type="dxa"/>
          </w:tcPr>
          <w:p w:rsidR="008763A6" w:rsidRDefault="008763A6">
            <w:pPr>
              <w:pStyle w:val="ConsPlusNormal"/>
              <w:jc w:val="center"/>
            </w:pPr>
            <w:r>
              <w:t>0,01749</w:t>
            </w:r>
          </w:p>
        </w:tc>
        <w:tc>
          <w:tcPr>
            <w:tcW w:w="1417" w:type="dxa"/>
          </w:tcPr>
          <w:p w:rsidR="008763A6" w:rsidRDefault="008763A6">
            <w:pPr>
              <w:pStyle w:val="ConsPlusNormal"/>
              <w:jc w:val="center"/>
            </w:pPr>
            <w:r>
              <w:t>3657,3</w:t>
            </w:r>
          </w:p>
        </w:tc>
        <w:tc>
          <w:tcPr>
            <w:tcW w:w="1361" w:type="dxa"/>
          </w:tcPr>
          <w:p w:rsidR="008763A6" w:rsidRDefault="008763A6">
            <w:pPr>
              <w:pStyle w:val="ConsPlusNormal"/>
              <w:jc w:val="center"/>
            </w:pPr>
            <w:r>
              <w:t>0,01765</w:t>
            </w:r>
          </w:p>
        </w:tc>
        <w:tc>
          <w:tcPr>
            <w:tcW w:w="1843" w:type="dxa"/>
          </w:tcPr>
          <w:p w:rsidR="008763A6" w:rsidRDefault="008763A6">
            <w:pPr>
              <w:pStyle w:val="ConsPlusNormal"/>
              <w:jc w:val="center"/>
            </w:pPr>
            <w:r>
              <w:t>3886,1</w:t>
            </w:r>
          </w:p>
        </w:tc>
        <w:tc>
          <w:tcPr>
            <w:tcW w:w="1247" w:type="dxa"/>
          </w:tcPr>
          <w:p w:rsidR="008763A6" w:rsidRDefault="008763A6">
            <w:pPr>
              <w:pStyle w:val="ConsPlusNormal"/>
              <w:jc w:val="center"/>
            </w:pPr>
            <w:r>
              <w:t>0,01780</w:t>
            </w:r>
          </w:p>
        </w:tc>
        <w:tc>
          <w:tcPr>
            <w:tcW w:w="1644" w:type="dxa"/>
          </w:tcPr>
          <w:p w:rsidR="008763A6" w:rsidRDefault="008763A6">
            <w:pPr>
              <w:pStyle w:val="ConsPlusNormal"/>
              <w:jc w:val="center"/>
            </w:pPr>
            <w:r>
              <w:t>4116,9</w:t>
            </w:r>
          </w:p>
        </w:tc>
      </w:tr>
      <w:tr w:rsidR="008763A6">
        <w:tc>
          <w:tcPr>
            <w:tcW w:w="2707" w:type="dxa"/>
          </w:tcPr>
          <w:p w:rsidR="008763A6" w:rsidRDefault="008763A6">
            <w:pPr>
              <w:pStyle w:val="ConsPlusNormal"/>
            </w:pPr>
            <w:r>
              <w:t>1.3. Санитарно-авиационная эвакуация</w:t>
            </w:r>
          </w:p>
        </w:tc>
        <w:tc>
          <w:tcPr>
            <w:tcW w:w="1474" w:type="dxa"/>
          </w:tcPr>
          <w:p w:rsidR="008763A6" w:rsidRDefault="008763A6">
            <w:pPr>
              <w:pStyle w:val="ConsPlusNormal"/>
              <w:jc w:val="center"/>
            </w:pPr>
            <w:r>
              <w:t>вызов</w:t>
            </w:r>
          </w:p>
        </w:tc>
        <w:tc>
          <w:tcPr>
            <w:tcW w:w="1560" w:type="dxa"/>
          </w:tcPr>
          <w:p w:rsidR="008763A6" w:rsidRDefault="008763A6">
            <w:pPr>
              <w:pStyle w:val="ConsPlusNormal"/>
              <w:jc w:val="center"/>
            </w:pPr>
            <w:r>
              <w:t>0,00012</w:t>
            </w:r>
          </w:p>
        </w:tc>
        <w:tc>
          <w:tcPr>
            <w:tcW w:w="1417" w:type="dxa"/>
          </w:tcPr>
          <w:p w:rsidR="008763A6" w:rsidRDefault="008763A6">
            <w:pPr>
              <w:pStyle w:val="ConsPlusNormal"/>
              <w:jc w:val="center"/>
            </w:pPr>
            <w:r>
              <w:t>7542,4</w:t>
            </w:r>
          </w:p>
        </w:tc>
        <w:tc>
          <w:tcPr>
            <w:tcW w:w="1361" w:type="dxa"/>
          </w:tcPr>
          <w:p w:rsidR="008763A6" w:rsidRDefault="008763A6">
            <w:pPr>
              <w:pStyle w:val="ConsPlusNormal"/>
              <w:jc w:val="center"/>
            </w:pPr>
            <w:r>
              <w:t>0,00012</w:t>
            </w:r>
          </w:p>
        </w:tc>
        <w:tc>
          <w:tcPr>
            <w:tcW w:w="1843" w:type="dxa"/>
          </w:tcPr>
          <w:p w:rsidR="008763A6" w:rsidRDefault="008763A6">
            <w:pPr>
              <w:pStyle w:val="ConsPlusNormal"/>
              <w:jc w:val="center"/>
            </w:pPr>
            <w:r>
              <w:t>7881,8</w:t>
            </w:r>
          </w:p>
        </w:tc>
        <w:tc>
          <w:tcPr>
            <w:tcW w:w="1247" w:type="dxa"/>
          </w:tcPr>
          <w:p w:rsidR="008763A6" w:rsidRDefault="008763A6">
            <w:pPr>
              <w:pStyle w:val="ConsPlusNormal"/>
              <w:jc w:val="center"/>
            </w:pPr>
            <w:r>
              <w:t>0,00012</w:t>
            </w:r>
          </w:p>
        </w:tc>
        <w:tc>
          <w:tcPr>
            <w:tcW w:w="1644" w:type="dxa"/>
          </w:tcPr>
          <w:p w:rsidR="008763A6" w:rsidRDefault="008763A6">
            <w:pPr>
              <w:pStyle w:val="ConsPlusNormal"/>
              <w:jc w:val="center"/>
            </w:pPr>
            <w:r>
              <w:t>8236,5</w:t>
            </w:r>
          </w:p>
        </w:tc>
      </w:tr>
      <w:tr w:rsidR="008763A6">
        <w:tc>
          <w:tcPr>
            <w:tcW w:w="2707" w:type="dxa"/>
          </w:tcPr>
          <w:p w:rsidR="008763A6" w:rsidRDefault="008763A6">
            <w:pPr>
              <w:pStyle w:val="ConsPlusNormal"/>
            </w:pPr>
            <w:r>
              <w:t>2. Первичная медико-санитарная помощь</w:t>
            </w:r>
          </w:p>
        </w:tc>
        <w:tc>
          <w:tcPr>
            <w:tcW w:w="1474" w:type="dxa"/>
          </w:tcPr>
          <w:p w:rsidR="008763A6" w:rsidRDefault="008763A6">
            <w:pPr>
              <w:pStyle w:val="ConsPlusNormal"/>
              <w:jc w:val="center"/>
            </w:pPr>
            <w:r>
              <w:t>x</w:t>
            </w:r>
          </w:p>
        </w:tc>
        <w:tc>
          <w:tcPr>
            <w:tcW w:w="1560"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843" w:type="dxa"/>
          </w:tcPr>
          <w:p w:rsidR="008763A6" w:rsidRDefault="008763A6">
            <w:pPr>
              <w:pStyle w:val="ConsPlusNormal"/>
              <w:jc w:val="center"/>
            </w:pPr>
            <w:r>
              <w:t>x</w:t>
            </w:r>
          </w:p>
        </w:tc>
        <w:tc>
          <w:tcPr>
            <w:tcW w:w="1247" w:type="dxa"/>
          </w:tcPr>
          <w:p w:rsidR="008763A6" w:rsidRDefault="008763A6">
            <w:pPr>
              <w:pStyle w:val="ConsPlusNormal"/>
              <w:jc w:val="center"/>
            </w:pPr>
            <w:r>
              <w:t>x</w:t>
            </w:r>
          </w:p>
        </w:tc>
        <w:tc>
          <w:tcPr>
            <w:tcW w:w="1644" w:type="dxa"/>
          </w:tcPr>
          <w:p w:rsidR="008763A6" w:rsidRDefault="008763A6">
            <w:pPr>
              <w:pStyle w:val="ConsPlusNormal"/>
              <w:jc w:val="center"/>
            </w:pPr>
            <w:r>
              <w:t>x</w:t>
            </w:r>
          </w:p>
        </w:tc>
      </w:tr>
      <w:tr w:rsidR="008763A6">
        <w:tc>
          <w:tcPr>
            <w:tcW w:w="2707" w:type="dxa"/>
          </w:tcPr>
          <w:p w:rsidR="008763A6" w:rsidRDefault="008763A6">
            <w:pPr>
              <w:pStyle w:val="ConsPlusNormal"/>
            </w:pPr>
            <w:r>
              <w:t xml:space="preserve">2.1. В амбулаторных </w:t>
            </w:r>
            <w:r>
              <w:lastRenderedPageBreak/>
              <w:t>условиях:</w:t>
            </w:r>
          </w:p>
        </w:tc>
        <w:tc>
          <w:tcPr>
            <w:tcW w:w="1474" w:type="dxa"/>
          </w:tcPr>
          <w:p w:rsidR="008763A6" w:rsidRDefault="008763A6">
            <w:pPr>
              <w:pStyle w:val="ConsPlusNormal"/>
              <w:jc w:val="center"/>
            </w:pPr>
            <w:r>
              <w:lastRenderedPageBreak/>
              <w:t>x</w:t>
            </w:r>
          </w:p>
        </w:tc>
        <w:tc>
          <w:tcPr>
            <w:tcW w:w="1560"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843" w:type="dxa"/>
          </w:tcPr>
          <w:p w:rsidR="008763A6" w:rsidRDefault="008763A6">
            <w:pPr>
              <w:pStyle w:val="ConsPlusNormal"/>
              <w:jc w:val="center"/>
            </w:pPr>
            <w:r>
              <w:t>x</w:t>
            </w:r>
          </w:p>
        </w:tc>
        <w:tc>
          <w:tcPr>
            <w:tcW w:w="1247" w:type="dxa"/>
          </w:tcPr>
          <w:p w:rsidR="008763A6" w:rsidRDefault="008763A6">
            <w:pPr>
              <w:pStyle w:val="ConsPlusNormal"/>
              <w:jc w:val="center"/>
            </w:pPr>
            <w:r>
              <w:t>x</w:t>
            </w:r>
          </w:p>
        </w:tc>
        <w:tc>
          <w:tcPr>
            <w:tcW w:w="1644" w:type="dxa"/>
          </w:tcPr>
          <w:p w:rsidR="008763A6" w:rsidRDefault="008763A6">
            <w:pPr>
              <w:pStyle w:val="ConsPlusNormal"/>
              <w:jc w:val="center"/>
            </w:pPr>
            <w:r>
              <w:t>x</w:t>
            </w:r>
          </w:p>
        </w:tc>
      </w:tr>
      <w:tr w:rsidR="008763A6">
        <w:tc>
          <w:tcPr>
            <w:tcW w:w="2707" w:type="dxa"/>
          </w:tcPr>
          <w:p w:rsidR="008763A6" w:rsidRDefault="008763A6">
            <w:pPr>
              <w:pStyle w:val="ConsPlusNormal"/>
            </w:pPr>
            <w:r>
              <w:lastRenderedPageBreak/>
              <w:t>2.1.1. С профилактическими и иными целями &lt;2&gt;</w:t>
            </w:r>
          </w:p>
        </w:tc>
        <w:tc>
          <w:tcPr>
            <w:tcW w:w="1474" w:type="dxa"/>
          </w:tcPr>
          <w:p w:rsidR="008763A6" w:rsidRDefault="008763A6">
            <w:pPr>
              <w:pStyle w:val="ConsPlusNormal"/>
              <w:jc w:val="center"/>
            </w:pPr>
            <w:r>
              <w:t>посещения</w:t>
            </w:r>
          </w:p>
        </w:tc>
        <w:tc>
          <w:tcPr>
            <w:tcW w:w="1560" w:type="dxa"/>
          </w:tcPr>
          <w:p w:rsidR="008763A6" w:rsidRDefault="008763A6">
            <w:pPr>
              <w:pStyle w:val="ConsPlusNormal"/>
              <w:jc w:val="center"/>
            </w:pPr>
            <w:r>
              <w:t>0,529</w:t>
            </w:r>
          </w:p>
        </w:tc>
        <w:tc>
          <w:tcPr>
            <w:tcW w:w="1417" w:type="dxa"/>
          </w:tcPr>
          <w:p w:rsidR="008763A6" w:rsidRDefault="008763A6">
            <w:pPr>
              <w:pStyle w:val="ConsPlusNormal"/>
              <w:jc w:val="center"/>
            </w:pPr>
            <w:r>
              <w:t>563,3</w:t>
            </w:r>
          </w:p>
        </w:tc>
        <w:tc>
          <w:tcPr>
            <w:tcW w:w="1361" w:type="dxa"/>
          </w:tcPr>
          <w:p w:rsidR="008763A6" w:rsidRDefault="008763A6">
            <w:pPr>
              <w:pStyle w:val="ConsPlusNormal"/>
              <w:jc w:val="center"/>
            </w:pPr>
            <w:r>
              <w:t>0,533</w:t>
            </w:r>
          </w:p>
        </w:tc>
        <w:tc>
          <w:tcPr>
            <w:tcW w:w="1843" w:type="dxa"/>
          </w:tcPr>
          <w:p w:rsidR="008763A6" w:rsidRDefault="008763A6">
            <w:pPr>
              <w:pStyle w:val="ConsPlusNormal"/>
              <w:jc w:val="center"/>
            </w:pPr>
            <w:r>
              <w:t>610,0</w:t>
            </w:r>
          </w:p>
        </w:tc>
        <w:tc>
          <w:tcPr>
            <w:tcW w:w="1247" w:type="dxa"/>
          </w:tcPr>
          <w:p w:rsidR="008763A6" w:rsidRDefault="008763A6">
            <w:pPr>
              <w:pStyle w:val="ConsPlusNormal"/>
              <w:jc w:val="center"/>
            </w:pPr>
            <w:r>
              <w:t>0,538</w:t>
            </w:r>
          </w:p>
        </w:tc>
        <w:tc>
          <w:tcPr>
            <w:tcW w:w="1644" w:type="dxa"/>
          </w:tcPr>
          <w:p w:rsidR="008763A6" w:rsidRDefault="008763A6">
            <w:pPr>
              <w:pStyle w:val="ConsPlusNormal"/>
              <w:jc w:val="center"/>
            </w:pPr>
            <w:r>
              <w:t>660,6</w:t>
            </w:r>
          </w:p>
        </w:tc>
      </w:tr>
      <w:tr w:rsidR="008763A6">
        <w:tc>
          <w:tcPr>
            <w:tcW w:w="2707" w:type="dxa"/>
          </w:tcPr>
          <w:p w:rsidR="008763A6" w:rsidRDefault="008763A6">
            <w:pPr>
              <w:pStyle w:val="ConsPlusNormal"/>
            </w:pPr>
            <w:r>
              <w:t>2.1.2. В связи с заболеваниями - обращений &lt;3&gt;</w:t>
            </w:r>
          </w:p>
        </w:tc>
        <w:tc>
          <w:tcPr>
            <w:tcW w:w="1474" w:type="dxa"/>
          </w:tcPr>
          <w:p w:rsidR="008763A6" w:rsidRDefault="008763A6">
            <w:pPr>
              <w:pStyle w:val="ConsPlusNormal"/>
              <w:jc w:val="center"/>
            </w:pPr>
            <w:r>
              <w:t>обращения</w:t>
            </w:r>
          </w:p>
        </w:tc>
        <w:tc>
          <w:tcPr>
            <w:tcW w:w="1560" w:type="dxa"/>
          </w:tcPr>
          <w:p w:rsidR="008763A6" w:rsidRDefault="008763A6">
            <w:pPr>
              <w:pStyle w:val="ConsPlusNormal"/>
              <w:jc w:val="center"/>
            </w:pPr>
            <w:r>
              <w:t>0,119</w:t>
            </w:r>
          </w:p>
        </w:tc>
        <w:tc>
          <w:tcPr>
            <w:tcW w:w="1417" w:type="dxa"/>
          </w:tcPr>
          <w:p w:rsidR="008763A6" w:rsidRDefault="008763A6">
            <w:pPr>
              <w:pStyle w:val="ConsPlusNormal"/>
              <w:jc w:val="center"/>
            </w:pPr>
            <w:r>
              <w:t>1633,6</w:t>
            </w:r>
          </w:p>
        </w:tc>
        <w:tc>
          <w:tcPr>
            <w:tcW w:w="1361" w:type="dxa"/>
          </w:tcPr>
          <w:p w:rsidR="008763A6" w:rsidRDefault="008763A6">
            <w:pPr>
              <w:pStyle w:val="ConsPlusNormal"/>
              <w:jc w:val="center"/>
            </w:pPr>
            <w:r>
              <w:t>0,120</w:t>
            </w:r>
          </w:p>
        </w:tc>
        <w:tc>
          <w:tcPr>
            <w:tcW w:w="1843" w:type="dxa"/>
          </w:tcPr>
          <w:p w:rsidR="008763A6" w:rsidRDefault="008763A6">
            <w:pPr>
              <w:pStyle w:val="ConsPlusNormal"/>
              <w:jc w:val="center"/>
            </w:pPr>
            <w:r>
              <w:t>1769,0</w:t>
            </w:r>
          </w:p>
        </w:tc>
        <w:tc>
          <w:tcPr>
            <w:tcW w:w="1247" w:type="dxa"/>
          </w:tcPr>
          <w:p w:rsidR="008763A6" w:rsidRDefault="008763A6">
            <w:pPr>
              <w:pStyle w:val="ConsPlusNormal"/>
              <w:jc w:val="center"/>
            </w:pPr>
            <w:r>
              <w:t>0,121</w:t>
            </w:r>
          </w:p>
        </w:tc>
        <w:tc>
          <w:tcPr>
            <w:tcW w:w="1644" w:type="dxa"/>
          </w:tcPr>
          <w:p w:rsidR="008763A6" w:rsidRDefault="008763A6">
            <w:pPr>
              <w:pStyle w:val="ConsPlusNormal"/>
              <w:jc w:val="center"/>
            </w:pPr>
            <w:r>
              <w:t>1915,6</w:t>
            </w:r>
          </w:p>
        </w:tc>
      </w:tr>
      <w:tr w:rsidR="008763A6">
        <w:tc>
          <w:tcPr>
            <w:tcW w:w="2707" w:type="dxa"/>
          </w:tcPr>
          <w:p w:rsidR="008763A6" w:rsidRDefault="008763A6">
            <w:pPr>
              <w:pStyle w:val="ConsPlusNormal"/>
            </w:pPr>
            <w:r>
              <w:t>2.2. В условиях дневных стационаров &lt;4&gt;</w:t>
            </w:r>
          </w:p>
        </w:tc>
        <w:tc>
          <w:tcPr>
            <w:tcW w:w="1474" w:type="dxa"/>
          </w:tcPr>
          <w:p w:rsidR="008763A6" w:rsidRDefault="008763A6">
            <w:pPr>
              <w:pStyle w:val="ConsPlusNormal"/>
              <w:jc w:val="center"/>
            </w:pPr>
            <w:r>
              <w:t>случай лечения</w:t>
            </w:r>
          </w:p>
        </w:tc>
        <w:tc>
          <w:tcPr>
            <w:tcW w:w="1560" w:type="dxa"/>
          </w:tcPr>
          <w:p w:rsidR="008763A6" w:rsidRDefault="008763A6">
            <w:pPr>
              <w:pStyle w:val="ConsPlusNormal"/>
            </w:pPr>
          </w:p>
        </w:tc>
        <w:tc>
          <w:tcPr>
            <w:tcW w:w="1417" w:type="dxa"/>
          </w:tcPr>
          <w:p w:rsidR="008763A6" w:rsidRDefault="008763A6">
            <w:pPr>
              <w:pStyle w:val="ConsPlusNormal"/>
            </w:pPr>
          </w:p>
        </w:tc>
        <w:tc>
          <w:tcPr>
            <w:tcW w:w="1361" w:type="dxa"/>
          </w:tcPr>
          <w:p w:rsidR="008763A6" w:rsidRDefault="008763A6">
            <w:pPr>
              <w:pStyle w:val="ConsPlusNormal"/>
            </w:pPr>
          </w:p>
        </w:tc>
        <w:tc>
          <w:tcPr>
            <w:tcW w:w="1843" w:type="dxa"/>
          </w:tcPr>
          <w:p w:rsidR="008763A6" w:rsidRDefault="008763A6">
            <w:pPr>
              <w:pStyle w:val="ConsPlusNormal"/>
            </w:pPr>
          </w:p>
        </w:tc>
        <w:tc>
          <w:tcPr>
            <w:tcW w:w="1247" w:type="dxa"/>
          </w:tcPr>
          <w:p w:rsidR="008763A6" w:rsidRDefault="008763A6">
            <w:pPr>
              <w:pStyle w:val="ConsPlusNormal"/>
            </w:pPr>
          </w:p>
        </w:tc>
        <w:tc>
          <w:tcPr>
            <w:tcW w:w="1644" w:type="dxa"/>
          </w:tcPr>
          <w:p w:rsidR="008763A6" w:rsidRDefault="008763A6">
            <w:pPr>
              <w:pStyle w:val="ConsPlusNormal"/>
            </w:pPr>
          </w:p>
        </w:tc>
      </w:tr>
      <w:tr w:rsidR="008763A6">
        <w:tc>
          <w:tcPr>
            <w:tcW w:w="2707" w:type="dxa"/>
          </w:tcPr>
          <w:p w:rsidR="008763A6" w:rsidRDefault="008763A6">
            <w:pPr>
              <w:pStyle w:val="ConsPlusNormal"/>
            </w:pPr>
            <w:r>
              <w:t>3. Специализированная, в том числе высокотехнологичная, медицинская помощь</w:t>
            </w:r>
          </w:p>
        </w:tc>
        <w:tc>
          <w:tcPr>
            <w:tcW w:w="1474" w:type="dxa"/>
          </w:tcPr>
          <w:p w:rsidR="008763A6" w:rsidRDefault="008763A6">
            <w:pPr>
              <w:pStyle w:val="ConsPlusNormal"/>
              <w:jc w:val="center"/>
            </w:pPr>
            <w:r>
              <w:t>x</w:t>
            </w:r>
          </w:p>
        </w:tc>
        <w:tc>
          <w:tcPr>
            <w:tcW w:w="1560"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843" w:type="dxa"/>
          </w:tcPr>
          <w:p w:rsidR="008763A6" w:rsidRDefault="008763A6">
            <w:pPr>
              <w:pStyle w:val="ConsPlusNormal"/>
              <w:jc w:val="center"/>
            </w:pPr>
            <w:r>
              <w:t>x</w:t>
            </w:r>
          </w:p>
        </w:tc>
        <w:tc>
          <w:tcPr>
            <w:tcW w:w="1247" w:type="dxa"/>
          </w:tcPr>
          <w:p w:rsidR="008763A6" w:rsidRDefault="008763A6">
            <w:pPr>
              <w:pStyle w:val="ConsPlusNormal"/>
              <w:jc w:val="center"/>
            </w:pPr>
            <w:r>
              <w:t>x</w:t>
            </w:r>
          </w:p>
        </w:tc>
        <w:tc>
          <w:tcPr>
            <w:tcW w:w="1644" w:type="dxa"/>
          </w:tcPr>
          <w:p w:rsidR="008763A6" w:rsidRDefault="008763A6">
            <w:pPr>
              <w:pStyle w:val="ConsPlusNormal"/>
              <w:jc w:val="center"/>
            </w:pPr>
            <w:r>
              <w:t>x</w:t>
            </w:r>
          </w:p>
        </w:tc>
      </w:tr>
      <w:tr w:rsidR="008763A6">
        <w:tc>
          <w:tcPr>
            <w:tcW w:w="2707" w:type="dxa"/>
          </w:tcPr>
          <w:p w:rsidR="008763A6" w:rsidRDefault="008763A6">
            <w:pPr>
              <w:pStyle w:val="ConsPlusNormal"/>
            </w:pPr>
            <w:r>
              <w:t>3.1. В условиях дневного стационара &lt;4&gt;</w:t>
            </w:r>
          </w:p>
        </w:tc>
        <w:tc>
          <w:tcPr>
            <w:tcW w:w="1474" w:type="dxa"/>
          </w:tcPr>
          <w:p w:rsidR="008763A6" w:rsidRDefault="008763A6">
            <w:pPr>
              <w:pStyle w:val="ConsPlusNormal"/>
              <w:jc w:val="center"/>
            </w:pPr>
            <w:r>
              <w:t>случай лечения</w:t>
            </w:r>
          </w:p>
        </w:tc>
        <w:tc>
          <w:tcPr>
            <w:tcW w:w="1560" w:type="dxa"/>
          </w:tcPr>
          <w:p w:rsidR="008763A6" w:rsidRDefault="008763A6">
            <w:pPr>
              <w:pStyle w:val="ConsPlusNormal"/>
              <w:jc w:val="center"/>
            </w:pPr>
            <w:r>
              <w:t>0,0035</w:t>
            </w:r>
          </w:p>
        </w:tc>
        <w:tc>
          <w:tcPr>
            <w:tcW w:w="1417" w:type="dxa"/>
          </w:tcPr>
          <w:p w:rsidR="008763A6" w:rsidRDefault="008763A6">
            <w:pPr>
              <w:pStyle w:val="ConsPlusNormal"/>
              <w:jc w:val="center"/>
            </w:pPr>
            <w:r>
              <w:t>17650,8</w:t>
            </w:r>
          </w:p>
        </w:tc>
        <w:tc>
          <w:tcPr>
            <w:tcW w:w="1361" w:type="dxa"/>
          </w:tcPr>
          <w:p w:rsidR="008763A6" w:rsidRDefault="008763A6">
            <w:pPr>
              <w:pStyle w:val="ConsPlusNormal"/>
              <w:jc w:val="center"/>
            </w:pPr>
            <w:r>
              <w:t>0,0035</w:t>
            </w:r>
          </w:p>
        </w:tc>
        <w:tc>
          <w:tcPr>
            <w:tcW w:w="1843" w:type="dxa"/>
          </w:tcPr>
          <w:p w:rsidR="008763A6" w:rsidRDefault="008763A6">
            <w:pPr>
              <w:pStyle w:val="ConsPlusNormal"/>
              <w:jc w:val="center"/>
            </w:pPr>
            <w:r>
              <w:t>19133,6</w:t>
            </w:r>
          </w:p>
        </w:tc>
        <w:tc>
          <w:tcPr>
            <w:tcW w:w="1247" w:type="dxa"/>
          </w:tcPr>
          <w:p w:rsidR="008763A6" w:rsidRDefault="008763A6">
            <w:pPr>
              <w:pStyle w:val="ConsPlusNormal"/>
              <w:jc w:val="center"/>
            </w:pPr>
            <w:r>
              <w:t>0,0035</w:t>
            </w:r>
          </w:p>
        </w:tc>
        <w:tc>
          <w:tcPr>
            <w:tcW w:w="1644" w:type="dxa"/>
          </w:tcPr>
          <w:p w:rsidR="008763A6" w:rsidRDefault="008763A6">
            <w:pPr>
              <w:pStyle w:val="ConsPlusNormal"/>
              <w:jc w:val="center"/>
            </w:pPr>
            <w:r>
              <w:t>20741,0</w:t>
            </w:r>
          </w:p>
        </w:tc>
      </w:tr>
      <w:tr w:rsidR="008763A6">
        <w:tc>
          <w:tcPr>
            <w:tcW w:w="2707" w:type="dxa"/>
          </w:tcPr>
          <w:p w:rsidR="008763A6" w:rsidRDefault="008763A6">
            <w:pPr>
              <w:pStyle w:val="ConsPlusNormal"/>
            </w:pPr>
            <w:r>
              <w:t>3.2. В условиях круглосуточного стационара</w:t>
            </w:r>
          </w:p>
        </w:tc>
        <w:tc>
          <w:tcPr>
            <w:tcW w:w="1474" w:type="dxa"/>
          </w:tcPr>
          <w:p w:rsidR="008763A6" w:rsidRDefault="008763A6">
            <w:pPr>
              <w:pStyle w:val="ConsPlusNormal"/>
              <w:jc w:val="center"/>
            </w:pPr>
            <w:r>
              <w:t>случай госпитализации</w:t>
            </w:r>
          </w:p>
        </w:tc>
        <w:tc>
          <w:tcPr>
            <w:tcW w:w="1560" w:type="dxa"/>
          </w:tcPr>
          <w:p w:rsidR="008763A6" w:rsidRDefault="008763A6">
            <w:pPr>
              <w:pStyle w:val="ConsPlusNormal"/>
              <w:jc w:val="center"/>
            </w:pPr>
            <w:r>
              <w:t>0,0126</w:t>
            </w:r>
          </w:p>
        </w:tc>
        <w:tc>
          <w:tcPr>
            <w:tcW w:w="1417" w:type="dxa"/>
          </w:tcPr>
          <w:p w:rsidR="008763A6" w:rsidRDefault="008763A6">
            <w:pPr>
              <w:pStyle w:val="ConsPlusNormal"/>
              <w:jc w:val="center"/>
            </w:pPr>
            <w:r>
              <w:t>102172,9</w:t>
            </w:r>
          </w:p>
        </w:tc>
        <w:tc>
          <w:tcPr>
            <w:tcW w:w="1361" w:type="dxa"/>
          </w:tcPr>
          <w:p w:rsidR="008763A6" w:rsidRDefault="008763A6">
            <w:pPr>
              <w:pStyle w:val="ConsPlusNormal"/>
              <w:jc w:val="center"/>
            </w:pPr>
            <w:r>
              <w:t>0,0127</w:t>
            </w:r>
          </w:p>
        </w:tc>
        <w:tc>
          <w:tcPr>
            <w:tcW w:w="1843" w:type="dxa"/>
          </w:tcPr>
          <w:p w:rsidR="008763A6" w:rsidRDefault="008763A6">
            <w:pPr>
              <w:pStyle w:val="ConsPlusNormal"/>
              <w:jc w:val="center"/>
            </w:pPr>
            <w:r>
              <w:t>110658,8</w:t>
            </w:r>
          </w:p>
        </w:tc>
        <w:tc>
          <w:tcPr>
            <w:tcW w:w="1247" w:type="dxa"/>
          </w:tcPr>
          <w:p w:rsidR="008763A6" w:rsidRDefault="008763A6">
            <w:pPr>
              <w:pStyle w:val="ConsPlusNormal"/>
              <w:jc w:val="center"/>
            </w:pPr>
            <w:r>
              <w:t>0,0128</w:t>
            </w:r>
          </w:p>
        </w:tc>
        <w:tc>
          <w:tcPr>
            <w:tcW w:w="1644" w:type="dxa"/>
          </w:tcPr>
          <w:p w:rsidR="008763A6" w:rsidRDefault="008763A6">
            <w:pPr>
              <w:pStyle w:val="ConsPlusNormal"/>
              <w:jc w:val="center"/>
            </w:pPr>
            <w:r>
              <w:t>119849,5</w:t>
            </w:r>
          </w:p>
        </w:tc>
      </w:tr>
      <w:tr w:rsidR="008763A6">
        <w:tc>
          <w:tcPr>
            <w:tcW w:w="2707" w:type="dxa"/>
          </w:tcPr>
          <w:p w:rsidR="008763A6" w:rsidRDefault="008763A6">
            <w:pPr>
              <w:pStyle w:val="ConsPlusNormal"/>
            </w:pPr>
            <w:r>
              <w:t>4. Паллиативная медицинская помощь &lt;5&gt;</w:t>
            </w:r>
          </w:p>
        </w:tc>
        <w:tc>
          <w:tcPr>
            <w:tcW w:w="1474" w:type="dxa"/>
          </w:tcPr>
          <w:p w:rsidR="008763A6" w:rsidRDefault="008763A6">
            <w:pPr>
              <w:pStyle w:val="ConsPlusNormal"/>
              <w:jc w:val="center"/>
            </w:pPr>
            <w:r>
              <w:t>x</w:t>
            </w:r>
          </w:p>
        </w:tc>
        <w:tc>
          <w:tcPr>
            <w:tcW w:w="1560"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843" w:type="dxa"/>
          </w:tcPr>
          <w:p w:rsidR="008763A6" w:rsidRDefault="008763A6">
            <w:pPr>
              <w:pStyle w:val="ConsPlusNormal"/>
              <w:jc w:val="center"/>
            </w:pPr>
            <w:r>
              <w:t>x</w:t>
            </w:r>
          </w:p>
        </w:tc>
        <w:tc>
          <w:tcPr>
            <w:tcW w:w="1247" w:type="dxa"/>
          </w:tcPr>
          <w:p w:rsidR="008763A6" w:rsidRDefault="008763A6">
            <w:pPr>
              <w:pStyle w:val="ConsPlusNormal"/>
              <w:jc w:val="center"/>
            </w:pPr>
            <w:r>
              <w:t>x</w:t>
            </w:r>
          </w:p>
        </w:tc>
        <w:tc>
          <w:tcPr>
            <w:tcW w:w="1644" w:type="dxa"/>
          </w:tcPr>
          <w:p w:rsidR="008763A6" w:rsidRDefault="008763A6">
            <w:pPr>
              <w:pStyle w:val="ConsPlusNormal"/>
              <w:jc w:val="center"/>
            </w:pPr>
            <w:r>
              <w:t>x</w:t>
            </w:r>
          </w:p>
        </w:tc>
      </w:tr>
      <w:tr w:rsidR="008763A6">
        <w:tc>
          <w:tcPr>
            <w:tcW w:w="2707" w:type="dxa"/>
          </w:tcPr>
          <w:p w:rsidR="008763A6" w:rsidRDefault="008763A6">
            <w:pPr>
              <w:pStyle w:val="ConsPlusNormal"/>
            </w:pPr>
            <w:r>
              <w:lastRenderedPageBreak/>
              <w:t>4.1. Первичная медицинская помощь, в том числе доврачебная и врачебная &lt;6&gt;, всего, в том числе:</w:t>
            </w:r>
          </w:p>
        </w:tc>
        <w:tc>
          <w:tcPr>
            <w:tcW w:w="1474" w:type="dxa"/>
          </w:tcPr>
          <w:p w:rsidR="008763A6" w:rsidRDefault="008763A6">
            <w:pPr>
              <w:pStyle w:val="ConsPlusNormal"/>
              <w:jc w:val="center"/>
            </w:pPr>
            <w:r>
              <w:t>посещения</w:t>
            </w:r>
          </w:p>
        </w:tc>
        <w:tc>
          <w:tcPr>
            <w:tcW w:w="1560" w:type="dxa"/>
          </w:tcPr>
          <w:p w:rsidR="008763A6" w:rsidRDefault="008763A6">
            <w:pPr>
              <w:pStyle w:val="ConsPlusNormal"/>
              <w:jc w:val="center"/>
            </w:pPr>
            <w:r>
              <w:t>0,033</w:t>
            </w:r>
          </w:p>
        </w:tc>
        <w:tc>
          <w:tcPr>
            <w:tcW w:w="1417" w:type="dxa"/>
          </w:tcPr>
          <w:p w:rsidR="008763A6" w:rsidRDefault="008763A6">
            <w:pPr>
              <w:pStyle w:val="ConsPlusNormal"/>
              <w:jc w:val="center"/>
            </w:pPr>
            <w:r>
              <w:t>x</w:t>
            </w:r>
          </w:p>
        </w:tc>
        <w:tc>
          <w:tcPr>
            <w:tcW w:w="1361" w:type="dxa"/>
          </w:tcPr>
          <w:p w:rsidR="008763A6" w:rsidRDefault="008763A6">
            <w:pPr>
              <w:pStyle w:val="ConsPlusNormal"/>
              <w:jc w:val="center"/>
            </w:pPr>
            <w:r>
              <w:t>0,033</w:t>
            </w:r>
          </w:p>
        </w:tc>
        <w:tc>
          <w:tcPr>
            <w:tcW w:w="1843" w:type="dxa"/>
          </w:tcPr>
          <w:p w:rsidR="008763A6" w:rsidRDefault="008763A6">
            <w:pPr>
              <w:pStyle w:val="ConsPlusNormal"/>
              <w:jc w:val="center"/>
            </w:pPr>
            <w:r>
              <w:t>x</w:t>
            </w:r>
          </w:p>
        </w:tc>
        <w:tc>
          <w:tcPr>
            <w:tcW w:w="1247" w:type="dxa"/>
          </w:tcPr>
          <w:p w:rsidR="008763A6" w:rsidRDefault="008763A6">
            <w:pPr>
              <w:pStyle w:val="ConsPlusNormal"/>
              <w:jc w:val="center"/>
            </w:pPr>
            <w:r>
              <w:t>0,034</w:t>
            </w:r>
          </w:p>
        </w:tc>
        <w:tc>
          <w:tcPr>
            <w:tcW w:w="1644" w:type="dxa"/>
          </w:tcPr>
          <w:p w:rsidR="008763A6" w:rsidRDefault="008763A6">
            <w:pPr>
              <w:pStyle w:val="ConsPlusNormal"/>
              <w:jc w:val="center"/>
            </w:pPr>
            <w:r>
              <w:t>x</w:t>
            </w:r>
          </w:p>
        </w:tc>
      </w:tr>
      <w:tr w:rsidR="008763A6">
        <w:tc>
          <w:tcPr>
            <w:tcW w:w="2707" w:type="dxa"/>
          </w:tcPr>
          <w:p w:rsidR="008763A6" w:rsidRDefault="008763A6">
            <w:pPr>
              <w:pStyle w:val="ConsPlusNormal"/>
            </w:pPr>
            <w:r>
              <w:t>посещение по паллиативной медицинской помощи без учета посещений на дому патронажными бригадами &lt;6&gt;</w:t>
            </w:r>
          </w:p>
        </w:tc>
        <w:tc>
          <w:tcPr>
            <w:tcW w:w="1474" w:type="dxa"/>
          </w:tcPr>
          <w:p w:rsidR="008763A6" w:rsidRDefault="008763A6">
            <w:pPr>
              <w:pStyle w:val="ConsPlusNormal"/>
              <w:jc w:val="center"/>
            </w:pPr>
            <w:r>
              <w:t>посещения</w:t>
            </w:r>
          </w:p>
        </w:tc>
        <w:tc>
          <w:tcPr>
            <w:tcW w:w="1560" w:type="dxa"/>
          </w:tcPr>
          <w:p w:rsidR="008763A6" w:rsidRDefault="008763A6">
            <w:pPr>
              <w:pStyle w:val="ConsPlusNormal"/>
              <w:jc w:val="center"/>
            </w:pPr>
            <w:r>
              <w:t>0,024</w:t>
            </w:r>
          </w:p>
        </w:tc>
        <w:tc>
          <w:tcPr>
            <w:tcW w:w="1417" w:type="dxa"/>
          </w:tcPr>
          <w:p w:rsidR="008763A6" w:rsidRDefault="008763A6">
            <w:pPr>
              <w:pStyle w:val="ConsPlusNormal"/>
              <w:jc w:val="center"/>
            </w:pPr>
            <w:r>
              <w:t>506,4</w:t>
            </w:r>
          </w:p>
        </w:tc>
        <w:tc>
          <w:tcPr>
            <w:tcW w:w="1361" w:type="dxa"/>
          </w:tcPr>
          <w:p w:rsidR="008763A6" w:rsidRDefault="008763A6">
            <w:pPr>
              <w:pStyle w:val="ConsPlusNormal"/>
              <w:jc w:val="center"/>
            </w:pPr>
            <w:r>
              <w:t>0,025</w:t>
            </w:r>
          </w:p>
        </w:tc>
        <w:tc>
          <w:tcPr>
            <w:tcW w:w="1843" w:type="dxa"/>
          </w:tcPr>
          <w:p w:rsidR="008763A6" w:rsidRDefault="008763A6">
            <w:pPr>
              <w:pStyle w:val="ConsPlusNormal"/>
              <w:jc w:val="center"/>
            </w:pPr>
            <w:r>
              <w:t>548,3</w:t>
            </w:r>
          </w:p>
        </w:tc>
        <w:tc>
          <w:tcPr>
            <w:tcW w:w="1247" w:type="dxa"/>
          </w:tcPr>
          <w:p w:rsidR="008763A6" w:rsidRDefault="008763A6">
            <w:pPr>
              <w:pStyle w:val="ConsPlusNormal"/>
              <w:jc w:val="center"/>
            </w:pPr>
            <w:r>
              <w:t>0,025</w:t>
            </w:r>
          </w:p>
        </w:tc>
        <w:tc>
          <w:tcPr>
            <w:tcW w:w="1644" w:type="dxa"/>
          </w:tcPr>
          <w:p w:rsidR="008763A6" w:rsidRDefault="008763A6">
            <w:pPr>
              <w:pStyle w:val="ConsPlusNormal"/>
              <w:jc w:val="center"/>
            </w:pPr>
            <w:r>
              <w:t>593,8</w:t>
            </w:r>
          </w:p>
        </w:tc>
      </w:tr>
      <w:tr w:rsidR="008763A6">
        <w:tc>
          <w:tcPr>
            <w:tcW w:w="2707" w:type="dxa"/>
          </w:tcPr>
          <w:p w:rsidR="008763A6" w:rsidRDefault="008763A6">
            <w:pPr>
              <w:pStyle w:val="ConsPlusNormal"/>
            </w:pPr>
            <w:r>
              <w:t>посещения на дому выездными патронажными бригадами &lt;6&gt;</w:t>
            </w:r>
          </w:p>
        </w:tc>
        <w:tc>
          <w:tcPr>
            <w:tcW w:w="1474" w:type="dxa"/>
          </w:tcPr>
          <w:p w:rsidR="008763A6" w:rsidRDefault="008763A6">
            <w:pPr>
              <w:pStyle w:val="ConsPlusNormal"/>
              <w:jc w:val="center"/>
            </w:pPr>
            <w:r>
              <w:t>посещения</w:t>
            </w:r>
          </w:p>
        </w:tc>
        <w:tc>
          <w:tcPr>
            <w:tcW w:w="1560" w:type="dxa"/>
          </w:tcPr>
          <w:p w:rsidR="008763A6" w:rsidRDefault="008763A6">
            <w:pPr>
              <w:pStyle w:val="ConsPlusNormal"/>
              <w:jc w:val="center"/>
            </w:pPr>
            <w:r>
              <w:t>0,009</w:t>
            </w:r>
          </w:p>
        </w:tc>
        <w:tc>
          <w:tcPr>
            <w:tcW w:w="1417" w:type="dxa"/>
          </w:tcPr>
          <w:p w:rsidR="008763A6" w:rsidRDefault="008763A6">
            <w:pPr>
              <w:pStyle w:val="ConsPlusNormal"/>
              <w:jc w:val="center"/>
            </w:pPr>
            <w:r>
              <w:t>2514,0</w:t>
            </w:r>
          </w:p>
        </w:tc>
        <w:tc>
          <w:tcPr>
            <w:tcW w:w="1361" w:type="dxa"/>
          </w:tcPr>
          <w:p w:rsidR="008763A6" w:rsidRDefault="008763A6">
            <w:pPr>
              <w:pStyle w:val="ConsPlusNormal"/>
              <w:jc w:val="center"/>
            </w:pPr>
            <w:r>
              <w:t>0,009</w:t>
            </w:r>
          </w:p>
        </w:tc>
        <w:tc>
          <w:tcPr>
            <w:tcW w:w="1843" w:type="dxa"/>
          </w:tcPr>
          <w:p w:rsidR="008763A6" w:rsidRDefault="008763A6">
            <w:pPr>
              <w:pStyle w:val="ConsPlusNormal"/>
              <w:jc w:val="center"/>
            </w:pPr>
            <w:r>
              <w:t>2703,0</w:t>
            </w:r>
          </w:p>
        </w:tc>
        <w:tc>
          <w:tcPr>
            <w:tcW w:w="1247" w:type="dxa"/>
          </w:tcPr>
          <w:p w:rsidR="008763A6" w:rsidRDefault="008763A6">
            <w:pPr>
              <w:pStyle w:val="ConsPlusNormal"/>
              <w:jc w:val="center"/>
            </w:pPr>
            <w:r>
              <w:t>0,009</w:t>
            </w:r>
          </w:p>
        </w:tc>
        <w:tc>
          <w:tcPr>
            <w:tcW w:w="1644" w:type="dxa"/>
          </w:tcPr>
          <w:p w:rsidR="008763A6" w:rsidRDefault="008763A6">
            <w:pPr>
              <w:pStyle w:val="ConsPlusNormal"/>
              <w:jc w:val="center"/>
            </w:pPr>
            <w:r>
              <w:t>2906,1</w:t>
            </w:r>
          </w:p>
        </w:tc>
      </w:tr>
      <w:tr w:rsidR="008763A6">
        <w:tc>
          <w:tcPr>
            <w:tcW w:w="2707" w:type="dxa"/>
          </w:tcPr>
          <w:p w:rsidR="008763A6" w:rsidRDefault="008763A6">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474" w:type="dxa"/>
          </w:tcPr>
          <w:p w:rsidR="008763A6" w:rsidRDefault="008763A6">
            <w:pPr>
              <w:pStyle w:val="ConsPlusNormal"/>
              <w:jc w:val="center"/>
            </w:pPr>
            <w:r>
              <w:t>койко-дни</w:t>
            </w:r>
          </w:p>
        </w:tc>
        <w:tc>
          <w:tcPr>
            <w:tcW w:w="1560" w:type="dxa"/>
          </w:tcPr>
          <w:p w:rsidR="008763A6" w:rsidRDefault="008763A6">
            <w:pPr>
              <w:pStyle w:val="ConsPlusNormal"/>
              <w:jc w:val="center"/>
            </w:pPr>
            <w:r>
              <w:t>0,1733</w:t>
            </w:r>
          </w:p>
        </w:tc>
        <w:tc>
          <w:tcPr>
            <w:tcW w:w="1417" w:type="dxa"/>
          </w:tcPr>
          <w:p w:rsidR="008763A6" w:rsidRDefault="008763A6">
            <w:pPr>
              <w:pStyle w:val="ConsPlusNormal"/>
              <w:jc w:val="center"/>
            </w:pPr>
            <w:r>
              <w:t>2992,3</w:t>
            </w:r>
          </w:p>
        </w:tc>
        <w:tc>
          <w:tcPr>
            <w:tcW w:w="1361" w:type="dxa"/>
          </w:tcPr>
          <w:p w:rsidR="008763A6" w:rsidRDefault="008763A6">
            <w:pPr>
              <w:pStyle w:val="ConsPlusNormal"/>
              <w:jc w:val="center"/>
            </w:pPr>
            <w:r>
              <w:t>0,1749</w:t>
            </w:r>
          </w:p>
        </w:tc>
        <w:tc>
          <w:tcPr>
            <w:tcW w:w="1843" w:type="dxa"/>
          </w:tcPr>
          <w:p w:rsidR="008763A6" w:rsidRDefault="008763A6">
            <w:pPr>
              <w:pStyle w:val="ConsPlusNormal"/>
              <w:jc w:val="center"/>
            </w:pPr>
            <w:r>
              <w:t>3248,0</w:t>
            </w:r>
          </w:p>
        </w:tc>
        <w:tc>
          <w:tcPr>
            <w:tcW w:w="1247" w:type="dxa"/>
          </w:tcPr>
          <w:p w:rsidR="008763A6" w:rsidRDefault="008763A6">
            <w:pPr>
              <w:pStyle w:val="ConsPlusNormal"/>
              <w:jc w:val="center"/>
            </w:pPr>
            <w:r>
              <w:t>0,1764</w:t>
            </w:r>
          </w:p>
        </w:tc>
        <w:tc>
          <w:tcPr>
            <w:tcW w:w="1644" w:type="dxa"/>
          </w:tcPr>
          <w:p w:rsidR="008763A6" w:rsidRDefault="008763A6">
            <w:pPr>
              <w:pStyle w:val="ConsPlusNormal"/>
              <w:jc w:val="center"/>
            </w:pPr>
            <w:r>
              <w:t>3515,3</w:t>
            </w:r>
          </w:p>
        </w:tc>
      </w:tr>
    </w:tbl>
    <w:p w:rsidR="008763A6" w:rsidRDefault="008763A6">
      <w:pPr>
        <w:pStyle w:val="ConsPlusNormal"/>
        <w:sectPr w:rsidR="008763A6">
          <w:pgSz w:w="16838" w:h="11905" w:orient="landscape"/>
          <w:pgMar w:top="1701" w:right="1134" w:bottom="850" w:left="1134" w:header="0" w:footer="0" w:gutter="0"/>
          <w:cols w:space="720"/>
          <w:titlePg/>
        </w:sectPr>
      </w:pPr>
    </w:p>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8763A6" w:rsidRDefault="008763A6">
      <w:pPr>
        <w:pStyle w:val="ConsPlusNormal"/>
        <w:spacing w:before="260"/>
        <w:ind w:firstLine="540"/>
        <w:jc w:val="both"/>
      </w:pPr>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rsidR="008763A6" w:rsidRDefault="008763A6">
      <w:pPr>
        <w:pStyle w:val="ConsPlusNormal"/>
        <w:spacing w:before="260"/>
        <w:ind w:firstLine="540"/>
        <w:jc w:val="both"/>
      </w:pPr>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8763A6" w:rsidRDefault="008763A6">
      <w:pPr>
        <w:pStyle w:val="ConsPlusNormal"/>
        <w:spacing w:before="260"/>
        <w:ind w:firstLine="540"/>
        <w:jc w:val="both"/>
      </w:pPr>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8763A6" w:rsidRDefault="008763A6">
      <w:pPr>
        <w:pStyle w:val="ConsPlusNormal"/>
        <w:spacing w:before="260"/>
        <w:ind w:firstLine="540"/>
        <w:jc w:val="both"/>
      </w:pPr>
      <w:r>
        <w:t>&lt;5&gt; Нормативы для паллиативной медицинской помощи, предоставляемой в хосписах и на койках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8763A6" w:rsidRDefault="008763A6">
      <w:pPr>
        <w:pStyle w:val="ConsPlusNormal"/>
        <w:spacing w:before="260"/>
        <w:ind w:firstLine="540"/>
        <w:jc w:val="both"/>
      </w:pPr>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763A6" w:rsidRDefault="008763A6">
      <w:pPr>
        <w:pStyle w:val="ConsPlusNormal"/>
        <w:jc w:val="both"/>
      </w:pPr>
    </w:p>
    <w:p w:rsidR="008763A6" w:rsidRDefault="008763A6">
      <w:pPr>
        <w:pStyle w:val="ConsPlusTitle"/>
        <w:jc w:val="center"/>
        <w:outlineLvl w:val="4"/>
      </w:pPr>
      <w:r>
        <w:t>Дифференцированные нормативы объемов предоставления</w:t>
      </w:r>
    </w:p>
    <w:p w:rsidR="008763A6" w:rsidRDefault="008763A6">
      <w:pPr>
        <w:pStyle w:val="ConsPlusTitle"/>
        <w:jc w:val="center"/>
      </w:pPr>
      <w:r>
        <w:lastRenderedPageBreak/>
        <w:t>медицинской помощи и финансовых затрат на единицу объема</w:t>
      </w:r>
    </w:p>
    <w:p w:rsidR="008763A6" w:rsidRDefault="008763A6">
      <w:pPr>
        <w:pStyle w:val="ConsPlusTitle"/>
        <w:jc w:val="center"/>
      </w:pPr>
      <w:r>
        <w:t>медицинской помощи в расчете на 1 жителя на 2024 год</w:t>
      </w:r>
    </w:p>
    <w:p w:rsidR="008763A6" w:rsidRDefault="008763A6">
      <w:pPr>
        <w:pStyle w:val="ConsPlusNormal"/>
        <w:jc w:val="both"/>
      </w:pPr>
    </w:p>
    <w:p w:rsidR="008763A6" w:rsidRDefault="008763A6">
      <w:pPr>
        <w:pStyle w:val="ConsPlusNormal"/>
        <w:sectPr w:rsidR="00876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2155"/>
        <w:gridCol w:w="1304"/>
        <w:gridCol w:w="992"/>
        <w:gridCol w:w="992"/>
        <w:gridCol w:w="993"/>
        <w:gridCol w:w="1361"/>
        <w:gridCol w:w="992"/>
        <w:gridCol w:w="1134"/>
        <w:gridCol w:w="995"/>
      </w:tblGrid>
      <w:tr w:rsidR="008763A6">
        <w:tc>
          <w:tcPr>
            <w:tcW w:w="1843" w:type="dxa"/>
            <w:vMerge w:val="restart"/>
          </w:tcPr>
          <w:p w:rsidR="008763A6" w:rsidRDefault="008763A6">
            <w:pPr>
              <w:pStyle w:val="ConsPlusNormal"/>
              <w:jc w:val="center"/>
            </w:pPr>
            <w:r>
              <w:lastRenderedPageBreak/>
              <w:t>Виды медицинской помощи по источникам финансирования</w:t>
            </w:r>
          </w:p>
        </w:tc>
        <w:tc>
          <w:tcPr>
            <w:tcW w:w="2155" w:type="dxa"/>
            <w:vMerge w:val="restart"/>
          </w:tcPr>
          <w:p w:rsidR="008763A6" w:rsidRDefault="008763A6">
            <w:pPr>
              <w:pStyle w:val="ConsPlusNormal"/>
              <w:jc w:val="center"/>
            </w:pPr>
            <w:r>
              <w:t>Единица измерения</w:t>
            </w:r>
          </w:p>
        </w:tc>
        <w:tc>
          <w:tcPr>
            <w:tcW w:w="1304" w:type="dxa"/>
            <w:vMerge w:val="restart"/>
          </w:tcPr>
          <w:p w:rsidR="008763A6" w:rsidRDefault="008763A6">
            <w:pPr>
              <w:pStyle w:val="ConsPlusNormal"/>
              <w:jc w:val="center"/>
            </w:pPr>
            <w:r>
              <w:t>Объем медицинской помощи в расчете на 1 жителя</w:t>
            </w:r>
          </w:p>
        </w:tc>
        <w:tc>
          <w:tcPr>
            <w:tcW w:w="2977" w:type="dxa"/>
            <w:gridSpan w:val="3"/>
          </w:tcPr>
          <w:p w:rsidR="008763A6" w:rsidRDefault="008763A6">
            <w:pPr>
              <w:pStyle w:val="ConsPlusNormal"/>
              <w:jc w:val="center"/>
            </w:pPr>
            <w:r>
              <w:t>в том числе по уровням оказания медицинской помощи:</w:t>
            </w:r>
          </w:p>
        </w:tc>
        <w:tc>
          <w:tcPr>
            <w:tcW w:w="1361" w:type="dxa"/>
          </w:tcPr>
          <w:p w:rsidR="008763A6" w:rsidRDefault="008763A6">
            <w:pPr>
              <w:pStyle w:val="ConsPlusNormal"/>
              <w:jc w:val="center"/>
            </w:pPr>
            <w:r>
              <w:t>Стоимость медицинской помощи в расчете на 1 жителя (руб.)</w:t>
            </w:r>
          </w:p>
        </w:tc>
        <w:tc>
          <w:tcPr>
            <w:tcW w:w="3121" w:type="dxa"/>
            <w:gridSpan w:val="3"/>
          </w:tcPr>
          <w:p w:rsidR="008763A6" w:rsidRDefault="008763A6">
            <w:pPr>
              <w:pStyle w:val="ConsPlusNormal"/>
              <w:jc w:val="center"/>
            </w:pPr>
            <w:r>
              <w:t>в том числе по уровням оказания медицинской помощи:</w:t>
            </w:r>
          </w:p>
        </w:tc>
      </w:tr>
      <w:tr w:rsidR="008763A6">
        <w:tc>
          <w:tcPr>
            <w:tcW w:w="1843" w:type="dxa"/>
            <w:vMerge/>
          </w:tcPr>
          <w:p w:rsidR="008763A6" w:rsidRDefault="008763A6">
            <w:pPr>
              <w:pStyle w:val="ConsPlusNormal"/>
            </w:pPr>
          </w:p>
        </w:tc>
        <w:tc>
          <w:tcPr>
            <w:tcW w:w="2155" w:type="dxa"/>
            <w:vMerge/>
          </w:tcPr>
          <w:p w:rsidR="008763A6" w:rsidRDefault="008763A6">
            <w:pPr>
              <w:pStyle w:val="ConsPlusNormal"/>
            </w:pPr>
          </w:p>
        </w:tc>
        <w:tc>
          <w:tcPr>
            <w:tcW w:w="1304" w:type="dxa"/>
            <w:vMerge/>
          </w:tcPr>
          <w:p w:rsidR="008763A6" w:rsidRDefault="008763A6">
            <w:pPr>
              <w:pStyle w:val="ConsPlusNormal"/>
            </w:pPr>
          </w:p>
        </w:tc>
        <w:tc>
          <w:tcPr>
            <w:tcW w:w="992" w:type="dxa"/>
          </w:tcPr>
          <w:p w:rsidR="008763A6" w:rsidRDefault="008763A6">
            <w:pPr>
              <w:pStyle w:val="ConsPlusNormal"/>
              <w:jc w:val="center"/>
            </w:pPr>
            <w:r>
              <w:t>I уровень</w:t>
            </w:r>
          </w:p>
        </w:tc>
        <w:tc>
          <w:tcPr>
            <w:tcW w:w="992" w:type="dxa"/>
          </w:tcPr>
          <w:p w:rsidR="008763A6" w:rsidRDefault="008763A6">
            <w:pPr>
              <w:pStyle w:val="ConsPlusNormal"/>
              <w:jc w:val="center"/>
            </w:pPr>
            <w:r>
              <w:t>II уровень</w:t>
            </w:r>
          </w:p>
        </w:tc>
        <w:tc>
          <w:tcPr>
            <w:tcW w:w="993" w:type="dxa"/>
          </w:tcPr>
          <w:p w:rsidR="008763A6" w:rsidRDefault="008763A6">
            <w:pPr>
              <w:pStyle w:val="ConsPlusNormal"/>
              <w:jc w:val="center"/>
            </w:pPr>
            <w:r>
              <w:t>III уровень</w:t>
            </w:r>
          </w:p>
        </w:tc>
        <w:tc>
          <w:tcPr>
            <w:tcW w:w="1361" w:type="dxa"/>
          </w:tcPr>
          <w:p w:rsidR="008763A6" w:rsidRDefault="008763A6">
            <w:pPr>
              <w:pStyle w:val="ConsPlusNormal"/>
            </w:pPr>
          </w:p>
        </w:tc>
        <w:tc>
          <w:tcPr>
            <w:tcW w:w="992"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995" w:type="dxa"/>
          </w:tcPr>
          <w:p w:rsidR="008763A6" w:rsidRDefault="008763A6">
            <w:pPr>
              <w:pStyle w:val="ConsPlusNormal"/>
              <w:jc w:val="center"/>
            </w:pPr>
            <w:r>
              <w:t>III уровень</w:t>
            </w:r>
          </w:p>
        </w:tc>
      </w:tr>
      <w:tr w:rsidR="008763A6">
        <w:tc>
          <w:tcPr>
            <w:tcW w:w="1843" w:type="dxa"/>
          </w:tcPr>
          <w:p w:rsidR="008763A6" w:rsidRDefault="008763A6">
            <w:pPr>
              <w:pStyle w:val="ConsPlusNormal"/>
              <w:jc w:val="center"/>
            </w:pPr>
            <w:r>
              <w:t>1</w:t>
            </w:r>
          </w:p>
        </w:tc>
        <w:tc>
          <w:tcPr>
            <w:tcW w:w="2155" w:type="dxa"/>
          </w:tcPr>
          <w:p w:rsidR="008763A6" w:rsidRDefault="008763A6">
            <w:pPr>
              <w:pStyle w:val="ConsPlusNormal"/>
              <w:jc w:val="center"/>
            </w:pPr>
            <w:r>
              <w:t>2</w:t>
            </w:r>
          </w:p>
        </w:tc>
        <w:tc>
          <w:tcPr>
            <w:tcW w:w="1304" w:type="dxa"/>
          </w:tcPr>
          <w:p w:rsidR="008763A6" w:rsidRDefault="008763A6">
            <w:pPr>
              <w:pStyle w:val="ConsPlusNormal"/>
              <w:jc w:val="center"/>
            </w:pPr>
            <w:r>
              <w:t>3</w:t>
            </w:r>
          </w:p>
        </w:tc>
        <w:tc>
          <w:tcPr>
            <w:tcW w:w="992" w:type="dxa"/>
          </w:tcPr>
          <w:p w:rsidR="008763A6" w:rsidRDefault="008763A6">
            <w:pPr>
              <w:pStyle w:val="ConsPlusNormal"/>
              <w:jc w:val="center"/>
            </w:pPr>
            <w:r>
              <w:t>4</w:t>
            </w:r>
          </w:p>
        </w:tc>
        <w:tc>
          <w:tcPr>
            <w:tcW w:w="992" w:type="dxa"/>
          </w:tcPr>
          <w:p w:rsidR="008763A6" w:rsidRDefault="008763A6">
            <w:pPr>
              <w:pStyle w:val="ConsPlusNormal"/>
              <w:jc w:val="center"/>
            </w:pPr>
            <w:r>
              <w:t>5</w:t>
            </w:r>
          </w:p>
        </w:tc>
        <w:tc>
          <w:tcPr>
            <w:tcW w:w="993" w:type="dxa"/>
          </w:tcPr>
          <w:p w:rsidR="008763A6" w:rsidRDefault="008763A6">
            <w:pPr>
              <w:pStyle w:val="ConsPlusNormal"/>
              <w:jc w:val="center"/>
            </w:pPr>
            <w:r>
              <w:t>6</w:t>
            </w:r>
          </w:p>
        </w:tc>
        <w:tc>
          <w:tcPr>
            <w:tcW w:w="1361" w:type="dxa"/>
          </w:tcPr>
          <w:p w:rsidR="008763A6" w:rsidRDefault="008763A6">
            <w:pPr>
              <w:pStyle w:val="ConsPlusNormal"/>
              <w:jc w:val="center"/>
            </w:pPr>
            <w:r>
              <w:t>7</w:t>
            </w:r>
          </w:p>
        </w:tc>
        <w:tc>
          <w:tcPr>
            <w:tcW w:w="992" w:type="dxa"/>
          </w:tcPr>
          <w:p w:rsidR="008763A6" w:rsidRDefault="008763A6">
            <w:pPr>
              <w:pStyle w:val="ConsPlusNormal"/>
              <w:jc w:val="center"/>
            </w:pPr>
            <w:r>
              <w:t>8</w:t>
            </w:r>
          </w:p>
        </w:tc>
        <w:tc>
          <w:tcPr>
            <w:tcW w:w="1134" w:type="dxa"/>
          </w:tcPr>
          <w:p w:rsidR="008763A6" w:rsidRDefault="008763A6">
            <w:pPr>
              <w:pStyle w:val="ConsPlusNormal"/>
              <w:jc w:val="center"/>
            </w:pPr>
            <w:r>
              <w:t>9</w:t>
            </w:r>
          </w:p>
        </w:tc>
        <w:tc>
          <w:tcPr>
            <w:tcW w:w="995" w:type="dxa"/>
          </w:tcPr>
          <w:p w:rsidR="008763A6" w:rsidRDefault="008763A6">
            <w:pPr>
              <w:pStyle w:val="ConsPlusNormal"/>
              <w:jc w:val="center"/>
            </w:pPr>
            <w:r>
              <w:t>10</w:t>
            </w:r>
          </w:p>
        </w:tc>
      </w:tr>
      <w:tr w:rsidR="008763A6">
        <w:tc>
          <w:tcPr>
            <w:tcW w:w="5302" w:type="dxa"/>
            <w:gridSpan w:val="3"/>
          </w:tcPr>
          <w:p w:rsidR="008763A6" w:rsidRDefault="008763A6">
            <w:pPr>
              <w:pStyle w:val="ConsPlusNormal"/>
              <w:jc w:val="center"/>
            </w:pPr>
            <w:r>
              <w:t>За счет средств бюджета Тульской области</w:t>
            </w:r>
          </w:p>
        </w:tc>
        <w:tc>
          <w:tcPr>
            <w:tcW w:w="992" w:type="dxa"/>
          </w:tcPr>
          <w:p w:rsidR="008763A6" w:rsidRDefault="008763A6">
            <w:pPr>
              <w:pStyle w:val="ConsPlusNormal"/>
            </w:pPr>
          </w:p>
        </w:tc>
        <w:tc>
          <w:tcPr>
            <w:tcW w:w="992" w:type="dxa"/>
          </w:tcPr>
          <w:p w:rsidR="008763A6" w:rsidRDefault="008763A6">
            <w:pPr>
              <w:pStyle w:val="ConsPlusNormal"/>
            </w:pPr>
          </w:p>
        </w:tc>
        <w:tc>
          <w:tcPr>
            <w:tcW w:w="993" w:type="dxa"/>
          </w:tcPr>
          <w:p w:rsidR="008763A6" w:rsidRDefault="008763A6">
            <w:pPr>
              <w:pStyle w:val="ConsPlusNormal"/>
            </w:pPr>
          </w:p>
        </w:tc>
        <w:tc>
          <w:tcPr>
            <w:tcW w:w="1361" w:type="dxa"/>
          </w:tcPr>
          <w:p w:rsidR="008763A6" w:rsidRDefault="008763A6">
            <w:pPr>
              <w:pStyle w:val="ConsPlusNormal"/>
            </w:pPr>
          </w:p>
        </w:tc>
        <w:tc>
          <w:tcPr>
            <w:tcW w:w="992" w:type="dxa"/>
          </w:tcPr>
          <w:p w:rsidR="008763A6" w:rsidRDefault="008763A6">
            <w:pPr>
              <w:pStyle w:val="ConsPlusNormal"/>
            </w:pPr>
          </w:p>
        </w:tc>
        <w:tc>
          <w:tcPr>
            <w:tcW w:w="1134" w:type="dxa"/>
          </w:tcPr>
          <w:p w:rsidR="008763A6" w:rsidRDefault="008763A6">
            <w:pPr>
              <w:pStyle w:val="ConsPlusNormal"/>
            </w:pPr>
          </w:p>
        </w:tc>
        <w:tc>
          <w:tcPr>
            <w:tcW w:w="995" w:type="dxa"/>
          </w:tcPr>
          <w:p w:rsidR="008763A6" w:rsidRDefault="008763A6">
            <w:pPr>
              <w:pStyle w:val="ConsPlusNormal"/>
            </w:pPr>
          </w:p>
        </w:tc>
      </w:tr>
      <w:tr w:rsidR="008763A6">
        <w:tc>
          <w:tcPr>
            <w:tcW w:w="1843" w:type="dxa"/>
            <w:vMerge w:val="restart"/>
          </w:tcPr>
          <w:p w:rsidR="008763A6" w:rsidRDefault="008763A6">
            <w:pPr>
              <w:pStyle w:val="ConsPlusNormal"/>
              <w:jc w:val="center"/>
            </w:pPr>
            <w:r>
              <w:t>в амбулаторных условиях</w:t>
            </w:r>
          </w:p>
        </w:tc>
        <w:tc>
          <w:tcPr>
            <w:tcW w:w="2155" w:type="dxa"/>
          </w:tcPr>
          <w:p w:rsidR="008763A6" w:rsidRDefault="008763A6">
            <w:pPr>
              <w:pStyle w:val="ConsPlusNormal"/>
              <w:jc w:val="center"/>
            </w:pPr>
            <w:r>
              <w:t>посещение с профилактическими и иными целями</w:t>
            </w:r>
          </w:p>
        </w:tc>
        <w:tc>
          <w:tcPr>
            <w:tcW w:w="1304" w:type="dxa"/>
          </w:tcPr>
          <w:p w:rsidR="008763A6" w:rsidRDefault="008763A6">
            <w:pPr>
              <w:pStyle w:val="ConsPlusNormal"/>
              <w:jc w:val="center"/>
            </w:pPr>
            <w:r>
              <w:t>0,529</w:t>
            </w:r>
          </w:p>
        </w:tc>
        <w:tc>
          <w:tcPr>
            <w:tcW w:w="992" w:type="dxa"/>
          </w:tcPr>
          <w:p w:rsidR="008763A6" w:rsidRDefault="008763A6">
            <w:pPr>
              <w:pStyle w:val="ConsPlusNormal"/>
              <w:jc w:val="center"/>
            </w:pPr>
            <w:r>
              <w:t>0,070</w:t>
            </w:r>
          </w:p>
        </w:tc>
        <w:tc>
          <w:tcPr>
            <w:tcW w:w="992" w:type="dxa"/>
          </w:tcPr>
          <w:p w:rsidR="008763A6" w:rsidRDefault="008763A6">
            <w:pPr>
              <w:pStyle w:val="ConsPlusNormal"/>
              <w:jc w:val="center"/>
            </w:pPr>
            <w:r>
              <w:t>0,342</w:t>
            </w:r>
          </w:p>
        </w:tc>
        <w:tc>
          <w:tcPr>
            <w:tcW w:w="993" w:type="dxa"/>
          </w:tcPr>
          <w:p w:rsidR="008763A6" w:rsidRDefault="008763A6">
            <w:pPr>
              <w:pStyle w:val="ConsPlusNormal"/>
              <w:jc w:val="center"/>
            </w:pPr>
            <w:r>
              <w:t>0,117</w:t>
            </w:r>
          </w:p>
        </w:tc>
        <w:tc>
          <w:tcPr>
            <w:tcW w:w="1361" w:type="dxa"/>
          </w:tcPr>
          <w:p w:rsidR="008763A6" w:rsidRDefault="008763A6">
            <w:pPr>
              <w:pStyle w:val="ConsPlusNormal"/>
              <w:jc w:val="center"/>
            </w:pPr>
            <w:r>
              <w:t>563,3</w:t>
            </w:r>
          </w:p>
        </w:tc>
        <w:tc>
          <w:tcPr>
            <w:tcW w:w="992" w:type="dxa"/>
          </w:tcPr>
          <w:p w:rsidR="008763A6" w:rsidRDefault="008763A6">
            <w:pPr>
              <w:pStyle w:val="ConsPlusNormal"/>
              <w:jc w:val="center"/>
            </w:pPr>
            <w:r>
              <w:t>535,1</w:t>
            </w:r>
          </w:p>
        </w:tc>
        <w:tc>
          <w:tcPr>
            <w:tcW w:w="1134" w:type="dxa"/>
          </w:tcPr>
          <w:p w:rsidR="008763A6" w:rsidRDefault="008763A6">
            <w:pPr>
              <w:pStyle w:val="ConsPlusNormal"/>
              <w:jc w:val="center"/>
            </w:pPr>
            <w:r>
              <w:t>563,3</w:t>
            </w:r>
          </w:p>
        </w:tc>
        <w:tc>
          <w:tcPr>
            <w:tcW w:w="995" w:type="dxa"/>
          </w:tcPr>
          <w:p w:rsidR="008763A6" w:rsidRDefault="008763A6">
            <w:pPr>
              <w:pStyle w:val="ConsPlusNormal"/>
              <w:jc w:val="center"/>
            </w:pPr>
            <w:r>
              <w:t>580,0</w:t>
            </w:r>
          </w:p>
        </w:tc>
      </w:tr>
      <w:tr w:rsidR="008763A6">
        <w:tc>
          <w:tcPr>
            <w:tcW w:w="1843" w:type="dxa"/>
            <w:vMerge/>
          </w:tcPr>
          <w:p w:rsidR="008763A6" w:rsidRDefault="008763A6">
            <w:pPr>
              <w:pStyle w:val="ConsPlusNormal"/>
            </w:pPr>
          </w:p>
        </w:tc>
        <w:tc>
          <w:tcPr>
            <w:tcW w:w="2155" w:type="dxa"/>
          </w:tcPr>
          <w:p w:rsidR="008763A6" w:rsidRDefault="008763A6">
            <w:pPr>
              <w:pStyle w:val="ConsPlusNormal"/>
              <w:jc w:val="center"/>
            </w:pPr>
            <w:r>
              <w:t>обращение в связи с заболеванием</w:t>
            </w:r>
          </w:p>
        </w:tc>
        <w:tc>
          <w:tcPr>
            <w:tcW w:w="1304" w:type="dxa"/>
          </w:tcPr>
          <w:p w:rsidR="008763A6" w:rsidRDefault="008763A6">
            <w:pPr>
              <w:pStyle w:val="ConsPlusNormal"/>
              <w:jc w:val="center"/>
            </w:pPr>
            <w:r>
              <w:t>0,119</w:t>
            </w:r>
          </w:p>
        </w:tc>
        <w:tc>
          <w:tcPr>
            <w:tcW w:w="992" w:type="dxa"/>
          </w:tcPr>
          <w:p w:rsidR="008763A6" w:rsidRDefault="008763A6">
            <w:pPr>
              <w:pStyle w:val="ConsPlusNormal"/>
              <w:jc w:val="center"/>
            </w:pPr>
            <w:r>
              <w:t>0,018</w:t>
            </w:r>
          </w:p>
        </w:tc>
        <w:tc>
          <w:tcPr>
            <w:tcW w:w="992" w:type="dxa"/>
          </w:tcPr>
          <w:p w:rsidR="008763A6" w:rsidRDefault="008763A6">
            <w:pPr>
              <w:pStyle w:val="ConsPlusNormal"/>
              <w:jc w:val="center"/>
            </w:pPr>
            <w:r>
              <w:t>0,071</w:t>
            </w:r>
          </w:p>
        </w:tc>
        <w:tc>
          <w:tcPr>
            <w:tcW w:w="993" w:type="dxa"/>
          </w:tcPr>
          <w:p w:rsidR="008763A6" w:rsidRDefault="008763A6">
            <w:pPr>
              <w:pStyle w:val="ConsPlusNormal"/>
              <w:jc w:val="center"/>
            </w:pPr>
            <w:r>
              <w:t>0,030</w:t>
            </w:r>
          </w:p>
        </w:tc>
        <w:tc>
          <w:tcPr>
            <w:tcW w:w="1361" w:type="dxa"/>
          </w:tcPr>
          <w:p w:rsidR="008763A6" w:rsidRDefault="008763A6">
            <w:pPr>
              <w:pStyle w:val="ConsPlusNormal"/>
              <w:jc w:val="center"/>
            </w:pPr>
            <w:r>
              <w:t>1633,6</w:t>
            </w:r>
          </w:p>
        </w:tc>
        <w:tc>
          <w:tcPr>
            <w:tcW w:w="992" w:type="dxa"/>
          </w:tcPr>
          <w:p w:rsidR="008763A6" w:rsidRDefault="008763A6">
            <w:pPr>
              <w:pStyle w:val="ConsPlusNormal"/>
              <w:jc w:val="center"/>
            </w:pPr>
            <w:r>
              <w:t>1551,9</w:t>
            </w:r>
          </w:p>
        </w:tc>
        <w:tc>
          <w:tcPr>
            <w:tcW w:w="1134" w:type="dxa"/>
          </w:tcPr>
          <w:p w:rsidR="008763A6" w:rsidRDefault="008763A6">
            <w:pPr>
              <w:pStyle w:val="ConsPlusNormal"/>
              <w:jc w:val="center"/>
            </w:pPr>
            <w:r>
              <w:t>1633,6</w:t>
            </w:r>
          </w:p>
        </w:tc>
        <w:tc>
          <w:tcPr>
            <w:tcW w:w="995" w:type="dxa"/>
          </w:tcPr>
          <w:p w:rsidR="008763A6" w:rsidRDefault="008763A6">
            <w:pPr>
              <w:pStyle w:val="ConsPlusNormal"/>
              <w:jc w:val="center"/>
            </w:pPr>
            <w:r>
              <w:t>1683,5</w:t>
            </w:r>
          </w:p>
        </w:tc>
      </w:tr>
      <w:tr w:rsidR="008763A6">
        <w:tc>
          <w:tcPr>
            <w:tcW w:w="1843" w:type="dxa"/>
          </w:tcPr>
          <w:p w:rsidR="008763A6" w:rsidRDefault="008763A6">
            <w:pPr>
              <w:pStyle w:val="ConsPlusNormal"/>
              <w:jc w:val="center"/>
            </w:pPr>
            <w:r>
              <w:t>в стационарных условиях</w:t>
            </w:r>
          </w:p>
        </w:tc>
        <w:tc>
          <w:tcPr>
            <w:tcW w:w="2155"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0,0126</w:t>
            </w:r>
          </w:p>
        </w:tc>
        <w:tc>
          <w:tcPr>
            <w:tcW w:w="992" w:type="dxa"/>
          </w:tcPr>
          <w:p w:rsidR="008763A6" w:rsidRDefault="008763A6">
            <w:pPr>
              <w:pStyle w:val="ConsPlusNormal"/>
              <w:jc w:val="center"/>
            </w:pPr>
            <w:r>
              <w:t>0</w:t>
            </w:r>
          </w:p>
        </w:tc>
        <w:tc>
          <w:tcPr>
            <w:tcW w:w="992" w:type="dxa"/>
          </w:tcPr>
          <w:p w:rsidR="008763A6" w:rsidRDefault="008763A6">
            <w:pPr>
              <w:pStyle w:val="ConsPlusNormal"/>
              <w:jc w:val="center"/>
            </w:pPr>
            <w:r>
              <w:t>0,0109</w:t>
            </w:r>
          </w:p>
        </w:tc>
        <w:tc>
          <w:tcPr>
            <w:tcW w:w="993" w:type="dxa"/>
          </w:tcPr>
          <w:p w:rsidR="008763A6" w:rsidRDefault="008763A6">
            <w:pPr>
              <w:pStyle w:val="ConsPlusNormal"/>
              <w:jc w:val="center"/>
            </w:pPr>
            <w:r>
              <w:t>0,0017</w:t>
            </w:r>
          </w:p>
        </w:tc>
        <w:tc>
          <w:tcPr>
            <w:tcW w:w="1361" w:type="dxa"/>
          </w:tcPr>
          <w:p w:rsidR="008763A6" w:rsidRDefault="008763A6">
            <w:pPr>
              <w:pStyle w:val="ConsPlusNormal"/>
              <w:jc w:val="center"/>
            </w:pPr>
            <w:r>
              <w:t>102172,9</w:t>
            </w:r>
          </w:p>
        </w:tc>
        <w:tc>
          <w:tcPr>
            <w:tcW w:w="992" w:type="dxa"/>
          </w:tcPr>
          <w:p w:rsidR="008763A6" w:rsidRDefault="008763A6">
            <w:pPr>
              <w:pStyle w:val="ConsPlusNormal"/>
              <w:jc w:val="center"/>
            </w:pPr>
            <w:r>
              <w:t>0</w:t>
            </w:r>
          </w:p>
        </w:tc>
        <w:tc>
          <w:tcPr>
            <w:tcW w:w="1134" w:type="dxa"/>
          </w:tcPr>
          <w:p w:rsidR="008763A6" w:rsidRDefault="008763A6">
            <w:pPr>
              <w:pStyle w:val="ConsPlusNormal"/>
              <w:jc w:val="center"/>
            </w:pPr>
            <w:r>
              <w:t>109578,7</w:t>
            </w:r>
          </w:p>
        </w:tc>
        <w:tc>
          <w:tcPr>
            <w:tcW w:w="995" w:type="dxa"/>
          </w:tcPr>
          <w:p w:rsidR="008763A6" w:rsidRDefault="008763A6">
            <w:pPr>
              <w:pStyle w:val="ConsPlusNormal"/>
              <w:jc w:val="center"/>
            </w:pPr>
            <w:r>
              <w:t>53907,3</w:t>
            </w:r>
          </w:p>
        </w:tc>
      </w:tr>
      <w:tr w:rsidR="008763A6">
        <w:tc>
          <w:tcPr>
            <w:tcW w:w="1843" w:type="dxa"/>
          </w:tcPr>
          <w:p w:rsidR="008763A6" w:rsidRDefault="008763A6">
            <w:pPr>
              <w:pStyle w:val="ConsPlusNormal"/>
              <w:jc w:val="center"/>
            </w:pPr>
            <w:r>
              <w:t>в дневных стационарах</w:t>
            </w:r>
          </w:p>
        </w:tc>
        <w:tc>
          <w:tcPr>
            <w:tcW w:w="2155"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0,0035</w:t>
            </w:r>
          </w:p>
        </w:tc>
        <w:tc>
          <w:tcPr>
            <w:tcW w:w="992" w:type="dxa"/>
          </w:tcPr>
          <w:p w:rsidR="008763A6" w:rsidRDefault="008763A6">
            <w:pPr>
              <w:pStyle w:val="ConsPlusNormal"/>
              <w:jc w:val="center"/>
            </w:pPr>
            <w:r>
              <w:t>0</w:t>
            </w:r>
          </w:p>
        </w:tc>
        <w:tc>
          <w:tcPr>
            <w:tcW w:w="992" w:type="dxa"/>
          </w:tcPr>
          <w:p w:rsidR="008763A6" w:rsidRDefault="008763A6">
            <w:pPr>
              <w:pStyle w:val="ConsPlusNormal"/>
              <w:jc w:val="center"/>
            </w:pPr>
            <w:r>
              <w:t>0,0025</w:t>
            </w:r>
          </w:p>
        </w:tc>
        <w:tc>
          <w:tcPr>
            <w:tcW w:w="993" w:type="dxa"/>
          </w:tcPr>
          <w:p w:rsidR="008763A6" w:rsidRDefault="008763A6">
            <w:pPr>
              <w:pStyle w:val="ConsPlusNormal"/>
              <w:jc w:val="center"/>
            </w:pPr>
            <w:r>
              <w:t>0,0010</w:t>
            </w:r>
          </w:p>
        </w:tc>
        <w:tc>
          <w:tcPr>
            <w:tcW w:w="1361" w:type="dxa"/>
          </w:tcPr>
          <w:p w:rsidR="008763A6" w:rsidRDefault="008763A6">
            <w:pPr>
              <w:pStyle w:val="ConsPlusNormal"/>
              <w:jc w:val="center"/>
            </w:pPr>
            <w:r>
              <w:t>17650,8</w:t>
            </w:r>
          </w:p>
        </w:tc>
        <w:tc>
          <w:tcPr>
            <w:tcW w:w="992" w:type="dxa"/>
          </w:tcPr>
          <w:p w:rsidR="008763A6" w:rsidRDefault="008763A6">
            <w:pPr>
              <w:pStyle w:val="ConsPlusNormal"/>
              <w:jc w:val="center"/>
            </w:pPr>
            <w:r>
              <w:t>0</w:t>
            </w:r>
          </w:p>
        </w:tc>
        <w:tc>
          <w:tcPr>
            <w:tcW w:w="1134" w:type="dxa"/>
          </w:tcPr>
          <w:p w:rsidR="008763A6" w:rsidRDefault="008763A6">
            <w:pPr>
              <w:pStyle w:val="ConsPlusNormal"/>
              <w:jc w:val="center"/>
            </w:pPr>
            <w:r>
              <w:t>16768,3</w:t>
            </w:r>
          </w:p>
        </w:tc>
        <w:tc>
          <w:tcPr>
            <w:tcW w:w="995" w:type="dxa"/>
          </w:tcPr>
          <w:p w:rsidR="008763A6" w:rsidRDefault="008763A6">
            <w:pPr>
              <w:pStyle w:val="ConsPlusNormal"/>
              <w:jc w:val="center"/>
            </w:pPr>
            <w:r>
              <w:t>19813,9</w:t>
            </w:r>
          </w:p>
        </w:tc>
      </w:tr>
    </w:tbl>
    <w:p w:rsidR="008763A6" w:rsidRDefault="008763A6">
      <w:pPr>
        <w:pStyle w:val="ConsPlusNormal"/>
        <w:jc w:val="both"/>
      </w:pPr>
    </w:p>
    <w:p w:rsidR="008763A6" w:rsidRDefault="008763A6">
      <w:pPr>
        <w:pStyle w:val="ConsPlusTitle"/>
        <w:jc w:val="center"/>
        <w:outlineLvl w:val="4"/>
      </w:pPr>
      <w:r>
        <w:lastRenderedPageBreak/>
        <w:t>Дифференцированные нормативы объемов предоставления</w:t>
      </w:r>
    </w:p>
    <w:p w:rsidR="008763A6" w:rsidRDefault="008763A6">
      <w:pPr>
        <w:pStyle w:val="ConsPlusTitle"/>
        <w:jc w:val="center"/>
      </w:pPr>
      <w:r>
        <w:t>медицинской помощи и финансовых затрат на единицу объема</w:t>
      </w:r>
    </w:p>
    <w:p w:rsidR="008763A6" w:rsidRDefault="008763A6">
      <w:pPr>
        <w:pStyle w:val="ConsPlusTitle"/>
        <w:jc w:val="center"/>
      </w:pPr>
      <w:r>
        <w:t>медицинской помощи в расчете на 1 жителя на 2025 год</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2155"/>
        <w:gridCol w:w="1304"/>
        <w:gridCol w:w="992"/>
        <w:gridCol w:w="992"/>
        <w:gridCol w:w="993"/>
        <w:gridCol w:w="1361"/>
        <w:gridCol w:w="992"/>
        <w:gridCol w:w="1134"/>
        <w:gridCol w:w="995"/>
      </w:tblGrid>
      <w:tr w:rsidR="008763A6">
        <w:tc>
          <w:tcPr>
            <w:tcW w:w="1843" w:type="dxa"/>
            <w:vMerge w:val="restart"/>
          </w:tcPr>
          <w:p w:rsidR="008763A6" w:rsidRDefault="008763A6">
            <w:pPr>
              <w:pStyle w:val="ConsPlusNormal"/>
              <w:jc w:val="center"/>
            </w:pPr>
            <w:r>
              <w:t>Виды медицинской помощи по источникам финансирования</w:t>
            </w:r>
          </w:p>
        </w:tc>
        <w:tc>
          <w:tcPr>
            <w:tcW w:w="2155" w:type="dxa"/>
            <w:vMerge w:val="restart"/>
          </w:tcPr>
          <w:p w:rsidR="008763A6" w:rsidRDefault="008763A6">
            <w:pPr>
              <w:pStyle w:val="ConsPlusNormal"/>
              <w:jc w:val="center"/>
            </w:pPr>
            <w:r>
              <w:t>Единица измерения</w:t>
            </w:r>
          </w:p>
        </w:tc>
        <w:tc>
          <w:tcPr>
            <w:tcW w:w="1304" w:type="dxa"/>
            <w:vMerge w:val="restart"/>
          </w:tcPr>
          <w:p w:rsidR="008763A6" w:rsidRDefault="008763A6">
            <w:pPr>
              <w:pStyle w:val="ConsPlusNormal"/>
              <w:jc w:val="center"/>
            </w:pPr>
            <w:r>
              <w:t>Объем медицинской помощи в расчете на 1 жителя</w:t>
            </w:r>
          </w:p>
        </w:tc>
        <w:tc>
          <w:tcPr>
            <w:tcW w:w="2977" w:type="dxa"/>
            <w:gridSpan w:val="3"/>
          </w:tcPr>
          <w:p w:rsidR="008763A6" w:rsidRDefault="008763A6">
            <w:pPr>
              <w:pStyle w:val="ConsPlusNormal"/>
              <w:jc w:val="center"/>
            </w:pPr>
            <w:r>
              <w:t>в том числе по уровням оказания медицинской помощи:</w:t>
            </w:r>
          </w:p>
        </w:tc>
        <w:tc>
          <w:tcPr>
            <w:tcW w:w="1361" w:type="dxa"/>
          </w:tcPr>
          <w:p w:rsidR="008763A6" w:rsidRDefault="008763A6">
            <w:pPr>
              <w:pStyle w:val="ConsPlusNormal"/>
              <w:jc w:val="center"/>
            </w:pPr>
            <w:r>
              <w:t>Стоимость медицинской помощи в расчете на 1 жителя (руб.)</w:t>
            </w:r>
          </w:p>
        </w:tc>
        <w:tc>
          <w:tcPr>
            <w:tcW w:w="3121" w:type="dxa"/>
            <w:gridSpan w:val="3"/>
          </w:tcPr>
          <w:p w:rsidR="008763A6" w:rsidRDefault="008763A6">
            <w:pPr>
              <w:pStyle w:val="ConsPlusNormal"/>
              <w:jc w:val="center"/>
            </w:pPr>
            <w:r>
              <w:t>в том числе по уровням оказания медицинской помощи:</w:t>
            </w:r>
          </w:p>
        </w:tc>
      </w:tr>
      <w:tr w:rsidR="008763A6">
        <w:tc>
          <w:tcPr>
            <w:tcW w:w="1843" w:type="dxa"/>
            <w:vMerge/>
          </w:tcPr>
          <w:p w:rsidR="008763A6" w:rsidRDefault="008763A6">
            <w:pPr>
              <w:pStyle w:val="ConsPlusNormal"/>
            </w:pPr>
          </w:p>
        </w:tc>
        <w:tc>
          <w:tcPr>
            <w:tcW w:w="2155" w:type="dxa"/>
            <w:vMerge/>
          </w:tcPr>
          <w:p w:rsidR="008763A6" w:rsidRDefault="008763A6">
            <w:pPr>
              <w:pStyle w:val="ConsPlusNormal"/>
            </w:pPr>
          </w:p>
        </w:tc>
        <w:tc>
          <w:tcPr>
            <w:tcW w:w="1304" w:type="dxa"/>
            <w:vMerge/>
          </w:tcPr>
          <w:p w:rsidR="008763A6" w:rsidRDefault="008763A6">
            <w:pPr>
              <w:pStyle w:val="ConsPlusNormal"/>
            </w:pPr>
          </w:p>
        </w:tc>
        <w:tc>
          <w:tcPr>
            <w:tcW w:w="992" w:type="dxa"/>
          </w:tcPr>
          <w:p w:rsidR="008763A6" w:rsidRDefault="008763A6">
            <w:pPr>
              <w:pStyle w:val="ConsPlusNormal"/>
              <w:jc w:val="center"/>
            </w:pPr>
            <w:r>
              <w:t>I уровень</w:t>
            </w:r>
          </w:p>
        </w:tc>
        <w:tc>
          <w:tcPr>
            <w:tcW w:w="992" w:type="dxa"/>
          </w:tcPr>
          <w:p w:rsidR="008763A6" w:rsidRDefault="008763A6">
            <w:pPr>
              <w:pStyle w:val="ConsPlusNormal"/>
              <w:jc w:val="center"/>
            </w:pPr>
            <w:r>
              <w:t>II уровень</w:t>
            </w:r>
          </w:p>
        </w:tc>
        <w:tc>
          <w:tcPr>
            <w:tcW w:w="993" w:type="dxa"/>
          </w:tcPr>
          <w:p w:rsidR="008763A6" w:rsidRDefault="008763A6">
            <w:pPr>
              <w:pStyle w:val="ConsPlusNormal"/>
              <w:jc w:val="center"/>
            </w:pPr>
            <w:r>
              <w:t>III уровень</w:t>
            </w:r>
          </w:p>
        </w:tc>
        <w:tc>
          <w:tcPr>
            <w:tcW w:w="1361" w:type="dxa"/>
          </w:tcPr>
          <w:p w:rsidR="008763A6" w:rsidRDefault="008763A6">
            <w:pPr>
              <w:pStyle w:val="ConsPlusNormal"/>
            </w:pPr>
          </w:p>
        </w:tc>
        <w:tc>
          <w:tcPr>
            <w:tcW w:w="992"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995" w:type="dxa"/>
          </w:tcPr>
          <w:p w:rsidR="008763A6" w:rsidRDefault="008763A6">
            <w:pPr>
              <w:pStyle w:val="ConsPlusNormal"/>
              <w:jc w:val="center"/>
            </w:pPr>
            <w:r>
              <w:t>III уровень</w:t>
            </w:r>
          </w:p>
        </w:tc>
      </w:tr>
      <w:tr w:rsidR="008763A6">
        <w:tc>
          <w:tcPr>
            <w:tcW w:w="1843" w:type="dxa"/>
          </w:tcPr>
          <w:p w:rsidR="008763A6" w:rsidRDefault="008763A6">
            <w:pPr>
              <w:pStyle w:val="ConsPlusNormal"/>
              <w:jc w:val="center"/>
            </w:pPr>
            <w:r>
              <w:t>1</w:t>
            </w:r>
          </w:p>
        </w:tc>
        <w:tc>
          <w:tcPr>
            <w:tcW w:w="2155" w:type="dxa"/>
          </w:tcPr>
          <w:p w:rsidR="008763A6" w:rsidRDefault="008763A6">
            <w:pPr>
              <w:pStyle w:val="ConsPlusNormal"/>
              <w:jc w:val="center"/>
            </w:pPr>
            <w:r>
              <w:t>2</w:t>
            </w:r>
          </w:p>
        </w:tc>
        <w:tc>
          <w:tcPr>
            <w:tcW w:w="1304" w:type="dxa"/>
          </w:tcPr>
          <w:p w:rsidR="008763A6" w:rsidRDefault="008763A6">
            <w:pPr>
              <w:pStyle w:val="ConsPlusNormal"/>
              <w:jc w:val="center"/>
            </w:pPr>
            <w:r>
              <w:t>3</w:t>
            </w:r>
          </w:p>
        </w:tc>
        <w:tc>
          <w:tcPr>
            <w:tcW w:w="992" w:type="dxa"/>
          </w:tcPr>
          <w:p w:rsidR="008763A6" w:rsidRDefault="008763A6">
            <w:pPr>
              <w:pStyle w:val="ConsPlusNormal"/>
              <w:jc w:val="center"/>
            </w:pPr>
            <w:r>
              <w:t>4</w:t>
            </w:r>
          </w:p>
        </w:tc>
        <w:tc>
          <w:tcPr>
            <w:tcW w:w="992" w:type="dxa"/>
          </w:tcPr>
          <w:p w:rsidR="008763A6" w:rsidRDefault="008763A6">
            <w:pPr>
              <w:pStyle w:val="ConsPlusNormal"/>
              <w:jc w:val="center"/>
            </w:pPr>
            <w:r>
              <w:t>5</w:t>
            </w:r>
          </w:p>
        </w:tc>
        <w:tc>
          <w:tcPr>
            <w:tcW w:w="993" w:type="dxa"/>
          </w:tcPr>
          <w:p w:rsidR="008763A6" w:rsidRDefault="008763A6">
            <w:pPr>
              <w:pStyle w:val="ConsPlusNormal"/>
              <w:jc w:val="center"/>
            </w:pPr>
            <w:r>
              <w:t>6</w:t>
            </w:r>
          </w:p>
        </w:tc>
        <w:tc>
          <w:tcPr>
            <w:tcW w:w="1361" w:type="dxa"/>
          </w:tcPr>
          <w:p w:rsidR="008763A6" w:rsidRDefault="008763A6">
            <w:pPr>
              <w:pStyle w:val="ConsPlusNormal"/>
              <w:jc w:val="center"/>
            </w:pPr>
            <w:r>
              <w:t>7</w:t>
            </w:r>
          </w:p>
        </w:tc>
        <w:tc>
          <w:tcPr>
            <w:tcW w:w="992" w:type="dxa"/>
          </w:tcPr>
          <w:p w:rsidR="008763A6" w:rsidRDefault="008763A6">
            <w:pPr>
              <w:pStyle w:val="ConsPlusNormal"/>
              <w:jc w:val="center"/>
            </w:pPr>
            <w:r>
              <w:t>8</w:t>
            </w:r>
          </w:p>
        </w:tc>
        <w:tc>
          <w:tcPr>
            <w:tcW w:w="1134" w:type="dxa"/>
          </w:tcPr>
          <w:p w:rsidR="008763A6" w:rsidRDefault="008763A6">
            <w:pPr>
              <w:pStyle w:val="ConsPlusNormal"/>
              <w:jc w:val="center"/>
            </w:pPr>
            <w:r>
              <w:t>9</w:t>
            </w:r>
          </w:p>
        </w:tc>
        <w:tc>
          <w:tcPr>
            <w:tcW w:w="995" w:type="dxa"/>
          </w:tcPr>
          <w:p w:rsidR="008763A6" w:rsidRDefault="008763A6">
            <w:pPr>
              <w:pStyle w:val="ConsPlusNormal"/>
              <w:jc w:val="center"/>
            </w:pPr>
            <w:r>
              <w:t>10</w:t>
            </w:r>
          </w:p>
        </w:tc>
      </w:tr>
      <w:tr w:rsidR="008763A6">
        <w:tc>
          <w:tcPr>
            <w:tcW w:w="5302" w:type="dxa"/>
            <w:gridSpan w:val="3"/>
          </w:tcPr>
          <w:p w:rsidR="008763A6" w:rsidRDefault="008763A6">
            <w:pPr>
              <w:pStyle w:val="ConsPlusNormal"/>
              <w:jc w:val="center"/>
            </w:pPr>
            <w:r>
              <w:t>За счет средств бюджета Тульской области</w:t>
            </w:r>
          </w:p>
        </w:tc>
        <w:tc>
          <w:tcPr>
            <w:tcW w:w="992" w:type="dxa"/>
          </w:tcPr>
          <w:p w:rsidR="008763A6" w:rsidRDefault="008763A6">
            <w:pPr>
              <w:pStyle w:val="ConsPlusNormal"/>
            </w:pPr>
          </w:p>
        </w:tc>
        <w:tc>
          <w:tcPr>
            <w:tcW w:w="992" w:type="dxa"/>
          </w:tcPr>
          <w:p w:rsidR="008763A6" w:rsidRDefault="008763A6">
            <w:pPr>
              <w:pStyle w:val="ConsPlusNormal"/>
            </w:pPr>
          </w:p>
        </w:tc>
        <w:tc>
          <w:tcPr>
            <w:tcW w:w="993" w:type="dxa"/>
          </w:tcPr>
          <w:p w:rsidR="008763A6" w:rsidRDefault="008763A6">
            <w:pPr>
              <w:pStyle w:val="ConsPlusNormal"/>
            </w:pPr>
          </w:p>
        </w:tc>
        <w:tc>
          <w:tcPr>
            <w:tcW w:w="1361" w:type="dxa"/>
          </w:tcPr>
          <w:p w:rsidR="008763A6" w:rsidRDefault="008763A6">
            <w:pPr>
              <w:pStyle w:val="ConsPlusNormal"/>
            </w:pPr>
          </w:p>
        </w:tc>
        <w:tc>
          <w:tcPr>
            <w:tcW w:w="992" w:type="dxa"/>
          </w:tcPr>
          <w:p w:rsidR="008763A6" w:rsidRDefault="008763A6">
            <w:pPr>
              <w:pStyle w:val="ConsPlusNormal"/>
            </w:pPr>
          </w:p>
        </w:tc>
        <w:tc>
          <w:tcPr>
            <w:tcW w:w="1134" w:type="dxa"/>
          </w:tcPr>
          <w:p w:rsidR="008763A6" w:rsidRDefault="008763A6">
            <w:pPr>
              <w:pStyle w:val="ConsPlusNormal"/>
            </w:pPr>
          </w:p>
        </w:tc>
        <w:tc>
          <w:tcPr>
            <w:tcW w:w="995" w:type="dxa"/>
          </w:tcPr>
          <w:p w:rsidR="008763A6" w:rsidRDefault="008763A6">
            <w:pPr>
              <w:pStyle w:val="ConsPlusNormal"/>
            </w:pPr>
          </w:p>
        </w:tc>
      </w:tr>
      <w:tr w:rsidR="008763A6">
        <w:tc>
          <w:tcPr>
            <w:tcW w:w="1843" w:type="dxa"/>
            <w:vMerge w:val="restart"/>
          </w:tcPr>
          <w:p w:rsidR="008763A6" w:rsidRDefault="008763A6">
            <w:pPr>
              <w:pStyle w:val="ConsPlusNormal"/>
              <w:jc w:val="center"/>
            </w:pPr>
            <w:r>
              <w:t>в амбулаторных условиях</w:t>
            </w:r>
          </w:p>
        </w:tc>
        <w:tc>
          <w:tcPr>
            <w:tcW w:w="2155" w:type="dxa"/>
          </w:tcPr>
          <w:p w:rsidR="008763A6" w:rsidRDefault="008763A6">
            <w:pPr>
              <w:pStyle w:val="ConsPlusNormal"/>
              <w:jc w:val="center"/>
            </w:pPr>
            <w:r>
              <w:t>посещение с профилактическими и иными целями</w:t>
            </w:r>
          </w:p>
        </w:tc>
        <w:tc>
          <w:tcPr>
            <w:tcW w:w="1304" w:type="dxa"/>
          </w:tcPr>
          <w:p w:rsidR="008763A6" w:rsidRDefault="008763A6">
            <w:pPr>
              <w:pStyle w:val="ConsPlusNormal"/>
              <w:jc w:val="center"/>
            </w:pPr>
            <w:r>
              <w:t>0,533</w:t>
            </w:r>
          </w:p>
        </w:tc>
        <w:tc>
          <w:tcPr>
            <w:tcW w:w="992" w:type="dxa"/>
          </w:tcPr>
          <w:p w:rsidR="008763A6" w:rsidRDefault="008763A6">
            <w:pPr>
              <w:pStyle w:val="ConsPlusNormal"/>
              <w:jc w:val="center"/>
            </w:pPr>
            <w:r>
              <w:t>0,070</w:t>
            </w:r>
          </w:p>
        </w:tc>
        <w:tc>
          <w:tcPr>
            <w:tcW w:w="992" w:type="dxa"/>
          </w:tcPr>
          <w:p w:rsidR="008763A6" w:rsidRDefault="008763A6">
            <w:pPr>
              <w:pStyle w:val="ConsPlusNormal"/>
              <w:jc w:val="center"/>
            </w:pPr>
            <w:r>
              <w:t>0,345</w:t>
            </w:r>
          </w:p>
        </w:tc>
        <w:tc>
          <w:tcPr>
            <w:tcW w:w="993" w:type="dxa"/>
          </w:tcPr>
          <w:p w:rsidR="008763A6" w:rsidRDefault="008763A6">
            <w:pPr>
              <w:pStyle w:val="ConsPlusNormal"/>
              <w:jc w:val="center"/>
            </w:pPr>
            <w:r>
              <w:t>0,118</w:t>
            </w:r>
          </w:p>
        </w:tc>
        <w:tc>
          <w:tcPr>
            <w:tcW w:w="1361" w:type="dxa"/>
          </w:tcPr>
          <w:p w:rsidR="008763A6" w:rsidRDefault="008763A6">
            <w:pPr>
              <w:pStyle w:val="ConsPlusNormal"/>
              <w:jc w:val="center"/>
            </w:pPr>
            <w:r>
              <w:t>610,0</w:t>
            </w:r>
          </w:p>
        </w:tc>
        <w:tc>
          <w:tcPr>
            <w:tcW w:w="992" w:type="dxa"/>
          </w:tcPr>
          <w:p w:rsidR="008763A6" w:rsidRDefault="008763A6">
            <w:pPr>
              <w:pStyle w:val="ConsPlusNormal"/>
              <w:jc w:val="center"/>
            </w:pPr>
            <w:r>
              <w:t>579,5</w:t>
            </w:r>
          </w:p>
        </w:tc>
        <w:tc>
          <w:tcPr>
            <w:tcW w:w="1134" w:type="dxa"/>
          </w:tcPr>
          <w:p w:rsidR="008763A6" w:rsidRDefault="008763A6">
            <w:pPr>
              <w:pStyle w:val="ConsPlusNormal"/>
              <w:jc w:val="center"/>
            </w:pPr>
            <w:r>
              <w:t>610,0</w:t>
            </w:r>
          </w:p>
        </w:tc>
        <w:tc>
          <w:tcPr>
            <w:tcW w:w="995" w:type="dxa"/>
          </w:tcPr>
          <w:p w:rsidR="008763A6" w:rsidRDefault="008763A6">
            <w:pPr>
              <w:pStyle w:val="ConsPlusNormal"/>
              <w:jc w:val="center"/>
            </w:pPr>
            <w:r>
              <w:t>628,1</w:t>
            </w:r>
          </w:p>
        </w:tc>
      </w:tr>
      <w:tr w:rsidR="008763A6">
        <w:tc>
          <w:tcPr>
            <w:tcW w:w="1843" w:type="dxa"/>
            <w:vMerge/>
          </w:tcPr>
          <w:p w:rsidR="008763A6" w:rsidRDefault="008763A6">
            <w:pPr>
              <w:pStyle w:val="ConsPlusNormal"/>
            </w:pPr>
          </w:p>
        </w:tc>
        <w:tc>
          <w:tcPr>
            <w:tcW w:w="2155" w:type="dxa"/>
          </w:tcPr>
          <w:p w:rsidR="008763A6" w:rsidRDefault="008763A6">
            <w:pPr>
              <w:pStyle w:val="ConsPlusNormal"/>
              <w:jc w:val="center"/>
            </w:pPr>
            <w:r>
              <w:t>обращение в связи с заболеванием</w:t>
            </w:r>
          </w:p>
        </w:tc>
        <w:tc>
          <w:tcPr>
            <w:tcW w:w="1304" w:type="dxa"/>
          </w:tcPr>
          <w:p w:rsidR="008763A6" w:rsidRDefault="008763A6">
            <w:pPr>
              <w:pStyle w:val="ConsPlusNormal"/>
              <w:jc w:val="center"/>
            </w:pPr>
            <w:r>
              <w:t>0,120</w:t>
            </w:r>
          </w:p>
        </w:tc>
        <w:tc>
          <w:tcPr>
            <w:tcW w:w="992" w:type="dxa"/>
          </w:tcPr>
          <w:p w:rsidR="008763A6" w:rsidRDefault="008763A6">
            <w:pPr>
              <w:pStyle w:val="ConsPlusNormal"/>
              <w:jc w:val="center"/>
            </w:pPr>
            <w:r>
              <w:t>0,018</w:t>
            </w:r>
          </w:p>
        </w:tc>
        <w:tc>
          <w:tcPr>
            <w:tcW w:w="992" w:type="dxa"/>
          </w:tcPr>
          <w:p w:rsidR="008763A6" w:rsidRDefault="008763A6">
            <w:pPr>
              <w:pStyle w:val="ConsPlusNormal"/>
              <w:jc w:val="center"/>
            </w:pPr>
            <w:r>
              <w:t>0,072</w:t>
            </w:r>
          </w:p>
        </w:tc>
        <w:tc>
          <w:tcPr>
            <w:tcW w:w="993" w:type="dxa"/>
          </w:tcPr>
          <w:p w:rsidR="008763A6" w:rsidRDefault="008763A6">
            <w:pPr>
              <w:pStyle w:val="ConsPlusNormal"/>
              <w:jc w:val="center"/>
            </w:pPr>
            <w:r>
              <w:t>0,030</w:t>
            </w:r>
          </w:p>
        </w:tc>
        <w:tc>
          <w:tcPr>
            <w:tcW w:w="1361" w:type="dxa"/>
          </w:tcPr>
          <w:p w:rsidR="008763A6" w:rsidRDefault="008763A6">
            <w:pPr>
              <w:pStyle w:val="ConsPlusNormal"/>
              <w:jc w:val="center"/>
            </w:pPr>
            <w:r>
              <w:t>1769,0</w:t>
            </w:r>
          </w:p>
        </w:tc>
        <w:tc>
          <w:tcPr>
            <w:tcW w:w="992" w:type="dxa"/>
          </w:tcPr>
          <w:p w:rsidR="008763A6" w:rsidRDefault="008763A6">
            <w:pPr>
              <w:pStyle w:val="ConsPlusNormal"/>
              <w:jc w:val="center"/>
            </w:pPr>
            <w:r>
              <w:t>1680,6</w:t>
            </w:r>
          </w:p>
        </w:tc>
        <w:tc>
          <w:tcPr>
            <w:tcW w:w="1134" w:type="dxa"/>
          </w:tcPr>
          <w:p w:rsidR="008763A6" w:rsidRDefault="008763A6">
            <w:pPr>
              <w:pStyle w:val="ConsPlusNormal"/>
              <w:jc w:val="center"/>
            </w:pPr>
            <w:r>
              <w:t>1769,0</w:t>
            </w:r>
          </w:p>
        </w:tc>
        <w:tc>
          <w:tcPr>
            <w:tcW w:w="995" w:type="dxa"/>
          </w:tcPr>
          <w:p w:rsidR="008763A6" w:rsidRDefault="008763A6">
            <w:pPr>
              <w:pStyle w:val="ConsPlusNormal"/>
              <w:jc w:val="center"/>
            </w:pPr>
            <w:r>
              <w:t>1823,0</w:t>
            </w:r>
          </w:p>
        </w:tc>
      </w:tr>
      <w:tr w:rsidR="008763A6">
        <w:tc>
          <w:tcPr>
            <w:tcW w:w="1843" w:type="dxa"/>
          </w:tcPr>
          <w:p w:rsidR="008763A6" w:rsidRDefault="008763A6">
            <w:pPr>
              <w:pStyle w:val="ConsPlusNormal"/>
              <w:jc w:val="center"/>
            </w:pPr>
            <w:r>
              <w:t>в стационарных условиях</w:t>
            </w:r>
          </w:p>
        </w:tc>
        <w:tc>
          <w:tcPr>
            <w:tcW w:w="2155"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0,0127</w:t>
            </w:r>
          </w:p>
        </w:tc>
        <w:tc>
          <w:tcPr>
            <w:tcW w:w="992" w:type="dxa"/>
          </w:tcPr>
          <w:p w:rsidR="008763A6" w:rsidRDefault="008763A6">
            <w:pPr>
              <w:pStyle w:val="ConsPlusNormal"/>
              <w:jc w:val="center"/>
            </w:pPr>
            <w:r>
              <w:t>0</w:t>
            </w:r>
          </w:p>
        </w:tc>
        <w:tc>
          <w:tcPr>
            <w:tcW w:w="992" w:type="dxa"/>
          </w:tcPr>
          <w:p w:rsidR="008763A6" w:rsidRDefault="008763A6">
            <w:pPr>
              <w:pStyle w:val="ConsPlusNormal"/>
              <w:jc w:val="center"/>
            </w:pPr>
            <w:r>
              <w:t>0,0110</w:t>
            </w:r>
          </w:p>
        </w:tc>
        <w:tc>
          <w:tcPr>
            <w:tcW w:w="993" w:type="dxa"/>
          </w:tcPr>
          <w:p w:rsidR="008763A6" w:rsidRDefault="008763A6">
            <w:pPr>
              <w:pStyle w:val="ConsPlusNormal"/>
              <w:jc w:val="center"/>
            </w:pPr>
            <w:r>
              <w:t>0,0017</w:t>
            </w:r>
          </w:p>
        </w:tc>
        <w:tc>
          <w:tcPr>
            <w:tcW w:w="1361" w:type="dxa"/>
          </w:tcPr>
          <w:p w:rsidR="008763A6" w:rsidRDefault="008763A6">
            <w:pPr>
              <w:pStyle w:val="ConsPlusNormal"/>
              <w:jc w:val="center"/>
            </w:pPr>
            <w:r>
              <w:t>110658,8</w:t>
            </w:r>
          </w:p>
        </w:tc>
        <w:tc>
          <w:tcPr>
            <w:tcW w:w="992" w:type="dxa"/>
          </w:tcPr>
          <w:p w:rsidR="008763A6" w:rsidRDefault="008763A6">
            <w:pPr>
              <w:pStyle w:val="ConsPlusNormal"/>
              <w:jc w:val="center"/>
            </w:pPr>
            <w:r>
              <w:t>0</w:t>
            </w:r>
          </w:p>
        </w:tc>
        <w:tc>
          <w:tcPr>
            <w:tcW w:w="1134" w:type="dxa"/>
          </w:tcPr>
          <w:p w:rsidR="008763A6" w:rsidRDefault="008763A6">
            <w:pPr>
              <w:pStyle w:val="ConsPlusNormal"/>
              <w:jc w:val="center"/>
            </w:pPr>
            <w:r>
              <w:t>118679,7</w:t>
            </w:r>
          </w:p>
        </w:tc>
        <w:tc>
          <w:tcPr>
            <w:tcW w:w="995" w:type="dxa"/>
          </w:tcPr>
          <w:p w:rsidR="008763A6" w:rsidRDefault="008763A6">
            <w:pPr>
              <w:pStyle w:val="ConsPlusNormal"/>
              <w:jc w:val="center"/>
            </w:pPr>
            <w:r>
              <w:t>58384,6</w:t>
            </w:r>
          </w:p>
        </w:tc>
      </w:tr>
      <w:tr w:rsidR="008763A6">
        <w:tc>
          <w:tcPr>
            <w:tcW w:w="1843" w:type="dxa"/>
          </w:tcPr>
          <w:p w:rsidR="008763A6" w:rsidRDefault="008763A6">
            <w:pPr>
              <w:pStyle w:val="ConsPlusNormal"/>
              <w:jc w:val="center"/>
            </w:pPr>
            <w:r>
              <w:lastRenderedPageBreak/>
              <w:t>в дневных стационарах</w:t>
            </w:r>
          </w:p>
        </w:tc>
        <w:tc>
          <w:tcPr>
            <w:tcW w:w="2155"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0,0035</w:t>
            </w:r>
          </w:p>
        </w:tc>
        <w:tc>
          <w:tcPr>
            <w:tcW w:w="992" w:type="dxa"/>
          </w:tcPr>
          <w:p w:rsidR="008763A6" w:rsidRDefault="008763A6">
            <w:pPr>
              <w:pStyle w:val="ConsPlusNormal"/>
              <w:jc w:val="center"/>
            </w:pPr>
            <w:r>
              <w:t>0</w:t>
            </w:r>
          </w:p>
        </w:tc>
        <w:tc>
          <w:tcPr>
            <w:tcW w:w="992" w:type="dxa"/>
          </w:tcPr>
          <w:p w:rsidR="008763A6" w:rsidRDefault="008763A6">
            <w:pPr>
              <w:pStyle w:val="ConsPlusNormal"/>
              <w:jc w:val="center"/>
            </w:pPr>
            <w:r>
              <w:t>0,0025</w:t>
            </w:r>
          </w:p>
        </w:tc>
        <w:tc>
          <w:tcPr>
            <w:tcW w:w="993" w:type="dxa"/>
          </w:tcPr>
          <w:p w:rsidR="008763A6" w:rsidRDefault="008763A6">
            <w:pPr>
              <w:pStyle w:val="ConsPlusNormal"/>
              <w:jc w:val="center"/>
            </w:pPr>
            <w:r>
              <w:t>0,0010</w:t>
            </w:r>
          </w:p>
        </w:tc>
        <w:tc>
          <w:tcPr>
            <w:tcW w:w="1361" w:type="dxa"/>
          </w:tcPr>
          <w:p w:rsidR="008763A6" w:rsidRDefault="008763A6">
            <w:pPr>
              <w:pStyle w:val="ConsPlusNormal"/>
              <w:jc w:val="center"/>
            </w:pPr>
            <w:r>
              <w:t>19133,6</w:t>
            </w:r>
          </w:p>
        </w:tc>
        <w:tc>
          <w:tcPr>
            <w:tcW w:w="992" w:type="dxa"/>
          </w:tcPr>
          <w:p w:rsidR="008763A6" w:rsidRDefault="008763A6">
            <w:pPr>
              <w:pStyle w:val="ConsPlusNormal"/>
              <w:jc w:val="center"/>
            </w:pPr>
            <w:r>
              <w:t>0</w:t>
            </w:r>
          </w:p>
        </w:tc>
        <w:tc>
          <w:tcPr>
            <w:tcW w:w="1134" w:type="dxa"/>
          </w:tcPr>
          <w:p w:rsidR="008763A6" w:rsidRDefault="008763A6">
            <w:pPr>
              <w:pStyle w:val="ConsPlusNormal"/>
              <w:jc w:val="center"/>
            </w:pPr>
            <w:r>
              <w:t>18176,9</w:t>
            </w:r>
          </w:p>
        </w:tc>
        <w:tc>
          <w:tcPr>
            <w:tcW w:w="995" w:type="dxa"/>
          </w:tcPr>
          <w:p w:rsidR="008763A6" w:rsidRDefault="008763A6">
            <w:pPr>
              <w:pStyle w:val="ConsPlusNormal"/>
              <w:jc w:val="center"/>
            </w:pPr>
            <w:r>
              <w:t>21478,4</w:t>
            </w:r>
          </w:p>
        </w:tc>
      </w:tr>
    </w:tbl>
    <w:p w:rsidR="008763A6" w:rsidRDefault="008763A6">
      <w:pPr>
        <w:pStyle w:val="ConsPlusNormal"/>
        <w:jc w:val="both"/>
      </w:pPr>
    </w:p>
    <w:p w:rsidR="008763A6" w:rsidRDefault="008763A6">
      <w:pPr>
        <w:pStyle w:val="ConsPlusTitle"/>
        <w:jc w:val="center"/>
        <w:outlineLvl w:val="4"/>
      </w:pPr>
      <w:r>
        <w:t>Дифференцированные нормативы объемов предоставления</w:t>
      </w:r>
    </w:p>
    <w:p w:rsidR="008763A6" w:rsidRDefault="008763A6">
      <w:pPr>
        <w:pStyle w:val="ConsPlusTitle"/>
        <w:jc w:val="center"/>
      </w:pPr>
      <w:r>
        <w:t>медицинской помощи и финансовых затрат на единицу объема</w:t>
      </w:r>
    </w:p>
    <w:p w:rsidR="008763A6" w:rsidRDefault="008763A6">
      <w:pPr>
        <w:pStyle w:val="ConsPlusTitle"/>
        <w:jc w:val="center"/>
      </w:pPr>
      <w:r>
        <w:t>медицинской помощи в расчете на 1 жителя на 2026 год</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2155"/>
        <w:gridCol w:w="1304"/>
        <w:gridCol w:w="992"/>
        <w:gridCol w:w="992"/>
        <w:gridCol w:w="993"/>
        <w:gridCol w:w="1361"/>
        <w:gridCol w:w="992"/>
        <w:gridCol w:w="1134"/>
        <w:gridCol w:w="995"/>
      </w:tblGrid>
      <w:tr w:rsidR="008763A6">
        <w:tc>
          <w:tcPr>
            <w:tcW w:w="1843" w:type="dxa"/>
            <w:vMerge w:val="restart"/>
          </w:tcPr>
          <w:p w:rsidR="008763A6" w:rsidRDefault="008763A6">
            <w:pPr>
              <w:pStyle w:val="ConsPlusNormal"/>
              <w:jc w:val="center"/>
            </w:pPr>
            <w:r>
              <w:t>Виды медицинской помощи по источникам финансирования</w:t>
            </w:r>
          </w:p>
        </w:tc>
        <w:tc>
          <w:tcPr>
            <w:tcW w:w="2155" w:type="dxa"/>
            <w:vMerge w:val="restart"/>
          </w:tcPr>
          <w:p w:rsidR="008763A6" w:rsidRDefault="008763A6">
            <w:pPr>
              <w:pStyle w:val="ConsPlusNormal"/>
              <w:jc w:val="center"/>
            </w:pPr>
            <w:r>
              <w:t>Единица измерения</w:t>
            </w:r>
          </w:p>
        </w:tc>
        <w:tc>
          <w:tcPr>
            <w:tcW w:w="1304" w:type="dxa"/>
            <w:vMerge w:val="restart"/>
          </w:tcPr>
          <w:p w:rsidR="008763A6" w:rsidRDefault="008763A6">
            <w:pPr>
              <w:pStyle w:val="ConsPlusNormal"/>
              <w:jc w:val="center"/>
            </w:pPr>
            <w:r>
              <w:t>Объем медицинской помощи в расчете на 1 жителя</w:t>
            </w:r>
          </w:p>
        </w:tc>
        <w:tc>
          <w:tcPr>
            <w:tcW w:w="2977" w:type="dxa"/>
            <w:gridSpan w:val="3"/>
          </w:tcPr>
          <w:p w:rsidR="008763A6" w:rsidRDefault="008763A6">
            <w:pPr>
              <w:pStyle w:val="ConsPlusNormal"/>
              <w:jc w:val="center"/>
            </w:pPr>
            <w:r>
              <w:t>в том числе по уровням оказания медицинской помощи:</w:t>
            </w:r>
          </w:p>
        </w:tc>
        <w:tc>
          <w:tcPr>
            <w:tcW w:w="1361" w:type="dxa"/>
          </w:tcPr>
          <w:p w:rsidR="008763A6" w:rsidRDefault="008763A6">
            <w:pPr>
              <w:pStyle w:val="ConsPlusNormal"/>
              <w:jc w:val="center"/>
            </w:pPr>
            <w:r>
              <w:t>Стоимость медицинской помощи в расчете на 1 жителя (руб.)</w:t>
            </w:r>
          </w:p>
        </w:tc>
        <w:tc>
          <w:tcPr>
            <w:tcW w:w="3121" w:type="dxa"/>
            <w:gridSpan w:val="3"/>
          </w:tcPr>
          <w:p w:rsidR="008763A6" w:rsidRDefault="008763A6">
            <w:pPr>
              <w:pStyle w:val="ConsPlusNormal"/>
              <w:jc w:val="center"/>
            </w:pPr>
            <w:r>
              <w:t>в том числе по уровням оказания медицинской помощи:</w:t>
            </w:r>
          </w:p>
        </w:tc>
      </w:tr>
      <w:tr w:rsidR="008763A6">
        <w:tc>
          <w:tcPr>
            <w:tcW w:w="1843" w:type="dxa"/>
            <w:vMerge/>
          </w:tcPr>
          <w:p w:rsidR="008763A6" w:rsidRDefault="008763A6">
            <w:pPr>
              <w:pStyle w:val="ConsPlusNormal"/>
            </w:pPr>
          </w:p>
        </w:tc>
        <w:tc>
          <w:tcPr>
            <w:tcW w:w="2155" w:type="dxa"/>
            <w:vMerge/>
          </w:tcPr>
          <w:p w:rsidR="008763A6" w:rsidRDefault="008763A6">
            <w:pPr>
              <w:pStyle w:val="ConsPlusNormal"/>
            </w:pPr>
          </w:p>
        </w:tc>
        <w:tc>
          <w:tcPr>
            <w:tcW w:w="1304" w:type="dxa"/>
            <w:vMerge/>
          </w:tcPr>
          <w:p w:rsidR="008763A6" w:rsidRDefault="008763A6">
            <w:pPr>
              <w:pStyle w:val="ConsPlusNormal"/>
            </w:pPr>
          </w:p>
        </w:tc>
        <w:tc>
          <w:tcPr>
            <w:tcW w:w="992" w:type="dxa"/>
          </w:tcPr>
          <w:p w:rsidR="008763A6" w:rsidRDefault="008763A6">
            <w:pPr>
              <w:pStyle w:val="ConsPlusNormal"/>
              <w:jc w:val="center"/>
            </w:pPr>
            <w:r>
              <w:t>I уровень</w:t>
            </w:r>
          </w:p>
        </w:tc>
        <w:tc>
          <w:tcPr>
            <w:tcW w:w="992" w:type="dxa"/>
          </w:tcPr>
          <w:p w:rsidR="008763A6" w:rsidRDefault="008763A6">
            <w:pPr>
              <w:pStyle w:val="ConsPlusNormal"/>
              <w:jc w:val="center"/>
            </w:pPr>
            <w:r>
              <w:t>II уровень</w:t>
            </w:r>
          </w:p>
        </w:tc>
        <w:tc>
          <w:tcPr>
            <w:tcW w:w="993" w:type="dxa"/>
          </w:tcPr>
          <w:p w:rsidR="008763A6" w:rsidRDefault="008763A6">
            <w:pPr>
              <w:pStyle w:val="ConsPlusNormal"/>
              <w:jc w:val="center"/>
            </w:pPr>
            <w:r>
              <w:t>III уровень</w:t>
            </w:r>
          </w:p>
        </w:tc>
        <w:tc>
          <w:tcPr>
            <w:tcW w:w="1361" w:type="dxa"/>
          </w:tcPr>
          <w:p w:rsidR="008763A6" w:rsidRDefault="008763A6">
            <w:pPr>
              <w:pStyle w:val="ConsPlusNormal"/>
            </w:pPr>
          </w:p>
        </w:tc>
        <w:tc>
          <w:tcPr>
            <w:tcW w:w="992"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995" w:type="dxa"/>
          </w:tcPr>
          <w:p w:rsidR="008763A6" w:rsidRDefault="008763A6">
            <w:pPr>
              <w:pStyle w:val="ConsPlusNormal"/>
              <w:jc w:val="center"/>
            </w:pPr>
            <w:r>
              <w:t>III уровень</w:t>
            </w:r>
          </w:p>
        </w:tc>
      </w:tr>
      <w:tr w:rsidR="008763A6">
        <w:tc>
          <w:tcPr>
            <w:tcW w:w="1843" w:type="dxa"/>
          </w:tcPr>
          <w:p w:rsidR="008763A6" w:rsidRDefault="008763A6">
            <w:pPr>
              <w:pStyle w:val="ConsPlusNormal"/>
              <w:jc w:val="center"/>
            </w:pPr>
            <w:r>
              <w:t>1</w:t>
            </w:r>
          </w:p>
        </w:tc>
        <w:tc>
          <w:tcPr>
            <w:tcW w:w="2155" w:type="dxa"/>
          </w:tcPr>
          <w:p w:rsidR="008763A6" w:rsidRDefault="008763A6">
            <w:pPr>
              <w:pStyle w:val="ConsPlusNormal"/>
              <w:jc w:val="center"/>
            </w:pPr>
            <w:r>
              <w:t>2</w:t>
            </w:r>
          </w:p>
        </w:tc>
        <w:tc>
          <w:tcPr>
            <w:tcW w:w="1304" w:type="dxa"/>
          </w:tcPr>
          <w:p w:rsidR="008763A6" w:rsidRDefault="008763A6">
            <w:pPr>
              <w:pStyle w:val="ConsPlusNormal"/>
              <w:jc w:val="center"/>
            </w:pPr>
            <w:r>
              <w:t>3</w:t>
            </w:r>
          </w:p>
        </w:tc>
        <w:tc>
          <w:tcPr>
            <w:tcW w:w="992" w:type="dxa"/>
          </w:tcPr>
          <w:p w:rsidR="008763A6" w:rsidRDefault="008763A6">
            <w:pPr>
              <w:pStyle w:val="ConsPlusNormal"/>
              <w:jc w:val="center"/>
            </w:pPr>
            <w:r>
              <w:t>4</w:t>
            </w:r>
          </w:p>
        </w:tc>
        <w:tc>
          <w:tcPr>
            <w:tcW w:w="992" w:type="dxa"/>
          </w:tcPr>
          <w:p w:rsidR="008763A6" w:rsidRDefault="008763A6">
            <w:pPr>
              <w:pStyle w:val="ConsPlusNormal"/>
              <w:jc w:val="center"/>
            </w:pPr>
            <w:r>
              <w:t>5</w:t>
            </w:r>
          </w:p>
        </w:tc>
        <w:tc>
          <w:tcPr>
            <w:tcW w:w="993" w:type="dxa"/>
          </w:tcPr>
          <w:p w:rsidR="008763A6" w:rsidRDefault="008763A6">
            <w:pPr>
              <w:pStyle w:val="ConsPlusNormal"/>
              <w:jc w:val="center"/>
            </w:pPr>
            <w:r>
              <w:t>6</w:t>
            </w:r>
          </w:p>
        </w:tc>
        <w:tc>
          <w:tcPr>
            <w:tcW w:w="1361" w:type="dxa"/>
          </w:tcPr>
          <w:p w:rsidR="008763A6" w:rsidRDefault="008763A6">
            <w:pPr>
              <w:pStyle w:val="ConsPlusNormal"/>
              <w:jc w:val="center"/>
            </w:pPr>
            <w:r>
              <w:t>7</w:t>
            </w:r>
          </w:p>
        </w:tc>
        <w:tc>
          <w:tcPr>
            <w:tcW w:w="992" w:type="dxa"/>
          </w:tcPr>
          <w:p w:rsidR="008763A6" w:rsidRDefault="008763A6">
            <w:pPr>
              <w:pStyle w:val="ConsPlusNormal"/>
              <w:jc w:val="center"/>
            </w:pPr>
            <w:r>
              <w:t>8</w:t>
            </w:r>
          </w:p>
        </w:tc>
        <w:tc>
          <w:tcPr>
            <w:tcW w:w="1134" w:type="dxa"/>
          </w:tcPr>
          <w:p w:rsidR="008763A6" w:rsidRDefault="008763A6">
            <w:pPr>
              <w:pStyle w:val="ConsPlusNormal"/>
              <w:jc w:val="center"/>
            </w:pPr>
            <w:r>
              <w:t>9</w:t>
            </w:r>
          </w:p>
        </w:tc>
        <w:tc>
          <w:tcPr>
            <w:tcW w:w="995" w:type="dxa"/>
          </w:tcPr>
          <w:p w:rsidR="008763A6" w:rsidRDefault="008763A6">
            <w:pPr>
              <w:pStyle w:val="ConsPlusNormal"/>
              <w:jc w:val="center"/>
            </w:pPr>
            <w:r>
              <w:t>10</w:t>
            </w:r>
          </w:p>
        </w:tc>
      </w:tr>
      <w:tr w:rsidR="008763A6">
        <w:tc>
          <w:tcPr>
            <w:tcW w:w="5302" w:type="dxa"/>
            <w:gridSpan w:val="3"/>
          </w:tcPr>
          <w:p w:rsidR="008763A6" w:rsidRDefault="008763A6">
            <w:pPr>
              <w:pStyle w:val="ConsPlusNormal"/>
              <w:jc w:val="center"/>
            </w:pPr>
            <w:r>
              <w:t>За счет средств бюджета Тульской области</w:t>
            </w:r>
          </w:p>
        </w:tc>
        <w:tc>
          <w:tcPr>
            <w:tcW w:w="992" w:type="dxa"/>
          </w:tcPr>
          <w:p w:rsidR="008763A6" w:rsidRDefault="008763A6">
            <w:pPr>
              <w:pStyle w:val="ConsPlusNormal"/>
            </w:pPr>
          </w:p>
        </w:tc>
        <w:tc>
          <w:tcPr>
            <w:tcW w:w="992" w:type="dxa"/>
          </w:tcPr>
          <w:p w:rsidR="008763A6" w:rsidRDefault="008763A6">
            <w:pPr>
              <w:pStyle w:val="ConsPlusNormal"/>
            </w:pPr>
          </w:p>
        </w:tc>
        <w:tc>
          <w:tcPr>
            <w:tcW w:w="993" w:type="dxa"/>
          </w:tcPr>
          <w:p w:rsidR="008763A6" w:rsidRDefault="008763A6">
            <w:pPr>
              <w:pStyle w:val="ConsPlusNormal"/>
            </w:pPr>
          </w:p>
        </w:tc>
        <w:tc>
          <w:tcPr>
            <w:tcW w:w="1361" w:type="dxa"/>
          </w:tcPr>
          <w:p w:rsidR="008763A6" w:rsidRDefault="008763A6">
            <w:pPr>
              <w:pStyle w:val="ConsPlusNormal"/>
            </w:pPr>
          </w:p>
        </w:tc>
        <w:tc>
          <w:tcPr>
            <w:tcW w:w="992" w:type="dxa"/>
          </w:tcPr>
          <w:p w:rsidR="008763A6" w:rsidRDefault="008763A6">
            <w:pPr>
              <w:pStyle w:val="ConsPlusNormal"/>
            </w:pPr>
          </w:p>
        </w:tc>
        <w:tc>
          <w:tcPr>
            <w:tcW w:w="1134" w:type="dxa"/>
          </w:tcPr>
          <w:p w:rsidR="008763A6" w:rsidRDefault="008763A6">
            <w:pPr>
              <w:pStyle w:val="ConsPlusNormal"/>
            </w:pPr>
          </w:p>
        </w:tc>
        <w:tc>
          <w:tcPr>
            <w:tcW w:w="995" w:type="dxa"/>
          </w:tcPr>
          <w:p w:rsidR="008763A6" w:rsidRDefault="008763A6">
            <w:pPr>
              <w:pStyle w:val="ConsPlusNormal"/>
            </w:pPr>
          </w:p>
        </w:tc>
      </w:tr>
      <w:tr w:rsidR="008763A6">
        <w:tc>
          <w:tcPr>
            <w:tcW w:w="1843" w:type="dxa"/>
            <w:vMerge w:val="restart"/>
          </w:tcPr>
          <w:p w:rsidR="008763A6" w:rsidRDefault="008763A6">
            <w:pPr>
              <w:pStyle w:val="ConsPlusNormal"/>
              <w:jc w:val="center"/>
            </w:pPr>
            <w:r>
              <w:t>в амбулаторных условиях</w:t>
            </w:r>
          </w:p>
        </w:tc>
        <w:tc>
          <w:tcPr>
            <w:tcW w:w="2155" w:type="dxa"/>
          </w:tcPr>
          <w:p w:rsidR="008763A6" w:rsidRDefault="008763A6">
            <w:pPr>
              <w:pStyle w:val="ConsPlusNormal"/>
              <w:jc w:val="center"/>
            </w:pPr>
            <w:r>
              <w:t>посещение с профилактическими и иными целями</w:t>
            </w:r>
          </w:p>
        </w:tc>
        <w:tc>
          <w:tcPr>
            <w:tcW w:w="1304" w:type="dxa"/>
          </w:tcPr>
          <w:p w:rsidR="008763A6" w:rsidRDefault="008763A6">
            <w:pPr>
              <w:pStyle w:val="ConsPlusNormal"/>
              <w:jc w:val="center"/>
            </w:pPr>
            <w:r>
              <w:t>0,538</w:t>
            </w:r>
          </w:p>
        </w:tc>
        <w:tc>
          <w:tcPr>
            <w:tcW w:w="992" w:type="dxa"/>
          </w:tcPr>
          <w:p w:rsidR="008763A6" w:rsidRDefault="008763A6">
            <w:pPr>
              <w:pStyle w:val="ConsPlusNormal"/>
              <w:jc w:val="center"/>
            </w:pPr>
            <w:r>
              <w:t>0,071</w:t>
            </w:r>
          </w:p>
        </w:tc>
        <w:tc>
          <w:tcPr>
            <w:tcW w:w="992" w:type="dxa"/>
          </w:tcPr>
          <w:p w:rsidR="008763A6" w:rsidRDefault="008763A6">
            <w:pPr>
              <w:pStyle w:val="ConsPlusNormal"/>
              <w:jc w:val="center"/>
            </w:pPr>
            <w:r>
              <w:t>0,348</w:t>
            </w:r>
          </w:p>
        </w:tc>
        <w:tc>
          <w:tcPr>
            <w:tcW w:w="993" w:type="dxa"/>
          </w:tcPr>
          <w:p w:rsidR="008763A6" w:rsidRDefault="008763A6">
            <w:pPr>
              <w:pStyle w:val="ConsPlusNormal"/>
              <w:jc w:val="center"/>
            </w:pPr>
            <w:r>
              <w:t>0,119</w:t>
            </w:r>
          </w:p>
        </w:tc>
        <w:tc>
          <w:tcPr>
            <w:tcW w:w="1361" w:type="dxa"/>
          </w:tcPr>
          <w:p w:rsidR="008763A6" w:rsidRDefault="008763A6">
            <w:pPr>
              <w:pStyle w:val="ConsPlusNormal"/>
              <w:jc w:val="center"/>
            </w:pPr>
            <w:r>
              <w:t>660,6</w:t>
            </w:r>
          </w:p>
        </w:tc>
        <w:tc>
          <w:tcPr>
            <w:tcW w:w="992" w:type="dxa"/>
          </w:tcPr>
          <w:p w:rsidR="008763A6" w:rsidRDefault="008763A6">
            <w:pPr>
              <w:pStyle w:val="ConsPlusNormal"/>
              <w:jc w:val="center"/>
            </w:pPr>
            <w:r>
              <w:t>627,6</w:t>
            </w:r>
          </w:p>
        </w:tc>
        <w:tc>
          <w:tcPr>
            <w:tcW w:w="1134" w:type="dxa"/>
          </w:tcPr>
          <w:p w:rsidR="008763A6" w:rsidRDefault="008763A6">
            <w:pPr>
              <w:pStyle w:val="ConsPlusNormal"/>
              <w:jc w:val="center"/>
            </w:pPr>
            <w:r>
              <w:t>660,6</w:t>
            </w:r>
          </w:p>
        </w:tc>
        <w:tc>
          <w:tcPr>
            <w:tcW w:w="995" w:type="dxa"/>
          </w:tcPr>
          <w:p w:rsidR="008763A6" w:rsidRDefault="008763A6">
            <w:pPr>
              <w:pStyle w:val="ConsPlusNormal"/>
              <w:jc w:val="center"/>
            </w:pPr>
            <w:r>
              <w:t>680,2</w:t>
            </w:r>
          </w:p>
        </w:tc>
      </w:tr>
      <w:tr w:rsidR="008763A6">
        <w:tc>
          <w:tcPr>
            <w:tcW w:w="1843" w:type="dxa"/>
            <w:vMerge/>
          </w:tcPr>
          <w:p w:rsidR="008763A6" w:rsidRDefault="008763A6">
            <w:pPr>
              <w:pStyle w:val="ConsPlusNormal"/>
            </w:pPr>
          </w:p>
        </w:tc>
        <w:tc>
          <w:tcPr>
            <w:tcW w:w="2155" w:type="dxa"/>
          </w:tcPr>
          <w:p w:rsidR="008763A6" w:rsidRDefault="008763A6">
            <w:pPr>
              <w:pStyle w:val="ConsPlusNormal"/>
              <w:jc w:val="center"/>
            </w:pPr>
            <w:r>
              <w:t>обращение в связи с заболеванием</w:t>
            </w:r>
          </w:p>
        </w:tc>
        <w:tc>
          <w:tcPr>
            <w:tcW w:w="1304" w:type="dxa"/>
          </w:tcPr>
          <w:p w:rsidR="008763A6" w:rsidRDefault="008763A6">
            <w:pPr>
              <w:pStyle w:val="ConsPlusNormal"/>
              <w:jc w:val="center"/>
            </w:pPr>
            <w:r>
              <w:t>0,121</w:t>
            </w:r>
          </w:p>
        </w:tc>
        <w:tc>
          <w:tcPr>
            <w:tcW w:w="992" w:type="dxa"/>
          </w:tcPr>
          <w:p w:rsidR="008763A6" w:rsidRDefault="008763A6">
            <w:pPr>
              <w:pStyle w:val="ConsPlusNormal"/>
              <w:jc w:val="center"/>
            </w:pPr>
            <w:r>
              <w:t>0,018</w:t>
            </w:r>
          </w:p>
        </w:tc>
        <w:tc>
          <w:tcPr>
            <w:tcW w:w="992" w:type="dxa"/>
          </w:tcPr>
          <w:p w:rsidR="008763A6" w:rsidRDefault="008763A6">
            <w:pPr>
              <w:pStyle w:val="ConsPlusNormal"/>
              <w:jc w:val="center"/>
            </w:pPr>
            <w:r>
              <w:t>0,073</w:t>
            </w:r>
          </w:p>
        </w:tc>
        <w:tc>
          <w:tcPr>
            <w:tcW w:w="993" w:type="dxa"/>
          </w:tcPr>
          <w:p w:rsidR="008763A6" w:rsidRDefault="008763A6">
            <w:pPr>
              <w:pStyle w:val="ConsPlusNormal"/>
              <w:jc w:val="center"/>
            </w:pPr>
            <w:r>
              <w:t>0,030</w:t>
            </w:r>
          </w:p>
        </w:tc>
        <w:tc>
          <w:tcPr>
            <w:tcW w:w="1361" w:type="dxa"/>
          </w:tcPr>
          <w:p w:rsidR="008763A6" w:rsidRDefault="008763A6">
            <w:pPr>
              <w:pStyle w:val="ConsPlusNormal"/>
              <w:jc w:val="center"/>
            </w:pPr>
            <w:r>
              <w:t>1915,6</w:t>
            </w:r>
          </w:p>
        </w:tc>
        <w:tc>
          <w:tcPr>
            <w:tcW w:w="992" w:type="dxa"/>
          </w:tcPr>
          <w:p w:rsidR="008763A6" w:rsidRDefault="008763A6">
            <w:pPr>
              <w:pStyle w:val="ConsPlusNormal"/>
              <w:jc w:val="center"/>
            </w:pPr>
            <w:r>
              <w:t>1819,8</w:t>
            </w:r>
          </w:p>
        </w:tc>
        <w:tc>
          <w:tcPr>
            <w:tcW w:w="1134" w:type="dxa"/>
          </w:tcPr>
          <w:p w:rsidR="008763A6" w:rsidRDefault="008763A6">
            <w:pPr>
              <w:pStyle w:val="ConsPlusNormal"/>
              <w:jc w:val="center"/>
            </w:pPr>
            <w:r>
              <w:t>1915,6</w:t>
            </w:r>
          </w:p>
        </w:tc>
        <w:tc>
          <w:tcPr>
            <w:tcW w:w="995" w:type="dxa"/>
          </w:tcPr>
          <w:p w:rsidR="008763A6" w:rsidRDefault="008763A6">
            <w:pPr>
              <w:pStyle w:val="ConsPlusNormal"/>
              <w:jc w:val="center"/>
            </w:pPr>
            <w:r>
              <w:t>1974,1</w:t>
            </w:r>
          </w:p>
        </w:tc>
      </w:tr>
      <w:tr w:rsidR="008763A6">
        <w:tc>
          <w:tcPr>
            <w:tcW w:w="1843" w:type="dxa"/>
          </w:tcPr>
          <w:p w:rsidR="008763A6" w:rsidRDefault="008763A6">
            <w:pPr>
              <w:pStyle w:val="ConsPlusNormal"/>
              <w:jc w:val="center"/>
            </w:pPr>
            <w:r>
              <w:lastRenderedPageBreak/>
              <w:t>в стационарных условиях</w:t>
            </w:r>
          </w:p>
        </w:tc>
        <w:tc>
          <w:tcPr>
            <w:tcW w:w="2155"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0,0128</w:t>
            </w:r>
          </w:p>
        </w:tc>
        <w:tc>
          <w:tcPr>
            <w:tcW w:w="992" w:type="dxa"/>
          </w:tcPr>
          <w:p w:rsidR="008763A6" w:rsidRDefault="008763A6">
            <w:pPr>
              <w:pStyle w:val="ConsPlusNormal"/>
              <w:jc w:val="center"/>
            </w:pPr>
            <w:r>
              <w:t>0</w:t>
            </w:r>
          </w:p>
        </w:tc>
        <w:tc>
          <w:tcPr>
            <w:tcW w:w="992" w:type="dxa"/>
          </w:tcPr>
          <w:p w:rsidR="008763A6" w:rsidRDefault="008763A6">
            <w:pPr>
              <w:pStyle w:val="ConsPlusNormal"/>
              <w:jc w:val="center"/>
            </w:pPr>
            <w:r>
              <w:t>0,0111</w:t>
            </w:r>
          </w:p>
        </w:tc>
        <w:tc>
          <w:tcPr>
            <w:tcW w:w="993" w:type="dxa"/>
          </w:tcPr>
          <w:p w:rsidR="008763A6" w:rsidRDefault="008763A6">
            <w:pPr>
              <w:pStyle w:val="ConsPlusNormal"/>
              <w:jc w:val="center"/>
            </w:pPr>
            <w:r>
              <w:t>0,0017</w:t>
            </w:r>
          </w:p>
        </w:tc>
        <w:tc>
          <w:tcPr>
            <w:tcW w:w="1361" w:type="dxa"/>
          </w:tcPr>
          <w:p w:rsidR="008763A6" w:rsidRDefault="008763A6">
            <w:pPr>
              <w:pStyle w:val="ConsPlusNormal"/>
              <w:jc w:val="center"/>
            </w:pPr>
            <w:r>
              <w:t>119849,5</w:t>
            </w:r>
          </w:p>
        </w:tc>
        <w:tc>
          <w:tcPr>
            <w:tcW w:w="992" w:type="dxa"/>
          </w:tcPr>
          <w:p w:rsidR="008763A6" w:rsidRDefault="008763A6">
            <w:pPr>
              <w:pStyle w:val="ConsPlusNormal"/>
              <w:jc w:val="center"/>
            </w:pPr>
            <w:r>
              <w:t>0</w:t>
            </w:r>
          </w:p>
        </w:tc>
        <w:tc>
          <w:tcPr>
            <w:tcW w:w="1134" w:type="dxa"/>
          </w:tcPr>
          <w:p w:rsidR="008763A6" w:rsidRDefault="008763A6">
            <w:pPr>
              <w:pStyle w:val="ConsPlusNormal"/>
              <w:jc w:val="center"/>
            </w:pPr>
            <w:r>
              <w:t>128536,6</w:t>
            </w:r>
          </w:p>
        </w:tc>
        <w:tc>
          <w:tcPr>
            <w:tcW w:w="995" w:type="dxa"/>
          </w:tcPr>
          <w:p w:rsidR="008763A6" w:rsidRDefault="008763A6">
            <w:pPr>
              <w:pStyle w:val="ConsPlusNormal"/>
              <w:jc w:val="center"/>
            </w:pPr>
            <w:r>
              <w:t>63233,7</w:t>
            </w:r>
          </w:p>
        </w:tc>
      </w:tr>
      <w:tr w:rsidR="008763A6">
        <w:tc>
          <w:tcPr>
            <w:tcW w:w="1843" w:type="dxa"/>
          </w:tcPr>
          <w:p w:rsidR="008763A6" w:rsidRDefault="008763A6">
            <w:pPr>
              <w:pStyle w:val="ConsPlusNormal"/>
              <w:jc w:val="center"/>
            </w:pPr>
            <w:r>
              <w:t>в дневных стационарах</w:t>
            </w:r>
          </w:p>
        </w:tc>
        <w:tc>
          <w:tcPr>
            <w:tcW w:w="2155"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0,0035</w:t>
            </w:r>
          </w:p>
        </w:tc>
        <w:tc>
          <w:tcPr>
            <w:tcW w:w="992" w:type="dxa"/>
          </w:tcPr>
          <w:p w:rsidR="008763A6" w:rsidRDefault="008763A6">
            <w:pPr>
              <w:pStyle w:val="ConsPlusNormal"/>
              <w:jc w:val="center"/>
            </w:pPr>
            <w:r>
              <w:t>0</w:t>
            </w:r>
          </w:p>
        </w:tc>
        <w:tc>
          <w:tcPr>
            <w:tcW w:w="992" w:type="dxa"/>
          </w:tcPr>
          <w:p w:rsidR="008763A6" w:rsidRDefault="008763A6">
            <w:pPr>
              <w:pStyle w:val="ConsPlusNormal"/>
              <w:jc w:val="center"/>
            </w:pPr>
            <w:r>
              <w:t>0,0025</w:t>
            </w:r>
          </w:p>
        </w:tc>
        <w:tc>
          <w:tcPr>
            <w:tcW w:w="993" w:type="dxa"/>
          </w:tcPr>
          <w:p w:rsidR="008763A6" w:rsidRDefault="008763A6">
            <w:pPr>
              <w:pStyle w:val="ConsPlusNormal"/>
              <w:jc w:val="center"/>
            </w:pPr>
            <w:r>
              <w:t>0,0010</w:t>
            </w:r>
          </w:p>
        </w:tc>
        <w:tc>
          <w:tcPr>
            <w:tcW w:w="1361" w:type="dxa"/>
          </w:tcPr>
          <w:p w:rsidR="008763A6" w:rsidRDefault="008763A6">
            <w:pPr>
              <w:pStyle w:val="ConsPlusNormal"/>
              <w:jc w:val="center"/>
            </w:pPr>
            <w:r>
              <w:t>20741,0</w:t>
            </w:r>
          </w:p>
        </w:tc>
        <w:tc>
          <w:tcPr>
            <w:tcW w:w="992" w:type="dxa"/>
          </w:tcPr>
          <w:p w:rsidR="008763A6" w:rsidRDefault="008763A6">
            <w:pPr>
              <w:pStyle w:val="ConsPlusNormal"/>
              <w:jc w:val="center"/>
            </w:pPr>
            <w:r>
              <w:t>0</w:t>
            </w:r>
          </w:p>
        </w:tc>
        <w:tc>
          <w:tcPr>
            <w:tcW w:w="1134" w:type="dxa"/>
          </w:tcPr>
          <w:p w:rsidR="008763A6" w:rsidRDefault="008763A6">
            <w:pPr>
              <w:pStyle w:val="ConsPlusNormal"/>
              <w:jc w:val="center"/>
            </w:pPr>
            <w:r>
              <w:t>19704,0</w:t>
            </w:r>
          </w:p>
        </w:tc>
        <w:tc>
          <w:tcPr>
            <w:tcW w:w="995" w:type="dxa"/>
          </w:tcPr>
          <w:p w:rsidR="008763A6" w:rsidRDefault="008763A6">
            <w:pPr>
              <w:pStyle w:val="ConsPlusNormal"/>
              <w:jc w:val="center"/>
            </w:pPr>
            <w:r>
              <w:t>23282,8</w:t>
            </w:r>
          </w:p>
        </w:tc>
      </w:tr>
    </w:tbl>
    <w:p w:rsidR="008763A6" w:rsidRDefault="008763A6">
      <w:pPr>
        <w:pStyle w:val="ConsPlusNormal"/>
        <w:jc w:val="both"/>
      </w:pPr>
    </w:p>
    <w:p w:rsidR="008763A6" w:rsidRDefault="008763A6">
      <w:pPr>
        <w:pStyle w:val="ConsPlusTitle"/>
        <w:jc w:val="center"/>
        <w:outlineLvl w:val="3"/>
      </w:pPr>
      <w:r>
        <w:t>Раздел 2. В рамках базовой программы обязательного</w:t>
      </w:r>
    </w:p>
    <w:p w:rsidR="008763A6" w:rsidRDefault="008763A6">
      <w:pPr>
        <w:pStyle w:val="ConsPlusTitle"/>
        <w:jc w:val="center"/>
      </w:pPr>
      <w:r>
        <w:t>медицинского страхования</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434"/>
        <w:gridCol w:w="1559"/>
        <w:gridCol w:w="1701"/>
        <w:gridCol w:w="1417"/>
        <w:gridCol w:w="1701"/>
        <w:gridCol w:w="1417"/>
        <w:gridCol w:w="1701"/>
      </w:tblGrid>
      <w:tr w:rsidR="008763A6">
        <w:tc>
          <w:tcPr>
            <w:tcW w:w="2494" w:type="dxa"/>
            <w:vMerge w:val="restart"/>
          </w:tcPr>
          <w:p w:rsidR="008763A6" w:rsidRDefault="008763A6">
            <w:pPr>
              <w:pStyle w:val="ConsPlusNormal"/>
              <w:jc w:val="center"/>
            </w:pPr>
            <w:r>
              <w:t>Виды и условия оказания медицинской помощи</w:t>
            </w:r>
          </w:p>
        </w:tc>
        <w:tc>
          <w:tcPr>
            <w:tcW w:w="1434" w:type="dxa"/>
            <w:vMerge w:val="restart"/>
          </w:tcPr>
          <w:p w:rsidR="008763A6" w:rsidRDefault="008763A6">
            <w:pPr>
              <w:pStyle w:val="ConsPlusNormal"/>
              <w:jc w:val="center"/>
            </w:pPr>
            <w:r>
              <w:t>Единица измерения на 1 застрахованное лицо</w:t>
            </w:r>
          </w:p>
        </w:tc>
        <w:tc>
          <w:tcPr>
            <w:tcW w:w="3260" w:type="dxa"/>
            <w:gridSpan w:val="2"/>
          </w:tcPr>
          <w:p w:rsidR="008763A6" w:rsidRDefault="008763A6">
            <w:pPr>
              <w:pStyle w:val="ConsPlusNormal"/>
              <w:jc w:val="center"/>
            </w:pPr>
            <w:r>
              <w:t>2024 год</w:t>
            </w:r>
          </w:p>
        </w:tc>
        <w:tc>
          <w:tcPr>
            <w:tcW w:w="3118" w:type="dxa"/>
            <w:gridSpan w:val="2"/>
          </w:tcPr>
          <w:p w:rsidR="008763A6" w:rsidRDefault="008763A6">
            <w:pPr>
              <w:pStyle w:val="ConsPlusNormal"/>
              <w:jc w:val="center"/>
            </w:pPr>
            <w:r>
              <w:t>2025 год</w:t>
            </w:r>
          </w:p>
        </w:tc>
        <w:tc>
          <w:tcPr>
            <w:tcW w:w="3118" w:type="dxa"/>
            <w:gridSpan w:val="2"/>
          </w:tcPr>
          <w:p w:rsidR="008763A6" w:rsidRDefault="008763A6">
            <w:pPr>
              <w:pStyle w:val="ConsPlusNormal"/>
              <w:jc w:val="center"/>
            </w:pPr>
            <w:r>
              <w:t>2026 год</w:t>
            </w:r>
          </w:p>
        </w:tc>
      </w:tr>
      <w:tr w:rsidR="008763A6">
        <w:tc>
          <w:tcPr>
            <w:tcW w:w="2494" w:type="dxa"/>
            <w:vMerge/>
          </w:tcPr>
          <w:p w:rsidR="008763A6" w:rsidRDefault="008763A6">
            <w:pPr>
              <w:pStyle w:val="ConsPlusNormal"/>
            </w:pPr>
          </w:p>
        </w:tc>
        <w:tc>
          <w:tcPr>
            <w:tcW w:w="1434" w:type="dxa"/>
            <w:vMerge/>
          </w:tcPr>
          <w:p w:rsidR="008763A6" w:rsidRDefault="008763A6">
            <w:pPr>
              <w:pStyle w:val="ConsPlusNormal"/>
            </w:pPr>
          </w:p>
        </w:tc>
        <w:tc>
          <w:tcPr>
            <w:tcW w:w="1559" w:type="dxa"/>
          </w:tcPr>
          <w:p w:rsidR="008763A6" w:rsidRDefault="008763A6">
            <w:pPr>
              <w:pStyle w:val="ConsPlusNormal"/>
              <w:jc w:val="center"/>
            </w:pPr>
            <w:r>
              <w:t>Нормативы объема медицинской помощи</w:t>
            </w:r>
          </w:p>
        </w:tc>
        <w:tc>
          <w:tcPr>
            <w:tcW w:w="1701" w:type="dxa"/>
          </w:tcPr>
          <w:p w:rsidR="008763A6" w:rsidRDefault="008763A6">
            <w:pPr>
              <w:pStyle w:val="ConsPlusNormal"/>
              <w:jc w:val="center"/>
            </w:pPr>
            <w:r>
              <w:t>Нормативы финансовых затрат на единицу объема медицинской помощи, руб.</w:t>
            </w:r>
          </w:p>
        </w:tc>
        <w:tc>
          <w:tcPr>
            <w:tcW w:w="1417" w:type="dxa"/>
          </w:tcPr>
          <w:p w:rsidR="008763A6" w:rsidRDefault="008763A6">
            <w:pPr>
              <w:pStyle w:val="ConsPlusNormal"/>
              <w:jc w:val="center"/>
            </w:pPr>
            <w:r>
              <w:t>Нормативы объема медицинской помощи</w:t>
            </w:r>
          </w:p>
        </w:tc>
        <w:tc>
          <w:tcPr>
            <w:tcW w:w="1701" w:type="dxa"/>
          </w:tcPr>
          <w:p w:rsidR="008763A6" w:rsidRDefault="008763A6">
            <w:pPr>
              <w:pStyle w:val="ConsPlusNormal"/>
              <w:jc w:val="center"/>
            </w:pPr>
            <w:r>
              <w:t>Нормативы финансовых затрат на единицу объема медицинской помощи, руб.</w:t>
            </w:r>
          </w:p>
        </w:tc>
        <w:tc>
          <w:tcPr>
            <w:tcW w:w="1417" w:type="dxa"/>
          </w:tcPr>
          <w:p w:rsidR="008763A6" w:rsidRDefault="008763A6">
            <w:pPr>
              <w:pStyle w:val="ConsPlusNormal"/>
              <w:jc w:val="center"/>
            </w:pPr>
            <w:r>
              <w:t>Нормативы объема медицинской помощи</w:t>
            </w:r>
          </w:p>
        </w:tc>
        <w:tc>
          <w:tcPr>
            <w:tcW w:w="1701" w:type="dxa"/>
          </w:tcPr>
          <w:p w:rsidR="008763A6" w:rsidRDefault="008763A6">
            <w:pPr>
              <w:pStyle w:val="ConsPlusNormal"/>
              <w:jc w:val="center"/>
            </w:pPr>
            <w:r>
              <w:t>Нормативы финансовых затрат на единицу объема медицинской помощи, руб.</w:t>
            </w:r>
          </w:p>
        </w:tc>
      </w:tr>
      <w:tr w:rsidR="008763A6">
        <w:tc>
          <w:tcPr>
            <w:tcW w:w="2494" w:type="dxa"/>
          </w:tcPr>
          <w:p w:rsidR="008763A6" w:rsidRDefault="008763A6">
            <w:pPr>
              <w:pStyle w:val="ConsPlusNormal"/>
              <w:jc w:val="center"/>
            </w:pPr>
            <w:r>
              <w:t>1</w:t>
            </w:r>
          </w:p>
        </w:tc>
        <w:tc>
          <w:tcPr>
            <w:tcW w:w="1434" w:type="dxa"/>
          </w:tcPr>
          <w:p w:rsidR="008763A6" w:rsidRDefault="008763A6">
            <w:pPr>
              <w:pStyle w:val="ConsPlusNormal"/>
              <w:jc w:val="center"/>
            </w:pPr>
            <w:r>
              <w:t>2</w:t>
            </w:r>
          </w:p>
        </w:tc>
        <w:tc>
          <w:tcPr>
            <w:tcW w:w="1559" w:type="dxa"/>
          </w:tcPr>
          <w:p w:rsidR="008763A6" w:rsidRDefault="008763A6">
            <w:pPr>
              <w:pStyle w:val="ConsPlusNormal"/>
              <w:jc w:val="center"/>
            </w:pPr>
            <w:r>
              <w:t>3</w:t>
            </w:r>
          </w:p>
        </w:tc>
        <w:tc>
          <w:tcPr>
            <w:tcW w:w="1701" w:type="dxa"/>
          </w:tcPr>
          <w:p w:rsidR="008763A6" w:rsidRDefault="008763A6">
            <w:pPr>
              <w:pStyle w:val="ConsPlusNormal"/>
              <w:jc w:val="center"/>
            </w:pPr>
            <w:r>
              <w:t>4</w:t>
            </w:r>
          </w:p>
        </w:tc>
        <w:tc>
          <w:tcPr>
            <w:tcW w:w="1417" w:type="dxa"/>
          </w:tcPr>
          <w:p w:rsidR="008763A6" w:rsidRDefault="008763A6">
            <w:pPr>
              <w:pStyle w:val="ConsPlusNormal"/>
              <w:jc w:val="center"/>
            </w:pPr>
            <w:r>
              <w:t>5</w:t>
            </w:r>
          </w:p>
        </w:tc>
        <w:tc>
          <w:tcPr>
            <w:tcW w:w="1701" w:type="dxa"/>
          </w:tcPr>
          <w:p w:rsidR="008763A6" w:rsidRDefault="008763A6">
            <w:pPr>
              <w:pStyle w:val="ConsPlusNormal"/>
              <w:jc w:val="center"/>
            </w:pPr>
            <w:r>
              <w:t>6</w:t>
            </w:r>
          </w:p>
        </w:tc>
        <w:tc>
          <w:tcPr>
            <w:tcW w:w="1417" w:type="dxa"/>
          </w:tcPr>
          <w:p w:rsidR="008763A6" w:rsidRDefault="008763A6">
            <w:pPr>
              <w:pStyle w:val="ConsPlusNormal"/>
              <w:jc w:val="center"/>
            </w:pPr>
            <w:r>
              <w:t>7</w:t>
            </w:r>
          </w:p>
        </w:tc>
        <w:tc>
          <w:tcPr>
            <w:tcW w:w="1701" w:type="dxa"/>
          </w:tcPr>
          <w:p w:rsidR="008763A6" w:rsidRDefault="008763A6">
            <w:pPr>
              <w:pStyle w:val="ConsPlusNormal"/>
              <w:jc w:val="center"/>
            </w:pPr>
            <w:r>
              <w:t>8</w:t>
            </w:r>
          </w:p>
        </w:tc>
      </w:tr>
      <w:tr w:rsidR="008763A6">
        <w:tc>
          <w:tcPr>
            <w:tcW w:w="2494" w:type="dxa"/>
          </w:tcPr>
          <w:p w:rsidR="008763A6" w:rsidRDefault="008763A6">
            <w:pPr>
              <w:pStyle w:val="ConsPlusNormal"/>
            </w:pPr>
            <w:r>
              <w:t>1. Скорая, в том числе скорая специализированная, медицинская помощь</w:t>
            </w:r>
          </w:p>
        </w:tc>
        <w:tc>
          <w:tcPr>
            <w:tcW w:w="1434" w:type="dxa"/>
          </w:tcPr>
          <w:p w:rsidR="008763A6" w:rsidRDefault="008763A6">
            <w:pPr>
              <w:pStyle w:val="ConsPlusNormal"/>
              <w:jc w:val="center"/>
            </w:pPr>
            <w:r>
              <w:t>вызов</w:t>
            </w:r>
          </w:p>
        </w:tc>
        <w:tc>
          <w:tcPr>
            <w:tcW w:w="1559" w:type="dxa"/>
          </w:tcPr>
          <w:p w:rsidR="008763A6" w:rsidRDefault="008763A6">
            <w:pPr>
              <w:pStyle w:val="ConsPlusNormal"/>
              <w:jc w:val="center"/>
            </w:pPr>
            <w:r>
              <w:t>0,29</w:t>
            </w:r>
          </w:p>
        </w:tc>
        <w:tc>
          <w:tcPr>
            <w:tcW w:w="1701" w:type="dxa"/>
          </w:tcPr>
          <w:p w:rsidR="008763A6" w:rsidRDefault="008763A6">
            <w:pPr>
              <w:pStyle w:val="ConsPlusNormal"/>
              <w:jc w:val="center"/>
            </w:pPr>
            <w:r>
              <w:t>3657,3</w:t>
            </w:r>
          </w:p>
        </w:tc>
        <w:tc>
          <w:tcPr>
            <w:tcW w:w="1417" w:type="dxa"/>
          </w:tcPr>
          <w:p w:rsidR="008763A6" w:rsidRDefault="008763A6">
            <w:pPr>
              <w:pStyle w:val="ConsPlusNormal"/>
              <w:jc w:val="center"/>
            </w:pPr>
            <w:r>
              <w:t>0,29</w:t>
            </w:r>
          </w:p>
        </w:tc>
        <w:tc>
          <w:tcPr>
            <w:tcW w:w="1701" w:type="dxa"/>
          </w:tcPr>
          <w:p w:rsidR="008763A6" w:rsidRDefault="008763A6">
            <w:pPr>
              <w:pStyle w:val="ConsPlusNormal"/>
              <w:jc w:val="center"/>
            </w:pPr>
            <w:r>
              <w:t>3886,1</w:t>
            </w:r>
          </w:p>
        </w:tc>
        <w:tc>
          <w:tcPr>
            <w:tcW w:w="1417" w:type="dxa"/>
          </w:tcPr>
          <w:p w:rsidR="008763A6" w:rsidRDefault="008763A6">
            <w:pPr>
              <w:pStyle w:val="ConsPlusNormal"/>
              <w:jc w:val="center"/>
            </w:pPr>
            <w:r>
              <w:t>0,29</w:t>
            </w:r>
          </w:p>
        </w:tc>
        <w:tc>
          <w:tcPr>
            <w:tcW w:w="1701" w:type="dxa"/>
          </w:tcPr>
          <w:p w:rsidR="008763A6" w:rsidRDefault="008763A6">
            <w:pPr>
              <w:pStyle w:val="ConsPlusNormal"/>
              <w:jc w:val="center"/>
            </w:pPr>
            <w:r>
              <w:t>4116,9</w:t>
            </w:r>
          </w:p>
        </w:tc>
      </w:tr>
      <w:tr w:rsidR="008763A6">
        <w:tc>
          <w:tcPr>
            <w:tcW w:w="2494" w:type="dxa"/>
          </w:tcPr>
          <w:p w:rsidR="008763A6" w:rsidRDefault="008763A6">
            <w:pPr>
              <w:pStyle w:val="ConsPlusNormal"/>
            </w:pPr>
            <w:r>
              <w:t xml:space="preserve">2. Первичная медико-санитарная помощь, за </w:t>
            </w:r>
            <w:r>
              <w:lastRenderedPageBreak/>
              <w:t>исключением медицинской реабилитации</w:t>
            </w:r>
          </w:p>
        </w:tc>
        <w:tc>
          <w:tcPr>
            <w:tcW w:w="1434" w:type="dxa"/>
          </w:tcPr>
          <w:p w:rsidR="008763A6" w:rsidRDefault="008763A6">
            <w:pPr>
              <w:pStyle w:val="ConsPlusNormal"/>
              <w:jc w:val="center"/>
            </w:pPr>
            <w:r>
              <w:lastRenderedPageBreak/>
              <w:t>x</w:t>
            </w:r>
          </w:p>
        </w:tc>
        <w:tc>
          <w:tcPr>
            <w:tcW w:w="1559"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701" w:type="dxa"/>
          </w:tcPr>
          <w:p w:rsidR="008763A6" w:rsidRDefault="008763A6">
            <w:pPr>
              <w:pStyle w:val="ConsPlusNormal"/>
              <w:jc w:val="center"/>
            </w:pPr>
            <w:r>
              <w:t>x</w:t>
            </w:r>
          </w:p>
        </w:tc>
      </w:tr>
      <w:tr w:rsidR="008763A6">
        <w:tc>
          <w:tcPr>
            <w:tcW w:w="2494" w:type="dxa"/>
          </w:tcPr>
          <w:p w:rsidR="008763A6" w:rsidRDefault="008763A6">
            <w:pPr>
              <w:pStyle w:val="ConsPlusNormal"/>
            </w:pPr>
            <w:r>
              <w:lastRenderedPageBreak/>
              <w:t>2.1. В амбулаторных условиях, в том числе:</w:t>
            </w:r>
          </w:p>
        </w:tc>
        <w:tc>
          <w:tcPr>
            <w:tcW w:w="1434" w:type="dxa"/>
          </w:tcPr>
          <w:p w:rsidR="008763A6" w:rsidRDefault="008763A6">
            <w:pPr>
              <w:pStyle w:val="ConsPlusNormal"/>
              <w:jc w:val="center"/>
            </w:pPr>
            <w:r>
              <w:t>x</w:t>
            </w:r>
          </w:p>
        </w:tc>
        <w:tc>
          <w:tcPr>
            <w:tcW w:w="1559"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417" w:type="dxa"/>
          </w:tcPr>
          <w:p w:rsidR="008763A6" w:rsidRDefault="008763A6">
            <w:pPr>
              <w:pStyle w:val="ConsPlusNormal"/>
              <w:jc w:val="center"/>
            </w:pPr>
            <w:r>
              <w:t>x</w:t>
            </w:r>
          </w:p>
        </w:tc>
        <w:tc>
          <w:tcPr>
            <w:tcW w:w="1701" w:type="dxa"/>
          </w:tcPr>
          <w:p w:rsidR="008763A6" w:rsidRDefault="008763A6">
            <w:pPr>
              <w:pStyle w:val="ConsPlusNormal"/>
              <w:jc w:val="center"/>
            </w:pPr>
            <w:r>
              <w:t>x</w:t>
            </w:r>
          </w:p>
        </w:tc>
      </w:tr>
      <w:tr w:rsidR="008763A6">
        <w:tc>
          <w:tcPr>
            <w:tcW w:w="2494" w:type="dxa"/>
          </w:tcPr>
          <w:p w:rsidR="008763A6" w:rsidRDefault="008763A6">
            <w:pPr>
              <w:pStyle w:val="ConsPlusNormal"/>
            </w:pPr>
            <w:r>
              <w:t>2.1.1. Посещения в рамках проведения профилактических медицинских осмотров</w:t>
            </w:r>
          </w:p>
        </w:tc>
        <w:tc>
          <w:tcPr>
            <w:tcW w:w="1434" w:type="dxa"/>
          </w:tcPr>
          <w:p w:rsidR="008763A6" w:rsidRDefault="008763A6">
            <w:pPr>
              <w:pStyle w:val="ConsPlusNormal"/>
              <w:jc w:val="center"/>
            </w:pPr>
            <w:r>
              <w:t>комплексное посещение</w:t>
            </w:r>
          </w:p>
        </w:tc>
        <w:tc>
          <w:tcPr>
            <w:tcW w:w="1559" w:type="dxa"/>
          </w:tcPr>
          <w:p w:rsidR="008763A6" w:rsidRDefault="008763A6">
            <w:pPr>
              <w:pStyle w:val="ConsPlusNormal"/>
              <w:jc w:val="center"/>
            </w:pPr>
            <w:r>
              <w:t>0,311412</w:t>
            </w:r>
          </w:p>
        </w:tc>
        <w:tc>
          <w:tcPr>
            <w:tcW w:w="1701" w:type="dxa"/>
          </w:tcPr>
          <w:p w:rsidR="008763A6" w:rsidRDefault="008763A6">
            <w:pPr>
              <w:pStyle w:val="ConsPlusNormal"/>
              <w:jc w:val="center"/>
            </w:pPr>
            <w:r>
              <w:t>2240,2</w:t>
            </w:r>
          </w:p>
        </w:tc>
        <w:tc>
          <w:tcPr>
            <w:tcW w:w="1417" w:type="dxa"/>
          </w:tcPr>
          <w:p w:rsidR="008763A6" w:rsidRDefault="008763A6">
            <w:pPr>
              <w:pStyle w:val="ConsPlusNormal"/>
              <w:jc w:val="center"/>
            </w:pPr>
            <w:r>
              <w:t>0,311412</w:t>
            </w:r>
          </w:p>
        </w:tc>
        <w:tc>
          <w:tcPr>
            <w:tcW w:w="1701" w:type="dxa"/>
          </w:tcPr>
          <w:p w:rsidR="008763A6" w:rsidRDefault="008763A6">
            <w:pPr>
              <w:pStyle w:val="ConsPlusNormal"/>
              <w:jc w:val="center"/>
            </w:pPr>
            <w:r>
              <w:t>2378,9</w:t>
            </w:r>
          </w:p>
        </w:tc>
        <w:tc>
          <w:tcPr>
            <w:tcW w:w="1417" w:type="dxa"/>
          </w:tcPr>
          <w:p w:rsidR="008763A6" w:rsidRDefault="008763A6">
            <w:pPr>
              <w:pStyle w:val="ConsPlusNormal"/>
              <w:jc w:val="center"/>
            </w:pPr>
            <w:r>
              <w:t>0,311412</w:t>
            </w:r>
          </w:p>
        </w:tc>
        <w:tc>
          <w:tcPr>
            <w:tcW w:w="1701" w:type="dxa"/>
          </w:tcPr>
          <w:p w:rsidR="008763A6" w:rsidRDefault="008763A6">
            <w:pPr>
              <w:pStyle w:val="ConsPlusNormal"/>
              <w:jc w:val="center"/>
            </w:pPr>
            <w:r>
              <w:t>2518,8</w:t>
            </w:r>
          </w:p>
        </w:tc>
      </w:tr>
      <w:tr w:rsidR="008763A6">
        <w:tc>
          <w:tcPr>
            <w:tcW w:w="2494" w:type="dxa"/>
          </w:tcPr>
          <w:p w:rsidR="008763A6" w:rsidRDefault="008763A6">
            <w:pPr>
              <w:pStyle w:val="ConsPlusNormal"/>
            </w:pPr>
            <w:r>
              <w:t>2.1.2. Посещения в рамках проведения диспансеризации &lt;1&gt; - всего, в том числе:</w:t>
            </w:r>
          </w:p>
        </w:tc>
        <w:tc>
          <w:tcPr>
            <w:tcW w:w="1434" w:type="dxa"/>
          </w:tcPr>
          <w:p w:rsidR="008763A6" w:rsidRDefault="008763A6">
            <w:pPr>
              <w:pStyle w:val="ConsPlusNormal"/>
              <w:jc w:val="center"/>
            </w:pPr>
            <w:r>
              <w:t>комплексное посещение</w:t>
            </w:r>
          </w:p>
        </w:tc>
        <w:tc>
          <w:tcPr>
            <w:tcW w:w="1559" w:type="dxa"/>
          </w:tcPr>
          <w:p w:rsidR="008763A6" w:rsidRDefault="008763A6">
            <w:pPr>
              <w:pStyle w:val="ConsPlusNormal"/>
              <w:jc w:val="center"/>
            </w:pPr>
            <w:r>
              <w:t>0,388591</w:t>
            </w:r>
          </w:p>
        </w:tc>
        <w:tc>
          <w:tcPr>
            <w:tcW w:w="1701" w:type="dxa"/>
          </w:tcPr>
          <w:p w:rsidR="008763A6" w:rsidRDefault="008763A6">
            <w:pPr>
              <w:pStyle w:val="ConsPlusNormal"/>
              <w:jc w:val="center"/>
            </w:pPr>
            <w:r>
              <w:t>2735,2</w:t>
            </w:r>
          </w:p>
        </w:tc>
        <w:tc>
          <w:tcPr>
            <w:tcW w:w="1417" w:type="dxa"/>
          </w:tcPr>
          <w:p w:rsidR="008763A6" w:rsidRDefault="008763A6">
            <w:pPr>
              <w:pStyle w:val="ConsPlusNormal"/>
              <w:jc w:val="center"/>
            </w:pPr>
            <w:r>
              <w:t>0,388591</w:t>
            </w:r>
          </w:p>
        </w:tc>
        <w:tc>
          <w:tcPr>
            <w:tcW w:w="1701" w:type="dxa"/>
          </w:tcPr>
          <w:p w:rsidR="008763A6" w:rsidRDefault="008763A6">
            <w:pPr>
              <w:pStyle w:val="ConsPlusNormal"/>
              <w:jc w:val="center"/>
            </w:pPr>
            <w:r>
              <w:t>2904,5</w:t>
            </w:r>
          </w:p>
        </w:tc>
        <w:tc>
          <w:tcPr>
            <w:tcW w:w="1417" w:type="dxa"/>
          </w:tcPr>
          <w:p w:rsidR="008763A6" w:rsidRDefault="008763A6">
            <w:pPr>
              <w:pStyle w:val="ConsPlusNormal"/>
              <w:jc w:val="center"/>
            </w:pPr>
            <w:r>
              <w:t>0,388591</w:t>
            </w:r>
          </w:p>
        </w:tc>
        <w:tc>
          <w:tcPr>
            <w:tcW w:w="1701" w:type="dxa"/>
          </w:tcPr>
          <w:p w:rsidR="008763A6" w:rsidRDefault="008763A6">
            <w:pPr>
              <w:pStyle w:val="ConsPlusNormal"/>
              <w:jc w:val="center"/>
            </w:pPr>
            <w:r>
              <w:t>3075,3</w:t>
            </w:r>
          </w:p>
        </w:tc>
      </w:tr>
      <w:tr w:rsidR="008763A6">
        <w:tc>
          <w:tcPr>
            <w:tcW w:w="2494" w:type="dxa"/>
          </w:tcPr>
          <w:p w:rsidR="008763A6" w:rsidRDefault="008763A6">
            <w:pPr>
              <w:pStyle w:val="ConsPlusNormal"/>
            </w:pPr>
            <w:r>
              <w:t>2.1.2.1. Для проведения углубленной диспансеризации</w:t>
            </w:r>
          </w:p>
        </w:tc>
        <w:tc>
          <w:tcPr>
            <w:tcW w:w="1434" w:type="dxa"/>
          </w:tcPr>
          <w:p w:rsidR="008763A6" w:rsidRDefault="008763A6">
            <w:pPr>
              <w:pStyle w:val="ConsPlusNormal"/>
              <w:jc w:val="center"/>
            </w:pPr>
            <w:r>
              <w:t>комплексное посещение</w:t>
            </w:r>
          </w:p>
        </w:tc>
        <w:tc>
          <w:tcPr>
            <w:tcW w:w="1559" w:type="dxa"/>
          </w:tcPr>
          <w:p w:rsidR="008763A6" w:rsidRDefault="008763A6">
            <w:pPr>
              <w:pStyle w:val="ConsPlusNormal"/>
              <w:jc w:val="center"/>
            </w:pPr>
            <w:r>
              <w:t>0,007147</w:t>
            </w:r>
          </w:p>
        </w:tc>
        <w:tc>
          <w:tcPr>
            <w:tcW w:w="1701" w:type="dxa"/>
          </w:tcPr>
          <w:p w:rsidR="008763A6" w:rsidRDefault="008763A6">
            <w:pPr>
              <w:pStyle w:val="ConsPlusNormal"/>
              <w:jc w:val="center"/>
            </w:pPr>
            <w:r>
              <w:t>1177,4</w:t>
            </w:r>
          </w:p>
        </w:tc>
        <w:tc>
          <w:tcPr>
            <w:tcW w:w="1417" w:type="dxa"/>
          </w:tcPr>
          <w:p w:rsidR="008763A6" w:rsidRDefault="008763A6">
            <w:pPr>
              <w:pStyle w:val="ConsPlusNormal"/>
              <w:jc w:val="center"/>
            </w:pPr>
            <w:r>
              <w:t>0,007147</w:t>
            </w:r>
          </w:p>
        </w:tc>
        <w:tc>
          <w:tcPr>
            <w:tcW w:w="1701" w:type="dxa"/>
          </w:tcPr>
          <w:p w:rsidR="008763A6" w:rsidRDefault="008763A6">
            <w:pPr>
              <w:pStyle w:val="ConsPlusNormal"/>
              <w:jc w:val="center"/>
            </w:pPr>
            <w:r>
              <w:t>1250,3</w:t>
            </w:r>
          </w:p>
        </w:tc>
        <w:tc>
          <w:tcPr>
            <w:tcW w:w="1417" w:type="dxa"/>
          </w:tcPr>
          <w:p w:rsidR="008763A6" w:rsidRDefault="008763A6">
            <w:pPr>
              <w:pStyle w:val="ConsPlusNormal"/>
              <w:jc w:val="center"/>
            </w:pPr>
            <w:r>
              <w:t>0,007147</w:t>
            </w:r>
          </w:p>
        </w:tc>
        <w:tc>
          <w:tcPr>
            <w:tcW w:w="1701" w:type="dxa"/>
          </w:tcPr>
          <w:p w:rsidR="008763A6" w:rsidRDefault="008763A6">
            <w:pPr>
              <w:pStyle w:val="ConsPlusNormal"/>
              <w:jc w:val="center"/>
            </w:pPr>
            <w:r>
              <w:t>1323,8</w:t>
            </w:r>
          </w:p>
        </w:tc>
      </w:tr>
      <w:tr w:rsidR="008763A6">
        <w:tc>
          <w:tcPr>
            <w:tcW w:w="2494" w:type="dxa"/>
          </w:tcPr>
          <w:p w:rsidR="008763A6" w:rsidRDefault="008763A6">
            <w:pPr>
              <w:pStyle w:val="ConsPlusNormal"/>
            </w:pPr>
            <w:r>
              <w:t>2.1.3. Посещения с иными целями</w:t>
            </w:r>
          </w:p>
        </w:tc>
        <w:tc>
          <w:tcPr>
            <w:tcW w:w="1434" w:type="dxa"/>
          </w:tcPr>
          <w:p w:rsidR="008763A6" w:rsidRDefault="008763A6">
            <w:pPr>
              <w:pStyle w:val="ConsPlusNormal"/>
              <w:jc w:val="center"/>
            </w:pPr>
            <w:r>
              <w:t>посещения</w:t>
            </w:r>
          </w:p>
        </w:tc>
        <w:tc>
          <w:tcPr>
            <w:tcW w:w="1559" w:type="dxa"/>
          </w:tcPr>
          <w:p w:rsidR="008763A6" w:rsidRDefault="008763A6">
            <w:pPr>
              <w:pStyle w:val="ConsPlusNormal"/>
              <w:jc w:val="center"/>
            </w:pPr>
            <w:r>
              <w:t>2,133264</w:t>
            </w:r>
          </w:p>
        </w:tc>
        <w:tc>
          <w:tcPr>
            <w:tcW w:w="1701" w:type="dxa"/>
          </w:tcPr>
          <w:p w:rsidR="008763A6" w:rsidRDefault="008763A6">
            <w:pPr>
              <w:pStyle w:val="ConsPlusNormal"/>
              <w:jc w:val="center"/>
            </w:pPr>
            <w:r>
              <w:t>385,8</w:t>
            </w:r>
          </w:p>
        </w:tc>
        <w:tc>
          <w:tcPr>
            <w:tcW w:w="1417" w:type="dxa"/>
          </w:tcPr>
          <w:p w:rsidR="008763A6" w:rsidRDefault="008763A6">
            <w:pPr>
              <w:pStyle w:val="ConsPlusNormal"/>
              <w:jc w:val="center"/>
            </w:pPr>
            <w:r>
              <w:t>2,133264</w:t>
            </w:r>
          </w:p>
        </w:tc>
        <w:tc>
          <w:tcPr>
            <w:tcW w:w="1701" w:type="dxa"/>
          </w:tcPr>
          <w:p w:rsidR="008763A6" w:rsidRDefault="008763A6">
            <w:pPr>
              <w:pStyle w:val="ConsPlusNormal"/>
              <w:jc w:val="center"/>
            </w:pPr>
            <w:r>
              <w:t>409,7</w:t>
            </w:r>
          </w:p>
        </w:tc>
        <w:tc>
          <w:tcPr>
            <w:tcW w:w="1417" w:type="dxa"/>
          </w:tcPr>
          <w:p w:rsidR="008763A6" w:rsidRDefault="008763A6">
            <w:pPr>
              <w:pStyle w:val="ConsPlusNormal"/>
              <w:jc w:val="center"/>
            </w:pPr>
            <w:r>
              <w:t>2,133264</w:t>
            </w:r>
          </w:p>
        </w:tc>
        <w:tc>
          <w:tcPr>
            <w:tcW w:w="1701" w:type="dxa"/>
          </w:tcPr>
          <w:p w:rsidR="008763A6" w:rsidRDefault="008763A6">
            <w:pPr>
              <w:pStyle w:val="ConsPlusNormal"/>
              <w:jc w:val="center"/>
            </w:pPr>
            <w:r>
              <w:t>433,8</w:t>
            </w:r>
          </w:p>
        </w:tc>
      </w:tr>
      <w:tr w:rsidR="008763A6">
        <w:tc>
          <w:tcPr>
            <w:tcW w:w="2494" w:type="dxa"/>
          </w:tcPr>
          <w:p w:rsidR="008763A6" w:rsidRDefault="008763A6">
            <w:pPr>
              <w:pStyle w:val="ConsPlusNormal"/>
            </w:pPr>
            <w:r>
              <w:t>2.1.4. Посещения по неотложной помощи</w:t>
            </w:r>
          </w:p>
        </w:tc>
        <w:tc>
          <w:tcPr>
            <w:tcW w:w="1434" w:type="dxa"/>
          </w:tcPr>
          <w:p w:rsidR="008763A6" w:rsidRDefault="008763A6">
            <w:pPr>
              <w:pStyle w:val="ConsPlusNormal"/>
              <w:jc w:val="center"/>
            </w:pPr>
            <w:r>
              <w:t>посещения</w:t>
            </w:r>
          </w:p>
        </w:tc>
        <w:tc>
          <w:tcPr>
            <w:tcW w:w="1559" w:type="dxa"/>
          </w:tcPr>
          <w:p w:rsidR="008763A6" w:rsidRDefault="008763A6">
            <w:pPr>
              <w:pStyle w:val="ConsPlusNormal"/>
              <w:jc w:val="center"/>
            </w:pPr>
            <w:r>
              <w:t>0,540000</w:t>
            </w:r>
          </w:p>
        </w:tc>
        <w:tc>
          <w:tcPr>
            <w:tcW w:w="1701" w:type="dxa"/>
          </w:tcPr>
          <w:p w:rsidR="008763A6" w:rsidRDefault="008763A6">
            <w:pPr>
              <w:pStyle w:val="ConsPlusNormal"/>
              <w:jc w:val="center"/>
            </w:pPr>
            <w:r>
              <w:t>836,3</w:t>
            </w:r>
          </w:p>
        </w:tc>
        <w:tc>
          <w:tcPr>
            <w:tcW w:w="1417" w:type="dxa"/>
          </w:tcPr>
          <w:p w:rsidR="008763A6" w:rsidRDefault="008763A6">
            <w:pPr>
              <w:pStyle w:val="ConsPlusNormal"/>
              <w:jc w:val="center"/>
            </w:pPr>
            <w:r>
              <w:t>0,540000</w:t>
            </w:r>
          </w:p>
        </w:tc>
        <w:tc>
          <w:tcPr>
            <w:tcW w:w="1701" w:type="dxa"/>
          </w:tcPr>
          <w:p w:rsidR="008763A6" w:rsidRDefault="008763A6">
            <w:pPr>
              <w:pStyle w:val="ConsPlusNormal"/>
              <w:jc w:val="center"/>
            </w:pPr>
            <w:r>
              <w:t>888,1</w:t>
            </w:r>
          </w:p>
        </w:tc>
        <w:tc>
          <w:tcPr>
            <w:tcW w:w="1417" w:type="dxa"/>
          </w:tcPr>
          <w:p w:rsidR="008763A6" w:rsidRDefault="008763A6">
            <w:pPr>
              <w:pStyle w:val="ConsPlusNormal"/>
              <w:jc w:val="center"/>
            </w:pPr>
            <w:r>
              <w:t>0,540000</w:t>
            </w:r>
          </w:p>
        </w:tc>
        <w:tc>
          <w:tcPr>
            <w:tcW w:w="1701" w:type="dxa"/>
          </w:tcPr>
          <w:p w:rsidR="008763A6" w:rsidRDefault="008763A6">
            <w:pPr>
              <w:pStyle w:val="ConsPlusNormal"/>
              <w:jc w:val="center"/>
            </w:pPr>
            <w:r>
              <w:t>940,3</w:t>
            </w:r>
          </w:p>
        </w:tc>
      </w:tr>
      <w:tr w:rsidR="008763A6">
        <w:tc>
          <w:tcPr>
            <w:tcW w:w="2494" w:type="dxa"/>
          </w:tcPr>
          <w:p w:rsidR="008763A6" w:rsidRDefault="008763A6">
            <w:pPr>
              <w:pStyle w:val="ConsPlusNormal"/>
            </w:pPr>
            <w:r>
              <w:t xml:space="preserve">2.1.5. Обращения в </w:t>
            </w:r>
            <w:r>
              <w:lastRenderedPageBreak/>
              <w:t>связи с заболеваниями - всего, из них:</w:t>
            </w:r>
          </w:p>
        </w:tc>
        <w:tc>
          <w:tcPr>
            <w:tcW w:w="1434" w:type="dxa"/>
          </w:tcPr>
          <w:p w:rsidR="008763A6" w:rsidRDefault="008763A6">
            <w:pPr>
              <w:pStyle w:val="ConsPlusNormal"/>
              <w:jc w:val="center"/>
            </w:pPr>
            <w:r>
              <w:lastRenderedPageBreak/>
              <w:t>обращения</w:t>
            </w:r>
          </w:p>
        </w:tc>
        <w:tc>
          <w:tcPr>
            <w:tcW w:w="1559" w:type="dxa"/>
          </w:tcPr>
          <w:p w:rsidR="008763A6" w:rsidRDefault="008763A6">
            <w:pPr>
              <w:pStyle w:val="ConsPlusNormal"/>
              <w:jc w:val="center"/>
            </w:pPr>
            <w:r>
              <w:t>1,787700</w:t>
            </w:r>
          </w:p>
        </w:tc>
        <w:tc>
          <w:tcPr>
            <w:tcW w:w="1701" w:type="dxa"/>
          </w:tcPr>
          <w:p w:rsidR="008763A6" w:rsidRDefault="008763A6">
            <w:pPr>
              <w:pStyle w:val="ConsPlusNormal"/>
              <w:jc w:val="center"/>
            </w:pPr>
            <w:r>
              <w:t>1870,9</w:t>
            </w:r>
          </w:p>
        </w:tc>
        <w:tc>
          <w:tcPr>
            <w:tcW w:w="1417" w:type="dxa"/>
          </w:tcPr>
          <w:p w:rsidR="008763A6" w:rsidRDefault="008763A6">
            <w:pPr>
              <w:pStyle w:val="ConsPlusNormal"/>
              <w:jc w:val="center"/>
            </w:pPr>
            <w:r>
              <w:t>1,787700</w:t>
            </w:r>
          </w:p>
        </w:tc>
        <w:tc>
          <w:tcPr>
            <w:tcW w:w="1701" w:type="dxa"/>
          </w:tcPr>
          <w:p w:rsidR="008763A6" w:rsidRDefault="008763A6">
            <w:pPr>
              <w:pStyle w:val="ConsPlusNormal"/>
              <w:jc w:val="center"/>
            </w:pPr>
            <w:r>
              <w:t>1986,7</w:t>
            </w:r>
          </w:p>
        </w:tc>
        <w:tc>
          <w:tcPr>
            <w:tcW w:w="1417" w:type="dxa"/>
          </w:tcPr>
          <w:p w:rsidR="008763A6" w:rsidRDefault="008763A6">
            <w:pPr>
              <w:pStyle w:val="ConsPlusNormal"/>
              <w:jc w:val="center"/>
            </w:pPr>
            <w:r>
              <w:t>1,787700</w:t>
            </w:r>
          </w:p>
        </w:tc>
        <w:tc>
          <w:tcPr>
            <w:tcW w:w="1701" w:type="dxa"/>
          </w:tcPr>
          <w:p w:rsidR="008763A6" w:rsidRDefault="008763A6">
            <w:pPr>
              <w:pStyle w:val="ConsPlusNormal"/>
              <w:jc w:val="center"/>
            </w:pPr>
            <w:r>
              <w:t>2103,5</w:t>
            </w:r>
          </w:p>
        </w:tc>
      </w:tr>
      <w:tr w:rsidR="008763A6">
        <w:tc>
          <w:tcPr>
            <w:tcW w:w="2494" w:type="dxa"/>
          </w:tcPr>
          <w:p w:rsidR="008763A6" w:rsidRDefault="008763A6">
            <w:pPr>
              <w:pStyle w:val="ConsPlusNormal"/>
            </w:pPr>
            <w:r>
              <w:lastRenderedPageBreak/>
              <w:t>2.1.5.1. Проведение отдельных диагностических (лабораторных) исследований &lt;2&gt;</w:t>
            </w:r>
          </w:p>
        </w:tc>
        <w:tc>
          <w:tcPr>
            <w:tcW w:w="1434" w:type="dxa"/>
          </w:tcPr>
          <w:p w:rsidR="008763A6" w:rsidRDefault="008763A6">
            <w:pPr>
              <w:pStyle w:val="ConsPlusNormal"/>
              <w:jc w:val="center"/>
            </w:pPr>
            <w:r>
              <w:t>исследования</w:t>
            </w: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r>
      <w:tr w:rsidR="008763A6">
        <w:tc>
          <w:tcPr>
            <w:tcW w:w="2494" w:type="dxa"/>
          </w:tcPr>
          <w:p w:rsidR="008763A6" w:rsidRDefault="008763A6">
            <w:pPr>
              <w:pStyle w:val="ConsPlusNormal"/>
            </w:pPr>
            <w:r>
              <w:t>2.1.5.1.1. Компьютерная томография</w:t>
            </w:r>
          </w:p>
        </w:tc>
        <w:tc>
          <w:tcPr>
            <w:tcW w:w="1434" w:type="dxa"/>
          </w:tcPr>
          <w:p w:rsidR="008763A6" w:rsidRDefault="008763A6">
            <w:pPr>
              <w:pStyle w:val="ConsPlusNormal"/>
              <w:jc w:val="center"/>
            </w:pPr>
            <w:r>
              <w:t>исследования</w:t>
            </w:r>
          </w:p>
        </w:tc>
        <w:tc>
          <w:tcPr>
            <w:tcW w:w="1559" w:type="dxa"/>
          </w:tcPr>
          <w:p w:rsidR="008763A6" w:rsidRDefault="008763A6">
            <w:pPr>
              <w:pStyle w:val="ConsPlusNormal"/>
              <w:jc w:val="center"/>
            </w:pPr>
            <w:r>
              <w:t>0,050465</w:t>
            </w:r>
          </w:p>
        </w:tc>
        <w:tc>
          <w:tcPr>
            <w:tcW w:w="1701" w:type="dxa"/>
          </w:tcPr>
          <w:p w:rsidR="008763A6" w:rsidRDefault="008763A6">
            <w:pPr>
              <w:pStyle w:val="ConsPlusNormal"/>
              <w:jc w:val="center"/>
            </w:pPr>
            <w:r>
              <w:t>2923,7</w:t>
            </w:r>
          </w:p>
        </w:tc>
        <w:tc>
          <w:tcPr>
            <w:tcW w:w="1417" w:type="dxa"/>
          </w:tcPr>
          <w:p w:rsidR="008763A6" w:rsidRDefault="008763A6">
            <w:pPr>
              <w:pStyle w:val="ConsPlusNormal"/>
              <w:jc w:val="center"/>
            </w:pPr>
            <w:r>
              <w:t>0,050465</w:t>
            </w:r>
          </w:p>
        </w:tc>
        <w:tc>
          <w:tcPr>
            <w:tcW w:w="1701" w:type="dxa"/>
          </w:tcPr>
          <w:p w:rsidR="008763A6" w:rsidRDefault="008763A6">
            <w:pPr>
              <w:pStyle w:val="ConsPlusNormal"/>
              <w:jc w:val="center"/>
            </w:pPr>
            <w:r>
              <w:t>3104,7</w:t>
            </w:r>
          </w:p>
        </w:tc>
        <w:tc>
          <w:tcPr>
            <w:tcW w:w="1417" w:type="dxa"/>
          </w:tcPr>
          <w:p w:rsidR="008763A6" w:rsidRDefault="008763A6">
            <w:pPr>
              <w:pStyle w:val="ConsPlusNormal"/>
              <w:jc w:val="center"/>
            </w:pPr>
            <w:r>
              <w:t>0,050465</w:t>
            </w:r>
          </w:p>
        </w:tc>
        <w:tc>
          <w:tcPr>
            <w:tcW w:w="1701" w:type="dxa"/>
          </w:tcPr>
          <w:p w:rsidR="008763A6" w:rsidRDefault="008763A6">
            <w:pPr>
              <w:pStyle w:val="ConsPlusNormal"/>
              <w:jc w:val="center"/>
            </w:pPr>
            <w:r>
              <w:t>3287,2</w:t>
            </w:r>
          </w:p>
        </w:tc>
      </w:tr>
      <w:tr w:rsidR="008763A6">
        <w:tc>
          <w:tcPr>
            <w:tcW w:w="2494" w:type="dxa"/>
          </w:tcPr>
          <w:p w:rsidR="008763A6" w:rsidRDefault="008763A6">
            <w:pPr>
              <w:pStyle w:val="ConsPlusNormal"/>
            </w:pPr>
            <w:r>
              <w:t>2.1.5.1.2. Магнитно-резонансная томография</w:t>
            </w:r>
          </w:p>
        </w:tc>
        <w:tc>
          <w:tcPr>
            <w:tcW w:w="1434" w:type="dxa"/>
          </w:tcPr>
          <w:p w:rsidR="008763A6" w:rsidRDefault="008763A6">
            <w:pPr>
              <w:pStyle w:val="ConsPlusNormal"/>
              <w:jc w:val="center"/>
            </w:pPr>
            <w:r>
              <w:t>исследования</w:t>
            </w:r>
          </w:p>
        </w:tc>
        <w:tc>
          <w:tcPr>
            <w:tcW w:w="1559" w:type="dxa"/>
          </w:tcPr>
          <w:p w:rsidR="008763A6" w:rsidRDefault="008763A6">
            <w:pPr>
              <w:pStyle w:val="ConsPlusNormal"/>
              <w:jc w:val="center"/>
            </w:pPr>
            <w:r>
              <w:t>0,018179</w:t>
            </w:r>
          </w:p>
        </w:tc>
        <w:tc>
          <w:tcPr>
            <w:tcW w:w="1701" w:type="dxa"/>
          </w:tcPr>
          <w:p w:rsidR="008763A6" w:rsidRDefault="008763A6">
            <w:pPr>
              <w:pStyle w:val="ConsPlusNormal"/>
              <w:jc w:val="center"/>
            </w:pPr>
            <w:r>
              <w:t>3992,2</w:t>
            </w:r>
          </w:p>
        </w:tc>
        <w:tc>
          <w:tcPr>
            <w:tcW w:w="1417" w:type="dxa"/>
          </w:tcPr>
          <w:p w:rsidR="008763A6" w:rsidRDefault="008763A6">
            <w:pPr>
              <w:pStyle w:val="ConsPlusNormal"/>
              <w:jc w:val="center"/>
            </w:pPr>
            <w:r>
              <w:t>0,018179</w:t>
            </w:r>
          </w:p>
        </w:tc>
        <w:tc>
          <w:tcPr>
            <w:tcW w:w="1701" w:type="dxa"/>
          </w:tcPr>
          <w:p w:rsidR="008763A6" w:rsidRDefault="008763A6">
            <w:pPr>
              <w:pStyle w:val="ConsPlusNormal"/>
              <w:jc w:val="center"/>
            </w:pPr>
            <w:r>
              <w:t>4239,3</w:t>
            </w:r>
          </w:p>
        </w:tc>
        <w:tc>
          <w:tcPr>
            <w:tcW w:w="1417" w:type="dxa"/>
          </w:tcPr>
          <w:p w:rsidR="008763A6" w:rsidRDefault="008763A6">
            <w:pPr>
              <w:pStyle w:val="ConsPlusNormal"/>
              <w:jc w:val="center"/>
            </w:pPr>
            <w:r>
              <w:t>0,018179</w:t>
            </w:r>
          </w:p>
        </w:tc>
        <w:tc>
          <w:tcPr>
            <w:tcW w:w="1701" w:type="dxa"/>
          </w:tcPr>
          <w:p w:rsidR="008763A6" w:rsidRDefault="008763A6">
            <w:pPr>
              <w:pStyle w:val="ConsPlusNormal"/>
              <w:jc w:val="center"/>
            </w:pPr>
            <w:r>
              <w:t>4488,5</w:t>
            </w:r>
          </w:p>
        </w:tc>
      </w:tr>
      <w:tr w:rsidR="008763A6">
        <w:tc>
          <w:tcPr>
            <w:tcW w:w="2494" w:type="dxa"/>
          </w:tcPr>
          <w:p w:rsidR="008763A6" w:rsidRDefault="008763A6">
            <w:pPr>
              <w:pStyle w:val="ConsPlusNormal"/>
            </w:pPr>
            <w:r>
              <w:t>2.1.5.1.3. Ультразвуковое исследование сердечно-сосудистой системы</w:t>
            </w:r>
          </w:p>
        </w:tc>
        <w:tc>
          <w:tcPr>
            <w:tcW w:w="1434" w:type="dxa"/>
          </w:tcPr>
          <w:p w:rsidR="008763A6" w:rsidRDefault="008763A6">
            <w:pPr>
              <w:pStyle w:val="ConsPlusNormal"/>
              <w:jc w:val="center"/>
            </w:pPr>
            <w:r>
              <w:t>исследования</w:t>
            </w:r>
          </w:p>
        </w:tc>
        <w:tc>
          <w:tcPr>
            <w:tcW w:w="1559" w:type="dxa"/>
          </w:tcPr>
          <w:p w:rsidR="008763A6" w:rsidRDefault="008763A6">
            <w:pPr>
              <w:pStyle w:val="ConsPlusNormal"/>
              <w:jc w:val="center"/>
            </w:pPr>
            <w:r>
              <w:t>0,09489</w:t>
            </w:r>
          </w:p>
        </w:tc>
        <w:tc>
          <w:tcPr>
            <w:tcW w:w="1701" w:type="dxa"/>
          </w:tcPr>
          <w:p w:rsidR="008763A6" w:rsidRDefault="008763A6">
            <w:pPr>
              <w:pStyle w:val="ConsPlusNormal"/>
              <w:jc w:val="center"/>
            </w:pPr>
            <w:r>
              <w:t>590,4</w:t>
            </w:r>
          </w:p>
        </w:tc>
        <w:tc>
          <w:tcPr>
            <w:tcW w:w="1417" w:type="dxa"/>
          </w:tcPr>
          <w:p w:rsidR="008763A6" w:rsidRDefault="008763A6">
            <w:pPr>
              <w:pStyle w:val="ConsPlusNormal"/>
              <w:jc w:val="center"/>
            </w:pPr>
            <w:r>
              <w:t>0,09489</w:t>
            </w:r>
          </w:p>
        </w:tc>
        <w:tc>
          <w:tcPr>
            <w:tcW w:w="1701" w:type="dxa"/>
          </w:tcPr>
          <w:p w:rsidR="008763A6" w:rsidRDefault="008763A6">
            <w:pPr>
              <w:pStyle w:val="ConsPlusNormal"/>
              <w:jc w:val="center"/>
            </w:pPr>
            <w:r>
              <w:t>626,9</w:t>
            </w:r>
          </w:p>
        </w:tc>
        <w:tc>
          <w:tcPr>
            <w:tcW w:w="1417" w:type="dxa"/>
          </w:tcPr>
          <w:p w:rsidR="008763A6" w:rsidRDefault="008763A6">
            <w:pPr>
              <w:pStyle w:val="ConsPlusNormal"/>
              <w:jc w:val="center"/>
            </w:pPr>
            <w:r>
              <w:t>0,09489</w:t>
            </w:r>
          </w:p>
        </w:tc>
        <w:tc>
          <w:tcPr>
            <w:tcW w:w="1701" w:type="dxa"/>
          </w:tcPr>
          <w:p w:rsidR="008763A6" w:rsidRDefault="008763A6">
            <w:pPr>
              <w:pStyle w:val="ConsPlusNormal"/>
              <w:jc w:val="center"/>
            </w:pPr>
            <w:r>
              <w:t>663,8</w:t>
            </w:r>
          </w:p>
        </w:tc>
      </w:tr>
      <w:tr w:rsidR="008763A6">
        <w:tc>
          <w:tcPr>
            <w:tcW w:w="2494" w:type="dxa"/>
          </w:tcPr>
          <w:p w:rsidR="008763A6" w:rsidRDefault="008763A6">
            <w:pPr>
              <w:pStyle w:val="ConsPlusNormal"/>
            </w:pPr>
            <w:r>
              <w:t>2.1.5.1.4. Эндоскопическое диагностическое исследование</w:t>
            </w:r>
          </w:p>
        </w:tc>
        <w:tc>
          <w:tcPr>
            <w:tcW w:w="1434" w:type="dxa"/>
          </w:tcPr>
          <w:p w:rsidR="008763A6" w:rsidRDefault="008763A6">
            <w:pPr>
              <w:pStyle w:val="ConsPlusNormal"/>
              <w:jc w:val="center"/>
            </w:pPr>
            <w:r>
              <w:t>исследования</w:t>
            </w:r>
          </w:p>
        </w:tc>
        <w:tc>
          <w:tcPr>
            <w:tcW w:w="1559" w:type="dxa"/>
          </w:tcPr>
          <w:p w:rsidR="008763A6" w:rsidRDefault="008763A6">
            <w:pPr>
              <w:pStyle w:val="ConsPlusNormal"/>
              <w:jc w:val="center"/>
            </w:pPr>
            <w:r>
              <w:t>0,030918</w:t>
            </w:r>
          </w:p>
        </w:tc>
        <w:tc>
          <w:tcPr>
            <w:tcW w:w="1701" w:type="dxa"/>
          </w:tcPr>
          <w:p w:rsidR="008763A6" w:rsidRDefault="008763A6">
            <w:pPr>
              <w:pStyle w:val="ConsPlusNormal"/>
              <w:jc w:val="center"/>
            </w:pPr>
            <w:r>
              <w:t>1082,6</w:t>
            </w:r>
          </w:p>
        </w:tc>
        <w:tc>
          <w:tcPr>
            <w:tcW w:w="1417" w:type="dxa"/>
          </w:tcPr>
          <w:p w:rsidR="008763A6" w:rsidRDefault="008763A6">
            <w:pPr>
              <w:pStyle w:val="ConsPlusNormal"/>
              <w:jc w:val="center"/>
            </w:pPr>
            <w:r>
              <w:t>0,030918</w:t>
            </w:r>
          </w:p>
        </w:tc>
        <w:tc>
          <w:tcPr>
            <w:tcW w:w="1701" w:type="dxa"/>
          </w:tcPr>
          <w:p w:rsidR="008763A6" w:rsidRDefault="008763A6">
            <w:pPr>
              <w:pStyle w:val="ConsPlusNormal"/>
              <w:jc w:val="center"/>
            </w:pPr>
            <w:r>
              <w:t>1149,6</w:t>
            </w:r>
          </w:p>
        </w:tc>
        <w:tc>
          <w:tcPr>
            <w:tcW w:w="1417" w:type="dxa"/>
          </w:tcPr>
          <w:p w:rsidR="008763A6" w:rsidRDefault="008763A6">
            <w:pPr>
              <w:pStyle w:val="ConsPlusNormal"/>
              <w:jc w:val="center"/>
            </w:pPr>
            <w:r>
              <w:t>0,030918</w:t>
            </w:r>
          </w:p>
        </w:tc>
        <w:tc>
          <w:tcPr>
            <w:tcW w:w="1701" w:type="dxa"/>
          </w:tcPr>
          <w:p w:rsidR="008763A6" w:rsidRDefault="008763A6">
            <w:pPr>
              <w:pStyle w:val="ConsPlusNormal"/>
              <w:jc w:val="center"/>
            </w:pPr>
            <w:r>
              <w:t>1217,2</w:t>
            </w:r>
          </w:p>
        </w:tc>
      </w:tr>
      <w:tr w:rsidR="008763A6">
        <w:tc>
          <w:tcPr>
            <w:tcW w:w="2494" w:type="dxa"/>
          </w:tcPr>
          <w:p w:rsidR="008763A6" w:rsidRDefault="008763A6">
            <w:pPr>
              <w:pStyle w:val="ConsPlusNormal"/>
            </w:pPr>
            <w:r>
              <w:t xml:space="preserve">2.1.5.1.5. Молекулярно-генетическое </w:t>
            </w:r>
            <w:r>
              <w:lastRenderedPageBreak/>
              <w:t>исследование с целью диагностики онкологических заболеваний</w:t>
            </w:r>
          </w:p>
        </w:tc>
        <w:tc>
          <w:tcPr>
            <w:tcW w:w="1434" w:type="dxa"/>
          </w:tcPr>
          <w:p w:rsidR="008763A6" w:rsidRDefault="008763A6">
            <w:pPr>
              <w:pStyle w:val="ConsPlusNormal"/>
              <w:jc w:val="center"/>
            </w:pPr>
            <w:r>
              <w:lastRenderedPageBreak/>
              <w:t>исследования</w:t>
            </w:r>
          </w:p>
        </w:tc>
        <w:tc>
          <w:tcPr>
            <w:tcW w:w="1559" w:type="dxa"/>
          </w:tcPr>
          <w:p w:rsidR="008763A6" w:rsidRDefault="008763A6">
            <w:pPr>
              <w:pStyle w:val="ConsPlusNormal"/>
              <w:jc w:val="center"/>
            </w:pPr>
            <w:r>
              <w:t>0,00112</w:t>
            </w:r>
          </w:p>
        </w:tc>
        <w:tc>
          <w:tcPr>
            <w:tcW w:w="1701" w:type="dxa"/>
          </w:tcPr>
          <w:p w:rsidR="008763A6" w:rsidRDefault="008763A6">
            <w:pPr>
              <w:pStyle w:val="ConsPlusNormal"/>
              <w:jc w:val="center"/>
            </w:pPr>
            <w:r>
              <w:t>9091,4</w:t>
            </w:r>
          </w:p>
        </w:tc>
        <w:tc>
          <w:tcPr>
            <w:tcW w:w="1417" w:type="dxa"/>
          </w:tcPr>
          <w:p w:rsidR="008763A6" w:rsidRDefault="008763A6">
            <w:pPr>
              <w:pStyle w:val="ConsPlusNormal"/>
              <w:jc w:val="center"/>
            </w:pPr>
            <w:r>
              <w:t>0,00112</w:t>
            </w:r>
          </w:p>
        </w:tc>
        <w:tc>
          <w:tcPr>
            <w:tcW w:w="1701" w:type="dxa"/>
          </w:tcPr>
          <w:p w:rsidR="008763A6" w:rsidRDefault="008763A6">
            <w:pPr>
              <w:pStyle w:val="ConsPlusNormal"/>
              <w:jc w:val="center"/>
            </w:pPr>
            <w:r>
              <w:t>9654,1</w:t>
            </w:r>
          </w:p>
        </w:tc>
        <w:tc>
          <w:tcPr>
            <w:tcW w:w="1417" w:type="dxa"/>
          </w:tcPr>
          <w:p w:rsidR="008763A6" w:rsidRDefault="008763A6">
            <w:pPr>
              <w:pStyle w:val="ConsPlusNormal"/>
              <w:jc w:val="center"/>
            </w:pPr>
            <w:r>
              <w:t>0,00112</w:t>
            </w:r>
          </w:p>
        </w:tc>
        <w:tc>
          <w:tcPr>
            <w:tcW w:w="1701" w:type="dxa"/>
          </w:tcPr>
          <w:p w:rsidR="008763A6" w:rsidRDefault="008763A6">
            <w:pPr>
              <w:pStyle w:val="ConsPlusNormal"/>
              <w:jc w:val="center"/>
            </w:pPr>
            <w:r>
              <w:t>10221,7</w:t>
            </w:r>
          </w:p>
        </w:tc>
      </w:tr>
      <w:tr w:rsidR="008763A6">
        <w:tc>
          <w:tcPr>
            <w:tcW w:w="2494" w:type="dxa"/>
          </w:tcPr>
          <w:p w:rsidR="008763A6" w:rsidRDefault="008763A6">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34" w:type="dxa"/>
          </w:tcPr>
          <w:p w:rsidR="008763A6" w:rsidRDefault="008763A6">
            <w:pPr>
              <w:pStyle w:val="ConsPlusNormal"/>
              <w:jc w:val="center"/>
            </w:pPr>
            <w:r>
              <w:t>исследования</w:t>
            </w:r>
          </w:p>
        </w:tc>
        <w:tc>
          <w:tcPr>
            <w:tcW w:w="1559" w:type="dxa"/>
          </w:tcPr>
          <w:p w:rsidR="008763A6" w:rsidRDefault="008763A6">
            <w:pPr>
              <w:pStyle w:val="ConsPlusNormal"/>
              <w:jc w:val="center"/>
            </w:pPr>
            <w:r>
              <w:t>0,015192</w:t>
            </w:r>
          </w:p>
        </w:tc>
        <w:tc>
          <w:tcPr>
            <w:tcW w:w="1701" w:type="dxa"/>
          </w:tcPr>
          <w:p w:rsidR="008763A6" w:rsidRDefault="008763A6">
            <w:pPr>
              <w:pStyle w:val="ConsPlusNormal"/>
              <w:jc w:val="center"/>
            </w:pPr>
            <w:r>
              <w:t>2242,1</w:t>
            </w:r>
          </w:p>
        </w:tc>
        <w:tc>
          <w:tcPr>
            <w:tcW w:w="1417" w:type="dxa"/>
          </w:tcPr>
          <w:p w:rsidR="008763A6" w:rsidRDefault="008763A6">
            <w:pPr>
              <w:pStyle w:val="ConsPlusNormal"/>
              <w:jc w:val="center"/>
            </w:pPr>
            <w:r>
              <w:t>0,015192</w:t>
            </w:r>
          </w:p>
        </w:tc>
        <w:tc>
          <w:tcPr>
            <w:tcW w:w="1701" w:type="dxa"/>
          </w:tcPr>
          <w:p w:rsidR="008763A6" w:rsidRDefault="008763A6">
            <w:pPr>
              <w:pStyle w:val="ConsPlusNormal"/>
              <w:jc w:val="center"/>
            </w:pPr>
            <w:r>
              <w:t>2380,9</w:t>
            </w:r>
          </w:p>
        </w:tc>
        <w:tc>
          <w:tcPr>
            <w:tcW w:w="1417" w:type="dxa"/>
          </w:tcPr>
          <w:p w:rsidR="008763A6" w:rsidRDefault="008763A6">
            <w:pPr>
              <w:pStyle w:val="ConsPlusNormal"/>
              <w:jc w:val="center"/>
            </w:pPr>
            <w:r>
              <w:t>0,015192</w:t>
            </w:r>
          </w:p>
        </w:tc>
        <w:tc>
          <w:tcPr>
            <w:tcW w:w="1701" w:type="dxa"/>
          </w:tcPr>
          <w:p w:rsidR="008763A6" w:rsidRDefault="008763A6">
            <w:pPr>
              <w:pStyle w:val="ConsPlusNormal"/>
              <w:jc w:val="center"/>
            </w:pPr>
            <w:r>
              <w:t>2520,9</w:t>
            </w:r>
          </w:p>
        </w:tc>
      </w:tr>
      <w:tr w:rsidR="008763A6">
        <w:tc>
          <w:tcPr>
            <w:tcW w:w="2494" w:type="dxa"/>
          </w:tcPr>
          <w:p w:rsidR="008763A6" w:rsidRDefault="008763A6">
            <w:pPr>
              <w:pStyle w:val="ConsPlusNormal"/>
            </w:pPr>
            <w:r>
              <w:t>2.1.5.1.7. Тестирование на выявление новой коронавирусной инфекции (COVID-19) &lt;2&gt;</w:t>
            </w:r>
          </w:p>
        </w:tc>
        <w:tc>
          <w:tcPr>
            <w:tcW w:w="1434" w:type="dxa"/>
          </w:tcPr>
          <w:p w:rsidR="008763A6" w:rsidRDefault="008763A6">
            <w:pPr>
              <w:pStyle w:val="ConsPlusNormal"/>
              <w:jc w:val="center"/>
            </w:pPr>
            <w:r>
              <w:t>исследования</w:t>
            </w:r>
          </w:p>
        </w:tc>
        <w:tc>
          <w:tcPr>
            <w:tcW w:w="1559" w:type="dxa"/>
          </w:tcPr>
          <w:p w:rsidR="008763A6" w:rsidRDefault="008763A6">
            <w:pPr>
              <w:pStyle w:val="ConsPlusNormal"/>
              <w:jc w:val="center"/>
            </w:pPr>
            <w:r>
              <w:t>0,102779</w:t>
            </w:r>
          </w:p>
        </w:tc>
        <w:tc>
          <w:tcPr>
            <w:tcW w:w="1701" w:type="dxa"/>
          </w:tcPr>
          <w:p w:rsidR="008763A6" w:rsidRDefault="008763A6">
            <w:pPr>
              <w:pStyle w:val="ConsPlusNormal"/>
              <w:jc w:val="center"/>
            </w:pPr>
            <w:r>
              <w:t>434,0</w:t>
            </w:r>
          </w:p>
        </w:tc>
        <w:tc>
          <w:tcPr>
            <w:tcW w:w="1417" w:type="dxa"/>
          </w:tcPr>
          <w:p w:rsidR="008763A6" w:rsidRDefault="008763A6">
            <w:pPr>
              <w:pStyle w:val="ConsPlusNormal"/>
              <w:jc w:val="center"/>
            </w:pPr>
            <w:r>
              <w:t>0,102779</w:t>
            </w:r>
          </w:p>
        </w:tc>
        <w:tc>
          <w:tcPr>
            <w:tcW w:w="1701" w:type="dxa"/>
          </w:tcPr>
          <w:p w:rsidR="008763A6" w:rsidRDefault="008763A6">
            <w:pPr>
              <w:pStyle w:val="ConsPlusNormal"/>
              <w:jc w:val="center"/>
            </w:pPr>
            <w:r>
              <w:t>460,9</w:t>
            </w:r>
          </w:p>
        </w:tc>
        <w:tc>
          <w:tcPr>
            <w:tcW w:w="1417" w:type="dxa"/>
          </w:tcPr>
          <w:p w:rsidR="008763A6" w:rsidRDefault="008763A6">
            <w:pPr>
              <w:pStyle w:val="ConsPlusNormal"/>
              <w:jc w:val="center"/>
            </w:pPr>
            <w:r>
              <w:t>0,102779</w:t>
            </w:r>
          </w:p>
        </w:tc>
        <w:tc>
          <w:tcPr>
            <w:tcW w:w="1701" w:type="dxa"/>
          </w:tcPr>
          <w:p w:rsidR="008763A6" w:rsidRDefault="008763A6">
            <w:pPr>
              <w:pStyle w:val="ConsPlusNormal"/>
              <w:jc w:val="center"/>
            </w:pPr>
            <w:r>
              <w:t>488,0</w:t>
            </w:r>
          </w:p>
        </w:tc>
      </w:tr>
      <w:tr w:rsidR="008763A6">
        <w:tc>
          <w:tcPr>
            <w:tcW w:w="2494" w:type="dxa"/>
          </w:tcPr>
          <w:p w:rsidR="008763A6" w:rsidRDefault="008763A6">
            <w:pPr>
              <w:pStyle w:val="ConsPlusNormal"/>
            </w:pPr>
            <w:r>
              <w:t>2.1.6. Диспансерное наблюдение &lt;1&gt;, в том числе по поводу:</w:t>
            </w:r>
          </w:p>
        </w:tc>
        <w:tc>
          <w:tcPr>
            <w:tcW w:w="1434" w:type="dxa"/>
          </w:tcPr>
          <w:p w:rsidR="008763A6" w:rsidRDefault="008763A6">
            <w:pPr>
              <w:pStyle w:val="ConsPlusNormal"/>
              <w:jc w:val="center"/>
            </w:pPr>
            <w:r>
              <w:t>комплексное посещение</w:t>
            </w:r>
          </w:p>
        </w:tc>
        <w:tc>
          <w:tcPr>
            <w:tcW w:w="1559" w:type="dxa"/>
          </w:tcPr>
          <w:p w:rsidR="008763A6" w:rsidRDefault="008763A6">
            <w:pPr>
              <w:pStyle w:val="ConsPlusNormal"/>
              <w:jc w:val="center"/>
            </w:pPr>
            <w:r>
              <w:t>0,261736</w:t>
            </w:r>
          </w:p>
        </w:tc>
        <w:tc>
          <w:tcPr>
            <w:tcW w:w="1701" w:type="dxa"/>
          </w:tcPr>
          <w:p w:rsidR="008763A6" w:rsidRDefault="008763A6">
            <w:pPr>
              <w:pStyle w:val="ConsPlusNormal"/>
              <w:jc w:val="center"/>
            </w:pPr>
            <w:r>
              <w:t>2229,9</w:t>
            </w:r>
          </w:p>
        </w:tc>
        <w:tc>
          <w:tcPr>
            <w:tcW w:w="1417" w:type="dxa"/>
          </w:tcPr>
          <w:p w:rsidR="008763A6" w:rsidRDefault="008763A6">
            <w:pPr>
              <w:pStyle w:val="ConsPlusNormal"/>
              <w:jc w:val="center"/>
            </w:pPr>
            <w:r>
              <w:t>0,261736</w:t>
            </w:r>
          </w:p>
        </w:tc>
        <w:tc>
          <w:tcPr>
            <w:tcW w:w="1701" w:type="dxa"/>
          </w:tcPr>
          <w:p w:rsidR="008763A6" w:rsidRDefault="008763A6">
            <w:pPr>
              <w:pStyle w:val="ConsPlusNormal"/>
              <w:jc w:val="center"/>
            </w:pPr>
            <w:r>
              <w:t>2367,9</w:t>
            </w:r>
          </w:p>
        </w:tc>
        <w:tc>
          <w:tcPr>
            <w:tcW w:w="1417" w:type="dxa"/>
          </w:tcPr>
          <w:p w:rsidR="008763A6" w:rsidRDefault="008763A6">
            <w:pPr>
              <w:pStyle w:val="ConsPlusNormal"/>
              <w:jc w:val="center"/>
            </w:pPr>
            <w:r>
              <w:t>0,261736</w:t>
            </w:r>
          </w:p>
        </w:tc>
        <w:tc>
          <w:tcPr>
            <w:tcW w:w="1701" w:type="dxa"/>
          </w:tcPr>
          <w:p w:rsidR="008763A6" w:rsidRDefault="008763A6">
            <w:pPr>
              <w:pStyle w:val="ConsPlusNormal"/>
              <w:jc w:val="center"/>
            </w:pPr>
            <w:r>
              <w:t>2507,1</w:t>
            </w:r>
          </w:p>
        </w:tc>
      </w:tr>
      <w:tr w:rsidR="008763A6">
        <w:tc>
          <w:tcPr>
            <w:tcW w:w="2494" w:type="dxa"/>
          </w:tcPr>
          <w:p w:rsidR="008763A6" w:rsidRDefault="008763A6">
            <w:pPr>
              <w:pStyle w:val="ConsPlusNormal"/>
            </w:pPr>
            <w:r>
              <w:t xml:space="preserve">2.1.6.1. </w:t>
            </w:r>
            <w:r>
              <w:lastRenderedPageBreak/>
              <w:t>Онкологических заболеваний</w:t>
            </w:r>
          </w:p>
        </w:tc>
        <w:tc>
          <w:tcPr>
            <w:tcW w:w="1434" w:type="dxa"/>
          </w:tcPr>
          <w:p w:rsidR="008763A6" w:rsidRDefault="008763A6">
            <w:pPr>
              <w:pStyle w:val="ConsPlusNormal"/>
              <w:jc w:val="center"/>
            </w:pPr>
            <w:r>
              <w:lastRenderedPageBreak/>
              <w:t>комплексн</w:t>
            </w:r>
            <w:r>
              <w:lastRenderedPageBreak/>
              <w:t>ое посещение</w:t>
            </w:r>
          </w:p>
        </w:tc>
        <w:tc>
          <w:tcPr>
            <w:tcW w:w="1559" w:type="dxa"/>
          </w:tcPr>
          <w:p w:rsidR="008763A6" w:rsidRDefault="008763A6">
            <w:pPr>
              <w:pStyle w:val="ConsPlusNormal"/>
              <w:jc w:val="center"/>
            </w:pPr>
            <w:r>
              <w:lastRenderedPageBreak/>
              <w:t>0,04505</w:t>
            </w:r>
          </w:p>
        </w:tc>
        <w:tc>
          <w:tcPr>
            <w:tcW w:w="1701" w:type="dxa"/>
          </w:tcPr>
          <w:p w:rsidR="008763A6" w:rsidRDefault="008763A6">
            <w:pPr>
              <w:pStyle w:val="ConsPlusNormal"/>
              <w:jc w:val="center"/>
            </w:pPr>
            <w:r>
              <w:t>3142,3</w:t>
            </w:r>
          </w:p>
        </w:tc>
        <w:tc>
          <w:tcPr>
            <w:tcW w:w="1417" w:type="dxa"/>
          </w:tcPr>
          <w:p w:rsidR="008763A6" w:rsidRDefault="008763A6">
            <w:pPr>
              <w:pStyle w:val="ConsPlusNormal"/>
              <w:jc w:val="center"/>
            </w:pPr>
            <w:r>
              <w:t>0,04505</w:t>
            </w:r>
          </w:p>
        </w:tc>
        <w:tc>
          <w:tcPr>
            <w:tcW w:w="1701" w:type="dxa"/>
          </w:tcPr>
          <w:p w:rsidR="008763A6" w:rsidRDefault="008763A6">
            <w:pPr>
              <w:pStyle w:val="ConsPlusNormal"/>
              <w:jc w:val="center"/>
            </w:pPr>
            <w:r>
              <w:t>3336,8</w:t>
            </w:r>
          </w:p>
        </w:tc>
        <w:tc>
          <w:tcPr>
            <w:tcW w:w="1417" w:type="dxa"/>
          </w:tcPr>
          <w:p w:rsidR="008763A6" w:rsidRDefault="008763A6">
            <w:pPr>
              <w:pStyle w:val="ConsPlusNormal"/>
              <w:jc w:val="center"/>
            </w:pPr>
            <w:r>
              <w:t>0,04505</w:t>
            </w:r>
          </w:p>
        </w:tc>
        <w:tc>
          <w:tcPr>
            <w:tcW w:w="1701" w:type="dxa"/>
          </w:tcPr>
          <w:p w:rsidR="008763A6" w:rsidRDefault="008763A6">
            <w:pPr>
              <w:pStyle w:val="ConsPlusNormal"/>
              <w:jc w:val="center"/>
            </w:pPr>
            <w:r>
              <w:t>3533,0</w:t>
            </w:r>
          </w:p>
        </w:tc>
      </w:tr>
      <w:tr w:rsidR="008763A6">
        <w:tc>
          <w:tcPr>
            <w:tcW w:w="2494" w:type="dxa"/>
          </w:tcPr>
          <w:p w:rsidR="008763A6" w:rsidRDefault="008763A6">
            <w:pPr>
              <w:pStyle w:val="ConsPlusNormal"/>
            </w:pPr>
            <w:r>
              <w:lastRenderedPageBreak/>
              <w:t>2.1.6.2. Сахарного диабета</w:t>
            </w:r>
          </w:p>
        </w:tc>
        <w:tc>
          <w:tcPr>
            <w:tcW w:w="1434" w:type="dxa"/>
          </w:tcPr>
          <w:p w:rsidR="008763A6" w:rsidRDefault="008763A6">
            <w:pPr>
              <w:pStyle w:val="ConsPlusNormal"/>
              <w:jc w:val="center"/>
            </w:pPr>
            <w:r>
              <w:t>комплексное посещение</w:t>
            </w:r>
          </w:p>
        </w:tc>
        <w:tc>
          <w:tcPr>
            <w:tcW w:w="1559" w:type="dxa"/>
          </w:tcPr>
          <w:p w:rsidR="008763A6" w:rsidRDefault="008763A6">
            <w:pPr>
              <w:pStyle w:val="ConsPlusNormal"/>
              <w:jc w:val="center"/>
            </w:pPr>
            <w:r>
              <w:t>0,0598</w:t>
            </w:r>
          </w:p>
        </w:tc>
        <w:tc>
          <w:tcPr>
            <w:tcW w:w="1701" w:type="dxa"/>
          </w:tcPr>
          <w:p w:rsidR="008763A6" w:rsidRDefault="008763A6">
            <w:pPr>
              <w:pStyle w:val="ConsPlusNormal"/>
              <w:jc w:val="center"/>
            </w:pPr>
            <w:r>
              <w:t>1186,4</w:t>
            </w:r>
          </w:p>
        </w:tc>
        <w:tc>
          <w:tcPr>
            <w:tcW w:w="1417" w:type="dxa"/>
          </w:tcPr>
          <w:p w:rsidR="008763A6" w:rsidRDefault="008763A6">
            <w:pPr>
              <w:pStyle w:val="ConsPlusNormal"/>
              <w:jc w:val="center"/>
            </w:pPr>
            <w:r>
              <w:t>0,0598</w:t>
            </w:r>
          </w:p>
        </w:tc>
        <w:tc>
          <w:tcPr>
            <w:tcW w:w="1701" w:type="dxa"/>
          </w:tcPr>
          <w:p w:rsidR="008763A6" w:rsidRDefault="008763A6">
            <w:pPr>
              <w:pStyle w:val="ConsPlusNormal"/>
              <w:jc w:val="center"/>
            </w:pPr>
            <w:r>
              <w:t>1259,8</w:t>
            </w:r>
          </w:p>
        </w:tc>
        <w:tc>
          <w:tcPr>
            <w:tcW w:w="1417" w:type="dxa"/>
          </w:tcPr>
          <w:p w:rsidR="008763A6" w:rsidRDefault="008763A6">
            <w:pPr>
              <w:pStyle w:val="ConsPlusNormal"/>
              <w:jc w:val="center"/>
            </w:pPr>
            <w:r>
              <w:t>0,0598</w:t>
            </w:r>
          </w:p>
        </w:tc>
        <w:tc>
          <w:tcPr>
            <w:tcW w:w="1701" w:type="dxa"/>
          </w:tcPr>
          <w:p w:rsidR="008763A6" w:rsidRDefault="008763A6">
            <w:pPr>
              <w:pStyle w:val="ConsPlusNormal"/>
              <w:jc w:val="center"/>
            </w:pPr>
            <w:r>
              <w:t>1333,9</w:t>
            </w:r>
          </w:p>
        </w:tc>
      </w:tr>
      <w:tr w:rsidR="008763A6">
        <w:tc>
          <w:tcPr>
            <w:tcW w:w="2494" w:type="dxa"/>
          </w:tcPr>
          <w:p w:rsidR="008763A6" w:rsidRDefault="008763A6">
            <w:pPr>
              <w:pStyle w:val="ConsPlusNormal"/>
            </w:pPr>
            <w:r>
              <w:t>2.1.6.3. Болезней системы кровообращения</w:t>
            </w:r>
          </w:p>
        </w:tc>
        <w:tc>
          <w:tcPr>
            <w:tcW w:w="1434" w:type="dxa"/>
          </w:tcPr>
          <w:p w:rsidR="008763A6" w:rsidRDefault="008763A6">
            <w:pPr>
              <w:pStyle w:val="ConsPlusNormal"/>
              <w:jc w:val="center"/>
            </w:pPr>
            <w:r>
              <w:t>комплексное посещение</w:t>
            </w:r>
          </w:p>
        </w:tc>
        <w:tc>
          <w:tcPr>
            <w:tcW w:w="1559" w:type="dxa"/>
          </w:tcPr>
          <w:p w:rsidR="008763A6" w:rsidRDefault="008763A6">
            <w:pPr>
              <w:pStyle w:val="ConsPlusNormal"/>
              <w:jc w:val="center"/>
            </w:pPr>
            <w:r>
              <w:t>0,12521</w:t>
            </w:r>
          </w:p>
        </w:tc>
        <w:tc>
          <w:tcPr>
            <w:tcW w:w="1701" w:type="dxa"/>
          </w:tcPr>
          <w:p w:rsidR="008763A6" w:rsidRDefault="008763A6">
            <w:pPr>
              <w:pStyle w:val="ConsPlusNormal"/>
              <w:jc w:val="center"/>
            </w:pPr>
            <w:r>
              <w:t>2638,1</w:t>
            </w:r>
          </w:p>
        </w:tc>
        <w:tc>
          <w:tcPr>
            <w:tcW w:w="1417" w:type="dxa"/>
          </w:tcPr>
          <w:p w:rsidR="008763A6" w:rsidRDefault="008763A6">
            <w:pPr>
              <w:pStyle w:val="ConsPlusNormal"/>
              <w:jc w:val="center"/>
            </w:pPr>
            <w:r>
              <w:t>0,12521</w:t>
            </w:r>
          </w:p>
        </w:tc>
        <w:tc>
          <w:tcPr>
            <w:tcW w:w="1701" w:type="dxa"/>
          </w:tcPr>
          <w:p w:rsidR="008763A6" w:rsidRDefault="008763A6">
            <w:pPr>
              <w:pStyle w:val="ConsPlusNormal"/>
              <w:jc w:val="center"/>
            </w:pPr>
            <w:r>
              <w:t>2801,4</w:t>
            </w:r>
          </w:p>
        </w:tc>
        <w:tc>
          <w:tcPr>
            <w:tcW w:w="1417" w:type="dxa"/>
          </w:tcPr>
          <w:p w:rsidR="008763A6" w:rsidRDefault="008763A6">
            <w:pPr>
              <w:pStyle w:val="ConsPlusNormal"/>
              <w:jc w:val="center"/>
            </w:pPr>
            <w:r>
              <w:t>0,12521</w:t>
            </w:r>
          </w:p>
        </w:tc>
        <w:tc>
          <w:tcPr>
            <w:tcW w:w="1701" w:type="dxa"/>
          </w:tcPr>
          <w:p w:rsidR="008763A6" w:rsidRDefault="008763A6">
            <w:pPr>
              <w:pStyle w:val="ConsPlusNormal"/>
              <w:jc w:val="center"/>
            </w:pPr>
            <w:r>
              <w:t>2966,1</w:t>
            </w:r>
          </w:p>
        </w:tc>
      </w:tr>
      <w:tr w:rsidR="008763A6">
        <w:tc>
          <w:tcPr>
            <w:tcW w:w="2494" w:type="dxa"/>
          </w:tcPr>
          <w:p w:rsidR="008763A6" w:rsidRDefault="008763A6">
            <w:pPr>
              <w:pStyle w:val="ConsPlusNormal"/>
            </w:pPr>
            <w:r>
              <w:t>2.2. В условиях дневных стационаров &lt;3&gt;</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jc w:val="center"/>
            </w:pPr>
            <w:r>
              <w:t>0,034816</w:t>
            </w:r>
          </w:p>
        </w:tc>
        <w:tc>
          <w:tcPr>
            <w:tcW w:w="1701" w:type="dxa"/>
          </w:tcPr>
          <w:p w:rsidR="008763A6" w:rsidRDefault="008763A6">
            <w:pPr>
              <w:pStyle w:val="ConsPlusNormal"/>
              <w:jc w:val="center"/>
            </w:pPr>
            <w:r>
              <w:t>19130,9</w:t>
            </w:r>
          </w:p>
        </w:tc>
        <w:tc>
          <w:tcPr>
            <w:tcW w:w="1417" w:type="dxa"/>
          </w:tcPr>
          <w:p w:rsidR="008763A6" w:rsidRDefault="008763A6">
            <w:pPr>
              <w:pStyle w:val="ConsPlusNormal"/>
              <w:jc w:val="center"/>
            </w:pPr>
            <w:r>
              <w:t>0,034816</w:t>
            </w:r>
          </w:p>
        </w:tc>
        <w:tc>
          <w:tcPr>
            <w:tcW w:w="1701" w:type="dxa"/>
          </w:tcPr>
          <w:p w:rsidR="008763A6" w:rsidRDefault="008763A6">
            <w:pPr>
              <w:pStyle w:val="ConsPlusNormal"/>
              <w:jc w:val="center"/>
            </w:pPr>
            <w:r>
              <w:t>20056,0</w:t>
            </w:r>
          </w:p>
        </w:tc>
      </w:tr>
      <w:tr w:rsidR="008763A6">
        <w:tc>
          <w:tcPr>
            <w:tcW w:w="2494" w:type="dxa"/>
          </w:tcPr>
          <w:p w:rsidR="008763A6" w:rsidRDefault="008763A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jc w:val="center"/>
            </w:pPr>
            <w:r>
              <w:t>0,070478</w:t>
            </w:r>
          </w:p>
        </w:tc>
        <w:tc>
          <w:tcPr>
            <w:tcW w:w="1701" w:type="dxa"/>
          </w:tcPr>
          <w:p w:rsidR="008763A6" w:rsidRDefault="008763A6">
            <w:pPr>
              <w:pStyle w:val="ConsPlusNormal"/>
              <w:jc w:val="center"/>
            </w:pPr>
            <w:r>
              <w:t>26709,9</w:t>
            </w:r>
          </w:p>
        </w:tc>
        <w:tc>
          <w:tcPr>
            <w:tcW w:w="1417"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r>
      <w:tr w:rsidR="008763A6">
        <w:tc>
          <w:tcPr>
            <w:tcW w:w="2494" w:type="dxa"/>
          </w:tcPr>
          <w:p w:rsidR="008763A6" w:rsidRDefault="008763A6">
            <w:pPr>
              <w:pStyle w:val="ConsPlusNormal"/>
            </w:pPr>
            <w:r>
              <w:t xml:space="preserve">3.1. Для оказания медицинской помощи по профилю </w:t>
            </w:r>
            <w:r>
              <w:lastRenderedPageBreak/>
              <w:t>"онкология"</w:t>
            </w:r>
          </w:p>
        </w:tc>
        <w:tc>
          <w:tcPr>
            <w:tcW w:w="1434" w:type="dxa"/>
          </w:tcPr>
          <w:p w:rsidR="008763A6" w:rsidRDefault="008763A6">
            <w:pPr>
              <w:pStyle w:val="ConsPlusNormal"/>
              <w:jc w:val="center"/>
            </w:pPr>
            <w:r>
              <w:lastRenderedPageBreak/>
              <w:t>случай лечения</w:t>
            </w:r>
          </w:p>
        </w:tc>
        <w:tc>
          <w:tcPr>
            <w:tcW w:w="1559" w:type="dxa"/>
          </w:tcPr>
          <w:p w:rsidR="008763A6" w:rsidRDefault="008763A6">
            <w:pPr>
              <w:pStyle w:val="ConsPlusNormal"/>
              <w:jc w:val="center"/>
            </w:pPr>
            <w:r>
              <w:t>0,010964</w:t>
            </w:r>
          </w:p>
        </w:tc>
        <w:tc>
          <w:tcPr>
            <w:tcW w:w="1701" w:type="dxa"/>
          </w:tcPr>
          <w:p w:rsidR="008763A6" w:rsidRDefault="008763A6">
            <w:pPr>
              <w:pStyle w:val="ConsPlusNormal"/>
              <w:jc w:val="center"/>
            </w:pPr>
            <w:r>
              <w:t>77288,4</w:t>
            </w:r>
          </w:p>
        </w:tc>
        <w:tc>
          <w:tcPr>
            <w:tcW w:w="1417"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r>
      <w:tr w:rsidR="008763A6">
        <w:tc>
          <w:tcPr>
            <w:tcW w:w="2494" w:type="dxa"/>
          </w:tcPr>
          <w:p w:rsidR="008763A6" w:rsidRDefault="008763A6">
            <w:pPr>
              <w:pStyle w:val="ConsPlusNormal"/>
            </w:pPr>
            <w:r>
              <w:lastRenderedPageBreak/>
              <w:t>3.2. Для оказания медицинской помощи при экстракорпоральном оплодотворении</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jc w:val="center"/>
            </w:pPr>
            <w:r>
              <w:t>0,0003538</w:t>
            </w:r>
          </w:p>
        </w:tc>
        <w:tc>
          <w:tcPr>
            <w:tcW w:w="1701" w:type="dxa"/>
          </w:tcPr>
          <w:p w:rsidR="008763A6" w:rsidRDefault="008763A6">
            <w:pPr>
              <w:pStyle w:val="ConsPlusNormal"/>
              <w:jc w:val="center"/>
            </w:pPr>
            <w:r>
              <w:t>108426,4</w:t>
            </w:r>
          </w:p>
        </w:tc>
        <w:tc>
          <w:tcPr>
            <w:tcW w:w="1417"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r>
      <w:tr w:rsidR="008763A6">
        <w:tc>
          <w:tcPr>
            <w:tcW w:w="2494" w:type="dxa"/>
          </w:tcPr>
          <w:p w:rsidR="008763A6" w:rsidRDefault="008763A6">
            <w:pPr>
              <w:pStyle w:val="ConsPlusNormal"/>
            </w:pPr>
            <w: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jc w:val="center"/>
            </w:pPr>
            <w:r>
              <w:t>0,000277</w:t>
            </w:r>
          </w:p>
        </w:tc>
        <w:tc>
          <w:tcPr>
            <w:tcW w:w="1701" w:type="dxa"/>
          </w:tcPr>
          <w:p w:rsidR="008763A6" w:rsidRDefault="008763A6">
            <w:pPr>
              <w:pStyle w:val="ConsPlusNormal"/>
              <w:jc w:val="center"/>
            </w:pPr>
            <w:r>
              <w:t>142711,1</w:t>
            </w:r>
          </w:p>
        </w:tc>
        <w:tc>
          <w:tcPr>
            <w:tcW w:w="1417"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r>
      <w:tr w:rsidR="008763A6">
        <w:tc>
          <w:tcPr>
            <w:tcW w:w="2494" w:type="dxa"/>
          </w:tcPr>
          <w:p w:rsidR="008763A6" w:rsidRDefault="008763A6">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34" w:type="dxa"/>
          </w:tcPr>
          <w:p w:rsidR="008763A6" w:rsidRDefault="008763A6">
            <w:pPr>
              <w:pStyle w:val="ConsPlusNormal"/>
            </w:pP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r>
      <w:tr w:rsidR="008763A6">
        <w:tc>
          <w:tcPr>
            <w:tcW w:w="2494" w:type="dxa"/>
          </w:tcPr>
          <w:p w:rsidR="008763A6" w:rsidRDefault="008763A6">
            <w:pPr>
              <w:pStyle w:val="ConsPlusNormal"/>
            </w:pPr>
            <w:r>
              <w:t xml:space="preserve">4.1. В условиях дневных </w:t>
            </w:r>
            <w:r>
              <w:lastRenderedPageBreak/>
              <w:t>стационаров &lt;3&gt; всего, в том числе:</w:t>
            </w:r>
          </w:p>
        </w:tc>
        <w:tc>
          <w:tcPr>
            <w:tcW w:w="1434" w:type="dxa"/>
          </w:tcPr>
          <w:p w:rsidR="008763A6" w:rsidRDefault="008763A6">
            <w:pPr>
              <w:pStyle w:val="ConsPlusNormal"/>
              <w:jc w:val="center"/>
            </w:pPr>
            <w:r>
              <w:lastRenderedPageBreak/>
              <w:t>случай лечения</w:t>
            </w: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jc w:val="center"/>
            </w:pPr>
            <w:r>
              <w:t>0,035662</w:t>
            </w:r>
          </w:p>
        </w:tc>
        <w:tc>
          <w:tcPr>
            <w:tcW w:w="1701" w:type="dxa"/>
          </w:tcPr>
          <w:p w:rsidR="008763A6" w:rsidRDefault="008763A6">
            <w:pPr>
              <w:pStyle w:val="ConsPlusNormal"/>
              <w:jc w:val="center"/>
            </w:pPr>
            <w:r>
              <w:t>36744,8</w:t>
            </w:r>
          </w:p>
        </w:tc>
        <w:tc>
          <w:tcPr>
            <w:tcW w:w="1417" w:type="dxa"/>
          </w:tcPr>
          <w:p w:rsidR="008763A6" w:rsidRDefault="008763A6">
            <w:pPr>
              <w:pStyle w:val="ConsPlusNormal"/>
              <w:jc w:val="center"/>
            </w:pPr>
            <w:r>
              <w:t>0,035662</w:t>
            </w:r>
          </w:p>
        </w:tc>
        <w:tc>
          <w:tcPr>
            <w:tcW w:w="1701" w:type="dxa"/>
          </w:tcPr>
          <w:p w:rsidR="008763A6" w:rsidRDefault="008763A6">
            <w:pPr>
              <w:pStyle w:val="ConsPlusNormal"/>
              <w:jc w:val="center"/>
            </w:pPr>
            <w:r>
              <w:t>38521,7</w:t>
            </w:r>
          </w:p>
        </w:tc>
      </w:tr>
      <w:tr w:rsidR="008763A6">
        <w:tc>
          <w:tcPr>
            <w:tcW w:w="2494" w:type="dxa"/>
          </w:tcPr>
          <w:p w:rsidR="008763A6" w:rsidRDefault="008763A6">
            <w:pPr>
              <w:pStyle w:val="ConsPlusNormal"/>
            </w:pPr>
            <w:r>
              <w:lastRenderedPageBreak/>
              <w:t>4.1.1. Для оказания медицинской помощи по профилю "онкология"</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jc w:val="center"/>
            </w:pPr>
            <w:r>
              <w:t>0,010964</w:t>
            </w:r>
          </w:p>
        </w:tc>
        <w:tc>
          <w:tcPr>
            <w:tcW w:w="1701" w:type="dxa"/>
          </w:tcPr>
          <w:p w:rsidR="008763A6" w:rsidRDefault="008763A6">
            <w:pPr>
              <w:pStyle w:val="ConsPlusNormal"/>
              <w:jc w:val="center"/>
            </w:pPr>
            <w:r>
              <w:t>81147,4</w:t>
            </w:r>
          </w:p>
        </w:tc>
        <w:tc>
          <w:tcPr>
            <w:tcW w:w="1417" w:type="dxa"/>
          </w:tcPr>
          <w:p w:rsidR="008763A6" w:rsidRDefault="008763A6">
            <w:pPr>
              <w:pStyle w:val="ConsPlusNormal"/>
              <w:jc w:val="center"/>
            </w:pPr>
            <w:r>
              <w:t>0,010964</w:t>
            </w:r>
          </w:p>
        </w:tc>
        <w:tc>
          <w:tcPr>
            <w:tcW w:w="1701" w:type="dxa"/>
          </w:tcPr>
          <w:p w:rsidR="008763A6" w:rsidRDefault="008763A6">
            <w:pPr>
              <w:pStyle w:val="ConsPlusNormal"/>
              <w:jc w:val="center"/>
            </w:pPr>
            <w:r>
              <w:t>85071,5</w:t>
            </w:r>
          </w:p>
        </w:tc>
      </w:tr>
      <w:tr w:rsidR="008763A6">
        <w:tc>
          <w:tcPr>
            <w:tcW w:w="2494" w:type="dxa"/>
          </w:tcPr>
          <w:p w:rsidR="008763A6" w:rsidRDefault="008763A6">
            <w:pPr>
              <w:pStyle w:val="ConsPlusNormal"/>
            </w:pPr>
            <w:r>
              <w:t>4.1.2 Для оказания медицинской помощи при экстракорпоральном оплодотворении</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jc w:val="center"/>
            </w:pPr>
            <w:r>
              <w:t>0,0003681</w:t>
            </w:r>
          </w:p>
        </w:tc>
        <w:tc>
          <w:tcPr>
            <w:tcW w:w="1701" w:type="dxa"/>
          </w:tcPr>
          <w:p w:rsidR="008763A6" w:rsidRDefault="008763A6">
            <w:pPr>
              <w:pStyle w:val="ConsPlusNormal"/>
              <w:jc w:val="center"/>
            </w:pPr>
            <w:r>
              <w:t>110957,0</w:t>
            </w:r>
          </w:p>
        </w:tc>
        <w:tc>
          <w:tcPr>
            <w:tcW w:w="1417" w:type="dxa"/>
          </w:tcPr>
          <w:p w:rsidR="008763A6" w:rsidRDefault="008763A6">
            <w:pPr>
              <w:pStyle w:val="ConsPlusNormal"/>
              <w:jc w:val="center"/>
            </w:pPr>
            <w:r>
              <w:t>0,0003824</w:t>
            </w:r>
          </w:p>
        </w:tc>
        <w:tc>
          <w:tcPr>
            <w:tcW w:w="1701" w:type="dxa"/>
          </w:tcPr>
          <w:p w:rsidR="008763A6" w:rsidRDefault="008763A6">
            <w:pPr>
              <w:pStyle w:val="ConsPlusNormal"/>
              <w:jc w:val="center"/>
            </w:pPr>
            <w:r>
              <w:t>113398,1</w:t>
            </w:r>
          </w:p>
        </w:tc>
      </w:tr>
      <w:tr w:rsidR="008763A6">
        <w:tc>
          <w:tcPr>
            <w:tcW w:w="2494" w:type="dxa"/>
          </w:tcPr>
          <w:p w:rsidR="008763A6" w:rsidRDefault="008763A6">
            <w:pPr>
              <w:pStyle w:val="ConsPlusNormal"/>
            </w:pPr>
            <w:r>
              <w:t>4.1.3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jc w:val="center"/>
            </w:pPr>
            <w:r>
              <w:t>0,000277</w:t>
            </w:r>
          </w:p>
        </w:tc>
        <w:tc>
          <w:tcPr>
            <w:tcW w:w="1701" w:type="dxa"/>
          </w:tcPr>
          <w:p w:rsidR="008763A6" w:rsidRDefault="008763A6">
            <w:pPr>
              <w:pStyle w:val="ConsPlusNormal"/>
              <w:jc w:val="center"/>
            </w:pPr>
            <w:r>
              <w:t>149836,7</w:t>
            </w:r>
          </w:p>
        </w:tc>
        <w:tc>
          <w:tcPr>
            <w:tcW w:w="1417" w:type="dxa"/>
          </w:tcPr>
          <w:p w:rsidR="008763A6" w:rsidRDefault="008763A6">
            <w:pPr>
              <w:pStyle w:val="ConsPlusNormal"/>
              <w:jc w:val="center"/>
            </w:pPr>
            <w:r>
              <w:t>0,000277</w:t>
            </w:r>
          </w:p>
        </w:tc>
        <w:tc>
          <w:tcPr>
            <w:tcW w:w="1701" w:type="dxa"/>
          </w:tcPr>
          <w:p w:rsidR="008763A6" w:rsidRDefault="008763A6">
            <w:pPr>
              <w:pStyle w:val="ConsPlusNormal"/>
              <w:jc w:val="center"/>
            </w:pPr>
            <w:r>
              <w:t>157082,4</w:t>
            </w:r>
          </w:p>
        </w:tc>
      </w:tr>
      <w:tr w:rsidR="008763A6">
        <w:tc>
          <w:tcPr>
            <w:tcW w:w="2494" w:type="dxa"/>
          </w:tcPr>
          <w:p w:rsidR="008763A6" w:rsidRDefault="008763A6">
            <w:pPr>
              <w:pStyle w:val="ConsPlusNormal"/>
            </w:pPr>
            <w:r>
              <w:t>4.2. В условиях круглосуточного стационара</w:t>
            </w:r>
          </w:p>
        </w:tc>
        <w:tc>
          <w:tcPr>
            <w:tcW w:w="1434" w:type="dxa"/>
          </w:tcPr>
          <w:p w:rsidR="008763A6" w:rsidRDefault="008763A6">
            <w:pPr>
              <w:pStyle w:val="ConsPlusNormal"/>
              <w:jc w:val="center"/>
            </w:pPr>
            <w:r>
              <w:t>случай госпитализации</w:t>
            </w:r>
          </w:p>
        </w:tc>
        <w:tc>
          <w:tcPr>
            <w:tcW w:w="1559" w:type="dxa"/>
          </w:tcPr>
          <w:p w:rsidR="008763A6" w:rsidRDefault="008763A6">
            <w:pPr>
              <w:pStyle w:val="ConsPlusNormal"/>
              <w:jc w:val="center"/>
            </w:pPr>
            <w:r>
              <w:t>0,170758</w:t>
            </w:r>
          </w:p>
        </w:tc>
        <w:tc>
          <w:tcPr>
            <w:tcW w:w="1701" w:type="dxa"/>
          </w:tcPr>
          <w:p w:rsidR="008763A6" w:rsidRDefault="008763A6">
            <w:pPr>
              <w:pStyle w:val="ConsPlusNormal"/>
              <w:jc w:val="center"/>
            </w:pPr>
            <w:r>
              <w:t>43084,5</w:t>
            </w:r>
          </w:p>
        </w:tc>
        <w:tc>
          <w:tcPr>
            <w:tcW w:w="1417" w:type="dxa"/>
          </w:tcPr>
          <w:p w:rsidR="008763A6" w:rsidRDefault="008763A6">
            <w:pPr>
              <w:pStyle w:val="ConsPlusNormal"/>
              <w:jc w:val="center"/>
            </w:pPr>
            <w:r>
              <w:t>0,162220</w:t>
            </w:r>
          </w:p>
        </w:tc>
        <w:tc>
          <w:tcPr>
            <w:tcW w:w="1701" w:type="dxa"/>
          </w:tcPr>
          <w:p w:rsidR="008763A6" w:rsidRDefault="008763A6">
            <w:pPr>
              <w:pStyle w:val="ConsPlusNormal"/>
              <w:jc w:val="center"/>
            </w:pPr>
            <w:r>
              <w:t>49158,0</w:t>
            </w:r>
          </w:p>
        </w:tc>
        <w:tc>
          <w:tcPr>
            <w:tcW w:w="1417" w:type="dxa"/>
          </w:tcPr>
          <w:p w:rsidR="008763A6" w:rsidRDefault="008763A6">
            <w:pPr>
              <w:pStyle w:val="ConsPlusNormal"/>
              <w:jc w:val="center"/>
            </w:pPr>
            <w:r>
              <w:t>0,153683</w:t>
            </w:r>
          </w:p>
        </w:tc>
        <w:tc>
          <w:tcPr>
            <w:tcW w:w="1701" w:type="dxa"/>
          </w:tcPr>
          <w:p w:rsidR="008763A6" w:rsidRDefault="008763A6">
            <w:pPr>
              <w:pStyle w:val="ConsPlusNormal"/>
              <w:jc w:val="center"/>
            </w:pPr>
            <w:r>
              <w:t>56117,9</w:t>
            </w:r>
          </w:p>
        </w:tc>
      </w:tr>
      <w:tr w:rsidR="008763A6">
        <w:tc>
          <w:tcPr>
            <w:tcW w:w="2494" w:type="dxa"/>
          </w:tcPr>
          <w:p w:rsidR="008763A6" w:rsidRDefault="008763A6">
            <w:pPr>
              <w:pStyle w:val="ConsPlusNormal"/>
            </w:pPr>
            <w:r>
              <w:t xml:space="preserve">4.2.1 Для оказания медицинской </w:t>
            </w:r>
            <w:r>
              <w:lastRenderedPageBreak/>
              <w:t>помощи по профилю "онкология"</w:t>
            </w:r>
          </w:p>
        </w:tc>
        <w:tc>
          <w:tcPr>
            <w:tcW w:w="1434" w:type="dxa"/>
          </w:tcPr>
          <w:p w:rsidR="008763A6" w:rsidRDefault="008763A6">
            <w:pPr>
              <w:pStyle w:val="ConsPlusNormal"/>
              <w:jc w:val="center"/>
            </w:pPr>
            <w:r>
              <w:lastRenderedPageBreak/>
              <w:t>случай госпитализ</w:t>
            </w:r>
            <w:r>
              <w:lastRenderedPageBreak/>
              <w:t>ации</w:t>
            </w:r>
          </w:p>
        </w:tc>
        <w:tc>
          <w:tcPr>
            <w:tcW w:w="1559" w:type="dxa"/>
          </w:tcPr>
          <w:p w:rsidR="008763A6" w:rsidRDefault="008763A6">
            <w:pPr>
              <w:pStyle w:val="ConsPlusNormal"/>
              <w:jc w:val="center"/>
            </w:pPr>
            <w:r>
              <w:lastRenderedPageBreak/>
              <w:t>0,008926</w:t>
            </w:r>
          </w:p>
        </w:tc>
        <w:tc>
          <w:tcPr>
            <w:tcW w:w="1701" w:type="dxa"/>
          </w:tcPr>
          <w:p w:rsidR="008763A6" w:rsidRDefault="008763A6">
            <w:pPr>
              <w:pStyle w:val="ConsPlusNormal"/>
              <w:jc w:val="center"/>
            </w:pPr>
            <w:r>
              <w:t>94365,2</w:t>
            </w:r>
          </w:p>
        </w:tc>
        <w:tc>
          <w:tcPr>
            <w:tcW w:w="1417" w:type="dxa"/>
          </w:tcPr>
          <w:p w:rsidR="008763A6" w:rsidRDefault="008763A6">
            <w:pPr>
              <w:pStyle w:val="ConsPlusNormal"/>
              <w:jc w:val="center"/>
            </w:pPr>
            <w:r>
              <w:t>0,008926</w:t>
            </w:r>
          </w:p>
        </w:tc>
        <w:tc>
          <w:tcPr>
            <w:tcW w:w="1701" w:type="dxa"/>
          </w:tcPr>
          <w:p w:rsidR="008763A6" w:rsidRDefault="008763A6">
            <w:pPr>
              <w:pStyle w:val="ConsPlusNormal"/>
              <w:jc w:val="center"/>
            </w:pPr>
            <w:r>
              <w:t>99754,3</w:t>
            </w:r>
          </w:p>
        </w:tc>
        <w:tc>
          <w:tcPr>
            <w:tcW w:w="1417" w:type="dxa"/>
          </w:tcPr>
          <w:p w:rsidR="008763A6" w:rsidRDefault="008763A6">
            <w:pPr>
              <w:pStyle w:val="ConsPlusNormal"/>
              <w:jc w:val="center"/>
            </w:pPr>
            <w:r>
              <w:t>0,008926</w:t>
            </w:r>
          </w:p>
        </w:tc>
        <w:tc>
          <w:tcPr>
            <w:tcW w:w="1701" w:type="dxa"/>
          </w:tcPr>
          <w:p w:rsidR="008763A6" w:rsidRDefault="008763A6">
            <w:pPr>
              <w:pStyle w:val="ConsPlusNormal"/>
              <w:jc w:val="center"/>
            </w:pPr>
            <w:r>
              <w:t>105202,8</w:t>
            </w:r>
          </w:p>
        </w:tc>
      </w:tr>
      <w:tr w:rsidR="008763A6">
        <w:tc>
          <w:tcPr>
            <w:tcW w:w="2494" w:type="dxa"/>
          </w:tcPr>
          <w:p w:rsidR="008763A6" w:rsidRDefault="008763A6">
            <w:pPr>
              <w:pStyle w:val="ConsPlusNormal"/>
            </w:pPr>
            <w:r>
              <w:lastRenderedPageBreak/>
              <w:t>5. Медицинская реабилитация</w:t>
            </w:r>
          </w:p>
        </w:tc>
        <w:tc>
          <w:tcPr>
            <w:tcW w:w="1434" w:type="dxa"/>
          </w:tcPr>
          <w:p w:rsidR="008763A6" w:rsidRDefault="008763A6">
            <w:pPr>
              <w:pStyle w:val="ConsPlusNormal"/>
            </w:pPr>
          </w:p>
        </w:tc>
        <w:tc>
          <w:tcPr>
            <w:tcW w:w="1559"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c>
          <w:tcPr>
            <w:tcW w:w="1417" w:type="dxa"/>
          </w:tcPr>
          <w:p w:rsidR="008763A6" w:rsidRDefault="008763A6">
            <w:pPr>
              <w:pStyle w:val="ConsPlusNormal"/>
            </w:pPr>
          </w:p>
        </w:tc>
        <w:tc>
          <w:tcPr>
            <w:tcW w:w="1701" w:type="dxa"/>
          </w:tcPr>
          <w:p w:rsidR="008763A6" w:rsidRDefault="008763A6">
            <w:pPr>
              <w:pStyle w:val="ConsPlusNormal"/>
            </w:pPr>
          </w:p>
        </w:tc>
      </w:tr>
      <w:tr w:rsidR="008763A6">
        <w:tc>
          <w:tcPr>
            <w:tcW w:w="2494" w:type="dxa"/>
          </w:tcPr>
          <w:p w:rsidR="008763A6" w:rsidRDefault="008763A6">
            <w:pPr>
              <w:pStyle w:val="ConsPlusNormal"/>
            </w:pPr>
            <w:r>
              <w:t>5.1. В амбулаторных условиях</w:t>
            </w:r>
          </w:p>
        </w:tc>
        <w:tc>
          <w:tcPr>
            <w:tcW w:w="1434" w:type="dxa"/>
          </w:tcPr>
          <w:p w:rsidR="008763A6" w:rsidRDefault="008763A6">
            <w:pPr>
              <w:pStyle w:val="ConsPlusNormal"/>
              <w:jc w:val="center"/>
            </w:pPr>
            <w:r>
              <w:t>комплексное посещение</w:t>
            </w:r>
          </w:p>
        </w:tc>
        <w:tc>
          <w:tcPr>
            <w:tcW w:w="1559" w:type="dxa"/>
          </w:tcPr>
          <w:p w:rsidR="008763A6" w:rsidRDefault="008763A6">
            <w:pPr>
              <w:pStyle w:val="ConsPlusNormal"/>
              <w:jc w:val="center"/>
            </w:pPr>
            <w:r>
              <w:t>0,003116</w:t>
            </w:r>
          </w:p>
        </w:tc>
        <w:tc>
          <w:tcPr>
            <w:tcW w:w="1701" w:type="dxa"/>
          </w:tcPr>
          <w:p w:rsidR="008763A6" w:rsidRDefault="008763A6">
            <w:pPr>
              <w:pStyle w:val="ConsPlusNormal"/>
              <w:jc w:val="center"/>
            </w:pPr>
            <w:r>
              <w:t>21618,9</w:t>
            </w:r>
          </w:p>
        </w:tc>
        <w:tc>
          <w:tcPr>
            <w:tcW w:w="1417" w:type="dxa"/>
          </w:tcPr>
          <w:p w:rsidR="008763A6" w:rsidRDefault="008763A6">
            <w:pPr>
              <w:pStyle w:val="ConsPlusNormal"/>
              <w:jc w:val="center"/>
            </w:pPr>
            <w:r>
              <w:t>0,003116</w:t>
            </w:r>
          </w:p>
        </w:tc>
        <w:tc>
          <w:tcPr>
            <w:tcW w:w="1701" w:type="dxa"/>
          </w:tcPr>
          <w:p w:rsidR="008763A6" w:rsidRDefault="008763A6">
            <w:pPr>
              <w:pStyle w:val="ConsPlusNormal"/>
              <w:jc w:val="center"/>
            </w:pPr>
            <w:r>
              <w:t>22957,0</w:t>
            </w:r>
          </w:p>
        </w:tc>
        <w:tc>
          <w:tcPr>
            <w:tcW w:w="1417" w:type="dxa"/>
          </w:tcPr>
          <w:p w:rsidR="008763A6" w:rsidRDefault="008763A6">
            <w:pPr>
              <w:pStyle w:val="ConsPlusNormal"/>
              <w:jc w:val="center"/>
            </w:pPr>
            <w:r>
              <w:t>0,003116</w:t>
            </w:r>
          </w:p>
        </w:tc>
        <w:tc>
          <w:tcPr>
            <w:tcW w:w="1701" w:type="dxa"/>
          </w:tcPr>
          <w:p w:rsidR="008763A6" w:rsidRDefault="008763A6">
            <w:pPr>
              <w:pStyle w:val="ConsPlusNormal"/>
              <w:jc w:val="center"/>
            </w:pPr>
            <w:r>
              <w:t>24306,7</w:t>
            </w:r>
          </w:p>
        </w:tc>
      </w:tr>
      <w:tr w:rsidR="008763A6">
        <w:tc>
          <w:tcPr>
            <w:tcW w:w="2494" w:type="dxa"/>
          </w:tcPr>
          <w:p w:rsidR="008763A6" w:rsidRDefault="008763A6">
            <w:pPr>
              <w:pStyle w:val="ConsPlusNormal"/>
            </w:pPr>
            <w:r>
              <w:t>5.2. В условиях дневных стационаров (первичная медико-санитарная помощь, специализированная медицинская помощь)</w:t>
            </w:r>
          </w:p>
        </w:tc>
        <w:tc>
          <w:tcPr>
            <w:tcW w:w="1434" w:type="dxa"/>
          </w:tcPr>
          <w:p w:rsidR="008763A6" w:rsidRDefault="008763A6">
            <w:pPr>
              <w:pStyle w:val="ConsPlusNormal"/>
              <w:jc w:val="center"/>
            </w:pPr>
            <w:r>
              <w:t>случай лечения</w:t>
            </w:r>
          </w:p>
        </w:tc>
        <w:tc>
          <w:tcPr>
            <w:tcW w:w="1559" w:type="dxa"/>
          </w:tcPr>
          <w:p w:rsidR="008763A6" w:rsidRDefault="008763A6">
            <w:pPr>
              <w:pStyle w:val="ConsPlusNormal"/>
              <w:jc w:val="center"/>
            </w:pPr>
            <w:r>
              <w:t>0,002601</w:t>
            </w:r>
          </w:p>
        </w:tc>
        <w:tc>
          <w:tcPr>
            <w:tcW w:w="1701" w:type="dxa"/>
          </w:tcPr>
          <w:p w:rsidR="008763A6" w:rsidRDefault="008763A6">
            <w:pPr>
              <w:pStyle w:val="ConsPlusNormal"/>
              <w:jc w:val="center"/>
            </w:pPr>
            <w:r>
              <w:t>25430,6</w:t>
            </w:r>
          </w:p>
        </w:tc>
        <w:tc>
          <w:tcPr>
            <w:tcW w:w="1417" w:type="dxa"/>
          </w:tcPr>
          <w:p w:rsidR="008763A6" w:rsidRDefault="008763A6">
            <w:pPr>
              <w:pStyle w:val="ConsPlusNormal"/>
              <w:jc w:val="center"/>
            </w:pPr>
            <w:r>
              <w:t>0,002601</w:t>
            </w:r>
          </w:p>
        </w:tc>
        <w:tc>
          <w:tcPr>
            <w:tcW w:w="1701" w:type="dxa"/>
          </w:tcPr>
          <w:p w:rsidR="008763A6" w:rsidRDefault="008763A6">
            <w:pPr>
              <w:pStyle w:val="ConsPlusNormal"/>
              <w:jc w:val="center"/>
            </w:pPr>
            <w:r>
              <w:t>26700,4</w:t>
            </w:r>
          </w:p>
        </w:tc>
        <w:tc>
          <w:tcPr>
            <w:tcW w:w="1417" w:type="dxa"/>
          </w:tcPr>
          <w:p w:rsidR="008763A6" w:rsidRDefault="008763A6">
            <w:pPr>
              <w:pStyle w:val="ConsPlusNormal"/>
              <w:jc w:val="center"/>
            </w:pPr>
            <w:r>
              <w:t>0,002601</w:t>
            </w:r>
          </w:p>
        </w:tc>
        <w:tc>
          <w:tcPr>
            <w:tcW w:w="1701" w:type="dxa"/>
          </w:tcPr>
          <w:p w:rsidR="008763A6" w:rsidRDefault="008763A6">
            <w:pPr>
              <w:pStyle w:val="ConsPlusNormal"/>
              <w:jc w:val="center"/>
            </w:pPr>
            <w:r>
              <w:t>27991,6</w:t>
            </w:r>
          </w:p>
        </w:tc>
      </w:tr>
      <w:tr w:rsidR="008763A6">
        <w:tc>
          <w:tcPr>
            <w:tcW w:w="2494" w:type="dxa"/>
          </w:tcPr>
          <w:p w:rsidR="008763A6" w:rsidRDefault="008763A6">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434" w:type="dxa"/>
          </w:tcPr>
          <w:p w:rsidR="008763A6" w:rsidRDefault="008763A6">
            <w:pPr>
              <w:pStyle w:val="ConsPlusNormal"/>
              <w:jc w:val="center"/>
            </w:pPr>
            <w:r>
              <w:t>случай госпитализации</w:t>
            </w:r>
          </w:p>
        </w:tc>
        <w:tc>
          <w:tcPr>
            <w:tcW w:w="1559" w:type="dxa"/>
          </w:tcPr>
          <w:p w:rsidR="008763A6" w:rsidRDefault="008763A6">
            <w:pPr>
              <w:pStyle w:val="ConsPlusNormal"/>
              <w:jc w:val="center"/>
            </w:pPr>
            <w:r>
              <w:t>0,005426</w:t>
            </w:r>
          </w:p>
        </w:tc>
        <w:tc>
          <w:tcPr>
            <w:tcW w:w="1701" w:type="dxa"/>
          </w:tcPr>
          <w:p w:rsidR="008763A6" w:rsidRDefault="008763A6">
            <w:pPr>
              <w:pStyle w:val="ConsPlusNormal"/>
              <w:jc w:val="center"/>
            </w:pPr>
            <w:r>
              <w:t>46995,3</w:t>
            </w:r>
          </w:p>
        </w:tc>
        <w:tc>
          <w:tcPr>
            <w:tcW w:w="1417" w:type="dxa"/>
          </w:tcPr>
          <w:p w:rsidR="008763A6" w:rsidRDefault="008763A6">
            <w:pPr>
              <w:pStyle w:val="ConsPlusNormal"/>
              <w:jc w:val="center"/>
            </w:pPr>
            <w:r>
              <w:t>0,005426</w:t>
            </w:r>
          </w:p>
        </w:tc>
        <w:tc>
          <w:tcPr>
            <w:tcW w:w="1701" w:type="dxa"/>
          </w:tcPr>
          <w:p w:rsidR="008763A6" w:rsidRDefault="008763A6">
            <w:pPr>
              <w:pStyle w:val="ConsPlusNormal"/>
              <w:jc w:val="center"/>
            </w:pPr>
            <w:r>
              <w:t>49762,5</w:t>
            </w:r>
          </w:p>
        </w:tc>
        <w:tc>
          <w:tcPr>
            <w:tcW w:w="1417" w:type="dxa"/>
          </w:tcPr>
          <w:p w:rsidR="008763A6" w:rsidRDefault="008763A6">
            <w:pPr>
              <w:pStyle w:val="ConsPlusNormal"/>
              <w:jc w:val="center"/>
            </w:pPr>
            <w:r>
              <w:t>0,005426</w:t>
            </w:r>
          </w:p>
        </w:tc>
        <w:tc>
          <w:tcPr>
            <w:tcW w:w="1701" w:type="dxa"/>
          </w:tcPr>
          <w:p w:rsidR="008763A6" w:rsidRDefault="008763A6">
            <w:pPr>
              <w:pStyle w:val="ConsPlusNormal"/>
              <w:jc w:val="center"/>
            </w:pPr>
            <w:r>
              <w:t>52557,4</w:t>
            </w:r>
          </w:p>
        </w:tc>
      </w:tr>
    </w:tbl>
    <w:p w:rsidR="008763A6" w:rsidRDefault="008763A6">
      <w:pPr>
        <w:pStyle w:val="ConsPlusNormal"/>
        <w:sectPr w:rsidR="008763A6">
          <w:pgSz w:w="16838" w:h="11905" w:orient="landscape"/>
          <w:pgMar w:top="1701" w:right="1134" w:bottom="850" w:left="1134" w:header="0" w:footer="0" w:gutter="0"/>
          <w:cols w:space="720"/>
          <w:titlePg/>
        </w:sectPr>
      </w:pPr>
    </w:p>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r>
        <w:t>&lt;1&gt;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гг. субъект Российской Федерации устанавливает самостоятельно на основе порядка, установленного Минздравом России с учетом возраста.</w:t>
      </w:r>
    </w:p>
    <w:p w:rsidR="008763A6" w:rsidRDefault="008763A6">
      <w:pPr>
        <w:pStyle w:val="ConsPlusNormal"/>
        <w:spacing w:before="260"/>
        <w:ind w:firstLine="540"/>
        <w:jc w:val="both"/>
      </w:pPr>
      <w:r>
        <w:t>&lt;2&gt;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8763A6" w:rsidRDefault="008763A6">
      <w:pPr>
        <w:pStyle w:val="ConsPlusNormal"/>
        <w:spacing w:before="260"/>
        <w:ind w:firstLine="540"/>
        <w:jc w:val="both"/>
      </w:pPr>
      <w:r>
        <w:t>&lt;3&gt;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случаев лечения на 1 застрахованное лицо. Норматив финансовых затрат на единицу объема медицинской помощи в дневном стационаре составляет на 2025 год - 28043,5 руб., на 2026 год - 29399,6 руб.</w:t>
      </w:r>
    </w:p>
    <w:p w:rsidR="008763A6" w:rsidRDefault="008763A6">
      <w:pPr>
        <w:pStyle w:val="ConsPlusNormal"/>
        <w:jc w:val="both"/>
      </w:pPr>
    </w:p>
    <w:p w:rsidR="008763A6" w:rsidRDefault="008763A6">
      <w:pPr>
        <w:pStyle w:val="ConsPlusTitle"/>
        <w:jc w:val="center"/>
        <w:outlineLvl w:val="4"/>
      </w:pPr>
      <w:r>
        <w:t>Дифференцированные нормативы объемов предоставления</w:t>
      </w:r>
    </w:p>
    <w:p w:rsidR="008763A6" w:rsidRDefault="008763A6">
      <w:pPr>
        <w:pStyle w:val="ConsPlusTitle"/>
        <w:jc w:val="center"/>
      </w:pPr>
      <w:r>
        <w:t>медицинской помощи и финансовых затрат на единицу объема</w:t>
      </w:r>
    </w:p>
    <w:p w:rsidR="008763A6" w:rsidRDefault="008763A6">
      <w:pPr>
        <w:pStyle w:val="ConsPlusTitle"/>
        <w:jc w:val="center"/>
      </w:pPr>
      <w:r>
        <w:t>медицинской помощи в расчете на 1 застрахованное лицо</w:t>
      </w:r>
    </w:p>
    <w:p w:rsidR="008763A6" w:rsidRDefault="008763A6">
      <w:pPr>
        <w:pStyle w:val="ConsPlusTitle"/>
        <w:jc w:val="center"/>
      </w:pPr>
      <w:r>
        <w:t>на 2024 год</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4"/>
        <w:gridCol w:w="1843"/>
        <w:gridCol w:w="1361"/>
        <w:gridCol w:w="1134"/>
        <w:gridCol w:w="1134"/>
        <w:gridCol w:w="1134"/>
        <w:gridCol w:w="1304"/>
        <w:gridCol w:w="1191"/>
        <w:gridCol w:w="1134"/>
        <w:gridCol w:w="1134"/>
      </w:tblGrid>
      <w:tr w:rsidR="008763A6">
        <w:tc>
          <w:tcPr>
            <w:tcW w:w="2084" w:type="dxa"/>
            <w:vMerge w:val="restart"/>
          </w:tcPr>
          <w:p w:rsidR="008763A6" w:rsidRDefault="008763A6">
            <w:pPr>
              <w:pStyle w:val="ConsPlusNormal"/>
              <w:jc w:val="center"/>
            </w:pPr>
            <w:r>
              <w:t>Виды медицинской помощи по источникам финансирования</w:t>
            </w:r>
          </w:p>
        </w:tc>
        <w:tc>
          <w:tcPr>
            <w:tcW w:w="1843" w:type="dxa"/>
            <w:vMerge w:val="restart"/>
          </w:tcPr>
          <w:p w:rsidR="008763A6" w:rsidRDefault="008763A6">
            <w:pPr>
              <w:pStyle w:val="ConsPlusNormal"/>
              <w:jc w:val="center"/>
            </w:pPr>
            <w:r>
              <w:t>Единица измерения</w:t>
            </w:r>
          </w:p>
        </w:tc>
        <w:tc>
          <w:tcPr>
            <w:tcW w:w="1361" w:type="dxa"/>
            <w:vMerge w:val="restart"/>
          </w:tcPr>
          <w:p w:rsidR="008763A6" w:rsidRDefault="008763A6">
            <w:pPr>
              <w:pStyle w:val="ConsPlusNormal"/>
              <w:jc w:val="center"/>
            </w:pPr>
            <w:r>
              <w:t>Норматив объемов предоставления медицинск</w:t>
            </w:r>
            <w:r>
              <w:lastRenderedPageBreak/>
              <w:t>ой помощи в расчете на 1 застрахованное лицо</w:t>
            </w:r>
          </w:p>
        </w:tc>
        <w:tc>
          <w:tcPr>
            <w:tcW w:w="3402" w:type="dxa"/>
            <w:gridSpan w:val="3"/>
          </w:tcPr>
          <w:p w:rsidR="008763A6" w:rsidRDefault="008763A6">
            <w:pPr>
              <w:pStyle w:val="ConsPlusNormal"/>
              <w:jc w:val="center"/>
            </w:pPr>
            <w:r>
              <w:lastRenderedPageBreak/>
              <w:t>в том числе по уровням оказания медицинской помощи:</w:t>
            </w:r>
          </w:p>
        </w:tc>
        <w:tc>
          <w:tcPr>
            <w:tcW w:w="1304" w:type="dxa"/>
          </w:tcPr>
          <w:p w:rsidR="008763A6" w:rsidRDefault="008763A6">
            <w:pPr>
              <w:pStyle w:val="ConsPlusNormal"/>
              <w:jc w:val="center"/>
            </w:pPr>
            <w:r>
              <w:t xml:space="preserve">Норматив финансовых затрат на единицу </w:t>
            </w:r>
            <w:r>
              <w:lastRenderedPageBreak/>
              <w:t>объема медицинской помощи в расчете на 1 застрахованное лицо (руб.)</w:t>
            </w:r>
          </w:p>
        </w:tc>
        <w:tc>
          <w:tcPr>
            <w:tcW w:w="3459" w:type="dxa"/>
            <w:gridSpan w:val="3"/>
          </w:tcPr>
          <w:p w:rsidR="008763A6" w:rsidRDefault="008763A6">
            <w:pPr>
              <w:pStyle w:val="ConsPlusNormal"/>
              <w:jc w:val="center"/>
            </w:pPr>
            <w:r>
              <w:lastRenderedPageBreak/>
              <w:t>в том числе по уровням оказания медицинской помощи:</w:t>
            </w:r>
          </w:p>
        </w:tc>
      </w:tr>
      <w:tr w:rsidR="008763A6">
        <w:tc>
          <w:tcPr>
            <w:tcW w:w="2084" w:type="dxa"/>
            <w:vMerge/>
          </w:tcPr>
          <w:p w:rsidR="008763A6" w:rsidRDefault="008763A6">
            <w:pPr>
              <w:pStyle w:val="ConsPlusNormal"/>
            </w:pPr>
          </w:p>
        </w:tc>
        <w:tc>
          <w:tcPr>
            <w:tcW w:w="1843" w:type="dxa"/>
            <w:vMerge/>
          </w:tcPr>
          <w:p w:rsidR="008763A6" w:rsidRDefault="008763A6">
            <w:pPr>
              <w:pStyle w:val="ConsPlusNormal"/>
            </w:pPr>
          </w:p>
        </w:tc>
        <w:tc>
          <w:tcPr>
            <w:tcW w:w="1361" w:type="dxa"/>
            <w:vMerge/>
          </w:tcPr>
          <w:p w:rsidR="008763A6" w:rsidRDefault="008763A6">
            <w:pPr>
              <w:pStyle w:val="ConsPlusNormal"/>
            </w:pPr>
          </w:p>
        </w:tc>
        <w:tc>
          <w:tcPr>
            <w:tcW w:w="1134"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1134" w:type="dxa"/>
          </w:tcPr>
          <w:p w:rsidR="008763A6" w:rsidRDefault="008763A6">
            <w:pPr>
              <w:pStyle w:val="ConsPlusNormal"/>
              <w:jc w:val="center"/>
            </w:pPr>
            <w:r>
              <w:t>III уровень</w:t>
            </w:r>
          </w:p>
        </w:tc>
        <w:tc>
          <w:tcPr>
            <w:tcW w:w="1304" w:type="dxa"/>
          </w:tcPr>
          <w:p w:rsidR="008763A6" w:rsidRDefault="008763A6">
            <w:pPr>
              <w:pStyle w:val="ConsPlusNormal"/>
            </w:pPr>
          </w:p>
        </w:tc>
        <w:tc>
          <w:tcPr>
            <w:tcW w:w="1191"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1134" w:type="dxa"/>
          </w:tcPr>
          <w:p w:rsidR="008763A6" w:rsidRDefault="008763A6">
            <w:pPr>
              <w:pStyle w:val="ConsPlusNormal"/>
              <w:jc w:val="center"/>
            </w:pPr>
            <w:r>
              <w:t>III уровень</w:t>
            </w:r>
          </w:p>
        </w:tc>
      </w:tr>
      <w:tr w:rsidR="008763A6">
        <w:tc>
          <w:tcPr>
            <w:tcW w:w="2084" w:type="dxa"/>
          </w:tcPr>
          <w:p w:rsidR="008763A6" w:rsidRDefault="008763A6">
            <w:pPr>
              <w:pStyle w:val="ConsPlusNormal"/>
              <w:jc w:val="center"/>
            </w:pPr>
            <w:r>
              <w:t>1</w:t>
            </w:r>
          </w:p>
        </w:tc>
        <w:tc>
          <w:tcPr>
            <w:tcW w:w="1843" w:type="dxa"/>
          </w:tcPr>
          <w:p w:rsidR="008763A6" w:rsidRDefault="008763A6">
            <w:pPr>
              <w:pStyle w:val="ConsPlusNormal"/>
              <w:jc w:val="center"/>
            </w:pPr>
            <w:r>
              <w:t>2</w:t>
            </w:r>
          </w:p>
        </w:tc>
        <w:tc>
          <w:tcPr>
            <w:tcW w:w="1361" w:type="dxa"/>
          </w:tcPr>
          <w:p w:rsidR="008763A6" w:rsidRDefault="008763A6">
            <w:pPr>
              <w:pStyle w:val="ConsPlusNormal"/>
              <w:jc w:val="center"/>
            </w:pPr>
            <w:r>
              <w:t>3</w:t>
            </w:r>
          </w:p>
        </w:tc>
        <w:tc>
          <w:tcPr>
            <w:tcW w:w="1134" w:type="dxa"/>
          </w:tcPr>
          <w:p w:rsidR="008763A6" w:rsidRDefault="008763A6">
            <w:pPr>
              <w:pStyle w:val="ConsPlusNormal"/>
              <w:jc w:val="center"/>
            </w:pPr>
            <w:r>
              <w:t>4</w:t>
            </w:r>
          </w:p>
        </w:tc>
        <w:tc>
          <w:tcPr>
            <w:tcW w:w="1134" w:type="dxa"/>
          </w:tcPr>
          <w:p w:rsidR="008763A6" w:rsidRDefault="008763A6">
            <w:pPr>
              <w:pStyle w:val="ConsPlusNormal"/>
              <w:jc w:val="center"/>
            </w:pPr>
            <w:r>
              <w:t>5</w:t>
            </w:r>
          </w:p>
        </w:tc>
        <w:tc>
          <w:tcPr>
            <w:tcW w:w="1134" w:type="dxa"/>
          </w:tcPr>
          <w:p w:rsidR="008763A6" w:rsidRDefault="008763A6">
            <w:pPr>
              <w:pStyle w:val="ConsPlusNormal"/>
              <w:jc w:val="center"/>
            </w:pPr>
            <w:r>
              <w:t>6</w:t>
            </w:r>
          </w:p>
        </w:tc>
        <w:tc>
          <w:tcPr>
            <w:tcW w:w="1304" w:type="dxa"/>
          </w:tcPr>
          <w:p w:rsidR="008763A6" w:rsidRDefault="008763A6">
            <w:pPr>
              <w:pStyle w:val="ConsPlusNormal"/>
              <w:jc w:val="center"/>
            </w:pPr>
            <w:r>
              <w:t>7</w:t>
            </w:r>
          </w:p>
        </w:tc>
        <w:tc>
          <w:tcPr>
            <w:tcW w:w="1191" w:type="dxa"/>
          </w:tcPr>
          <w:p w:rsidR="008763A6" w:rsidRDefault="008763A6">
            <w:pPr>
              <w:pStyle w:val="ConsPlusNormal"/>
              <w:jc w:val="center"/>
            </w:pPr>
            <w:r>
              <w:t>8</w:t>
            </w:r>
          </w:p>
        </w:tc>
        <w:tc>
          <w:tcPr>
            <w:tcW w:w="1134" w:type="dxa"/>
          </w:tcPr>
          <w:p w:rsidR="008763A6" w:rsidRDefault="008763A6">
            <w:pPr>
              <w:pStyle w:val="ConsPlusNormal"/>
              <w:jc w:val="center"/>
            </w:pPr>
            <w:r>
              <w:t>9</w:t>
            </w:r>
          </w:p>
        </w:tc>
        <w:tc>
          <w:tcPr>
            <w:tcW w:w="1134" w:type="dxa"/>
          </w:tcPr>
          <w:p w:rsidR="008763A6" w:rsidRDefault="008763A6">
            <w:pPr>
              <w:pStyle w:val="ConsPlusNormal"/>
              <w:jc w:val="center"/>
            </w:pPr>
            <w:r>
              <w:t>10</w:t>
            </w:r>
          </w:p>
        </w:tc>
      </w:tr>
      <w:tr w:rsidR="008763A6">
        <w:tc>
          <w:tcPr>
            <w:tcW w:w="5288" w:type="dxa"/>
            <w:gridSpan w:val="3"/>
          </w:tcPr>
          <w:p w:rsidR="008763A6" w:rsidRDefault="008763A6">
            <w:pPr>
              <w:pStyle w:val="ConsPlusNormal"/>
              <w:jc w:val="center"/>
            </w:pPr>
            <w:r>
              <w:t>За счет средств обязательного медицинского страхования</w:t>
            </w:r>
          </w:p>
        </w:tc>
        <w:tc>
          <w:tcPr>
            <w:tcW w:w="1134" w:type="dxa"/>
          </w:tcPr>
          <w:p w:rsidR="008763A6" w:rsidRDefault="008763A6">
            <w:pPr>
              <w:pStyle w:val="ConsPlusNormal"/>
            </w:pPr>
          </w:p>
        </w:tc>
        <w:tc>
          <w:tcPr>
            <w:tcW w:w="113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191" w:type="dxa"/>
          </w:tcPr>
          <w:p w:rsidR="008763A6" w:rsidRDefault="008763A6">
            <w:pPr>
              <w:pStyle w:val="ConsPlusNormal"/>
            </w:pPr>
          </w:p>
        </w:tc>
        <w:tc>
          <w:tcPr>
            <w:tcW w:w="1134" w:type="dxa"/>
          </w:tcPr>
          <w:p w:rsidR="008763A6" w:rsidRDefault="008763A6">
            <w:pPr>
              <w:pStyle w:val="ConsPlusNormal"/>
            </w:pPr>
          </w:p>
        </w:tc>
        <w:tc>
          <w:tcPr>
            <w:tcW w:w="1134" w:type="dxa"/>
          </w:tcPr>
          <w:p w:rsidR="008763A6" w:rsidRDefault="008763A6">
            <w:pPr>
              <w:pStyle w:val="ConsPlusNormal"/>
            </w:pPr>
          </w:p>
        </w:tc>
      </w:tr>
      <w:tr w:rsidR="008763A6">
        <w:tc>
          <w:tcPr>
            <w:tcW w:w="2084" w:type="dxa"/>
            <w:vMerge w:val="restart"/>
          </w:tcPr>
          <w:p w:rsidR="008763A6" w:rsidRDefault="008763A6">
            <w:pPr>
              <w:pStyle w:val="ConsPlusNormal"/>
              <w:jc w:val="center"/>
            </w:pPr>
            <w:r>
              <w:t>в амбулаторных условиях</w:t>
            </w:r>
          </w:p>
        </w:tc>
        <w:tc>
          <w:tcPr>
            <w:tcW w:w="1843" w:type="dxa"/>
          </w:tcPr>
          <w:p w:rsidR="008763A6" w:rsidRDefault="008763A6">
            <w:pPr>
              <w:pStyle w:val="ConsPlusNormal"/>
              <w:jc w:val="center"/>
            </w:pPr>
            <w:r>
              <w:t>комплексное посещение для проведения профилактических медицинских осмотров</w:t>
            </w:r>
          </w:p>
        </w:tc>
        <w:tc>
          <w:tcPr>
            <w:tcW w:w="1361" w:type="dxa"/>
          </w:tcPr>
          <w:p w:rsidR="008763A6" w:rsidRDefault="008763A6">
            <w:pPr>
              <w:pStyle w:val="ConsPlusNormal"/>
              <w:jc w:val="center"/>
            </w:pPr>
            <w:r>
              <w:t>0,311412</w:t>
            </w:r>
          </w:p>
        </w:tc>
        <w:tc>
          <w:tcPr>
            <w:tcW w:w="1134" w:type="dxa"/>
          </w:tcPr>
          <w:p w:rsidR="008763A6" w:rsidRDefault="008763A6">
            <w:pPr>
              <w:pStyle w:val="ConsPlusNormal"/>
              <w:jc w:val="center"/>
            </w:pPr>
            <w:r>
              <w:t>0,041753</w:t>
            </w:r>
          </w:p>
        </w:tc>
        <w:tc>
          <w:tcPr>
            <w:tcW w:w="1134" w:type="dxa"/>
          </w:tcPr>
          <w:p w:rsidR="008763A6" w:rsidRDefault="008763A6">
            <w:pPr>
              <w:pStyle w:val="ConsPlusNormal"/>
              <w:jc w:val="center"/>
            </w:pPr>
            <w:r>
              <w:t>0,178646</w:t>
            </w:r>
          </w:p>
        </w:tc>
        <w:tc>
          <w:tcPr>
            <w:tcW w:w="1134" w:type="dxa"/>
          </w:tcPr>
          <w:p w:rsidR="008763A6" w:rsidRDefault="008763A6">
            <w:pPr>
              <w:pStyle w:val="ConsPlusNormal"/>
              <w:jc w:val="center"/>
            </w:pPr>
            <w:r>
              <w:t>0,091013</w:t>
            </w:r>
          </w:p>
        </w:tc>
        <w:tc>
          <w:tcPr>
            <w:tcW w:w="1304" w:type="dxa"/>
          </w:tcPr>
          <w:p w:rsidR="008763A6" w:rsidRDefault="008763A6">
            <w:pPr>
              <w:pStyle w:val="ConsPlusNormal"/>
              <w:jc w:val="center"/>
            </w:pPr>
            <w:r>
              <w:t>2240,20</w:t>
            </w:r>
          </w:p>
        </w:tc>
        <w:tc>
          <w:tcPr>
            <w:tcW w:w="1191" w:type="dxa"/>
          </w:tcPr>
          <w:p w:rsidR="008763A6" w:rsidRDefault="008763A6">
            <w:pPr>
              <w:pStyle w:val="ConsPlusNormal"/>
              <w:jc w:val="center"/>
            </w:pPr>
            <w:r>
              <w:t>2240,20</w:t>
            </w:r>
          </w:p>
        </w:tc>
        <w:tc>
          <w:tcPr>
            <w:tcW w:w="1134" w:type="dxa"/>
          </w:tcPr>
          <w:p w:rsidR="008763A6" w:rsidRDefault="008763A6">
            <w:pPr>
              <w:pStyle w:val="ConsPlusNormal"/>
              <w:jc w:val="center"/>
            </w:pPr>
            <w:r>
              <w:t>2240,20</w:t>
            </w:r>
          </w:p>
        </w:tc>
        <w:tc>
          <w:tcPr>
            <w:tcW w:w="1134" w:type="dxa"/>
          </w:tcPr>
          <w:p w:rsidR="008763A6" w:rsidRDefault="008763A6">
            <w:pPr>
              <w:pStyle w:val="ConsPlusNormal"/>
              <w:jc w:val="center"/>
            </w:pPr>
            <w:r>
              <w:t>2240,20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комплексное посещение для проведения диспансеризац</w:t>
            </w:r>
            <w:r>
              <w:lastRenderedPageBreak/>
              <w:t>ии</w:t>
            </w:r>
          </w:p>
        </w:tc>
        <w:tc>
          <w:tcPr>
            <w:tcW w:w="1361" w:type="dxa"/>
          </w:tcPr>
          <w:p w:rsidR="008763A6" w:rsidRDefault="008763A6">
            <w:pPr>
              <w:pStyle w:val="ConsPlusNormal"/>
              <w:jc w:val="center"/>
            </w:pPr>
            <w:r>
              <w:lastRenderedPageBreak/>
              <w:t>0,388591</w:t>
            </w:r>
          </w:p>
        </w:tc>
        <w:tc>
          <w:tcPr>
            <w:tcW w:w="1134" w:type="dxa"/>
          </w:tcPr>
          <w:p w:rsidR="008763A6" w:rsidRDefault="008763A6">
            <w:pPr>
              <w:pStyle w:val="ConsPlusNormal"/>
              <w:jc w:val="center"/>
            </w:pPr>
            <w:r>
              <w:t>0,052143</w:t>
            </w:r>
          </w:p>
        </w:tc>
        <w:tc>
          <w:tcPr>
            <w:tcW w:w="1134" w:type="dxa"/>
          </w:tcPr>
          <w:p w:rsidR="008763A6" w:rsidRDefault="008763A6">
            <w:pPr>
              <w:pStyle w:val="ConsPlusNormal"/>
              <w:jc w:val="center"/>
            </w:pPr>
            <w:r>
              <w:t>0,197693</w:t>
            </w:r>
          </w:p>
        </w:tc>
        <w:tc>
          <w:tcPr>
            <w:tcW w:w="1134" w:type="dxa"/>
          </w:tcPr>
          <w:p w:rsidR="008763A6" w:rsidRDefault="008763A6">
            <w:pPr>
              <w:pStyle w:val="ConsPlusNormal"/>
              <w:jc w:val="center"/>
            </w:pPr>
            <w:r>
              <w:t>0,138755</w:t>
            </w:r>
          </w:p>
        </w:tc>
        <w:tc>
          <w:tcPr>
            <w:tcW w:w="1304" w:type="dxa"/>
          </w:tcPr>
          <w:p w:rsidR="008763A6" w:rsidRDefault="008763A6">
            <w:pPr>
              <w:pStyle w:val="ConsPlusNormal"/>
              <w:jc w:val="center"/>
            </w:pPr>
            <w:r>
              <w:t>2735,20</w:t>
            </w:r>
          </w:p>
        </w:tc>
        <w:tc>
          <w:tcPr>
            <w:tcW w:w="1191" w:type="dxa"/>
          </w:tcPr>
          <w:p w:rsidR="008763A6" w:rsidRDefault="008763A6">
            <w:pPr>
              <w:pStyle w:val="ConsPlusNormal"/>
              <w:jc w:val="center"/>
            </w:pPr>
            <w:r>
              <w:t>2735,20</w:t>
            </w:r>
          </w:p>
        </w:tc>
        <w:tc>
          <w:tcPr>
            <w:tcW w:w="1134" w:type="dxa"/>
          </w:tcPr>
          <w:p w:rsidR="008763A6" w:rsidRDefault="008763A6">
            <w:pPr>
              <w:pStyle w:val="ConsPlusNormal"/>
              <w:jc w:val="center"/>
            </w:pPr>
            <w:r>
              <w:t>2735,20</w:t>
            </w:r>
          </w:p>
        </w:tc>
        <w:tc>
          <w:tcPr>
            <w:tcW w:w="1134" w:type="dxa"/>
          </w:tcPr>
          <w:p w:rsidR="008763A6" w:rsidRDefault="008763A6">
            <w:pPr>
              <w:pStyle w:val="ConsPlusNormal"/>
              <w:jc w:val="center"/>
            </w:pPr>
            <w:r>
              <w:t>2735,20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посещение с иными целями</w:t>
            </w:r>
          </w:p>
        </w:tc>
        <w:tc>
          <w:tcPr>
            <w:tcW w:w="1361" w:type="dxa"/>
          </w:tcPr>
          <w:p w:rsidR="008763A6" w:rsidRDefault="008763A6">
            <w:pPr>
              <w:pStyle w:val="ConsPlusNormal"/>
              <w:jc w:val="center"/>
            </w:pPr>
            <w:r>
              <w:t>2,133264</w:t>
            </w:r>
          </w:p>
        </w:tc>
        <w:tc>
          <w:tcPr>
            <w:tcW w:w="1134" w:type="dxa"/>
          </w:tcPr>
          <w:p w:rsidR="008763A6" w:rsidRDefault="008763A6">
            <w:pPr>
              <w:pStyle w:val="ConsPlusNormal"/>
              <w:jc w:val="center"/>
            </w:pPr>
            <w:r>
              <w:t>0,223514</w:t>
            </w:r>
          </w:p>
        </w:tc>
        <w:tc>
          <w:tcPr>
            <w:tcW w:w="1134" w:type="dxa"/>
          </w:tcPr>
          <w:p w:rsidR="008763A6" w:rsidRDefault="008763A6">
            <w:pPr>
              <w:pStyle w:val="ConsPlusNormal"/>
              <w:jc w:val="center"/>
            </w:pPr>
            <w:r>
              <w:t>1,113237</w:t>
            </w:r>
          </w:p>
        </w:tc>
        <w:tc>
          <w:tcPr>
            <w:tcW w:w="1134" w:type="dxa"/>
          </w:tcPr>
          <w:p w:rsidR="008763A6" w:rsidRDefault="008763A6">
            <w:pPr>
              <w:pStyle w:val="ConsPlusNormal"/>
              <w:jc w:val="center"/>
            </w:pPr>
            <w:r>
              <w:t>0,796513</w:t>
            </w:r>
          </w:p>
        </w:tc>
        <w:tc>
          <w:tcPr>
            <w:tcW w:w="1304" w:type="dxa"/>
          </w:tcPr>
          <w:p w:rsidR="008763A6" w:rsidRDefault="008763A6">
            <w:pPr>
              <w:pStyle w:val="ConsPlusNormal"/>
              <w:jc w:val="center"/>
            </w:pPr>
            <w:r>
              <w:t>385,80</w:t>
            </w:r>
          </w:p>
        </w:tc>
        <w:tc>
          <w:tcPr>
            <w:tcW w:w="1191" w:type="dxa"/>
          </w:tcPr>
          <w:p w:rsidR="008763A6" w:rsidRDefault="008763A6">
            <w:pPr>
              <w:pStyle w:val="ConsPlusNormal"/>
              <w:jc w:val="center"/>
            </w:pPr>
            <w:r>
              <w:t>326,7</w:t>
            </w:r>
          </w:p>
        </w:tc>
        <w:tc>
          <w:tcPr>
            <w:tcW w:w="1134" w:type="dxa"/>
          </w:tcPr>
          <w:p w:rsidR="008763A6" w:rsidRDefault="008763A6">
            <w:pPr>
              <w:pStyle w:val="ConsPlusNormal"/>
              <w:jc w:val="center"/>
            </w:pPr>
            <w:r>
              <w:t>377,3</w:t>
            </w:r>
          </w:p>
        </w:tc>
        <w:tc>
          <w:tcPr>
            <w:tcW w:w="1134" w:type="dxa"/>
          </w:tcPr>
          <w:p w:rsidR="008763A6" w:rsidRDefault="008763A6">
            <w:pPr>
              <w:pStyle w:val="ConsPlusNormal"/>
              <w:jc w:val="center"/>
            </w:pPr>
            <w:r>
              <w:t>414,3</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обращение в связи с заболеванием</w:t>
            </w:r>
          </w:p>
        </w:tc>
        <w:tc>
          <w:tcPr>
            <w:tcW w:w="1361" w:type="dxa"/>
          </w:tcPr>
          <w:p w:rsidR="008763A6" w:rsidRDefault="008763A6">
            <w:pPr>
              <w:pStyle w:val="ConsPlusNormal"/>
              <w:jc w:val="center"/>
            </w:pPr>
            <w:r>
              <w:t>1,7877</w:t>
            </w:r>
          </w:p>
        </w:tc>
        <w:tc>
          <w:tcPr>
            <w:tcW w:w="1134" w:type="dxa"/>
          </w:tcPr>
          <w:p w:rsidR="008763A6" w:rsidRDefault="008763A6">
            <w:pPr>
              <w:pStyle w:val="ConsPlusNormal"/>
              <w:jc w:val="center"/>
            </w:pPr>
            <w:r>
              <w:t>0,2369</w:t>
            </w:r>
          </w:p>
        </w:tc>
        <w:tc>
          <w:tcPr>
            <w:tcW w:w="1134" w:type="dxa"/>
          </w:tcPr>
          <w:p w:rsidR="008763A6" w:rsidRDefault="008763A6">
            <w:pPr>
              <w:pStyle w:val="ConsPlusNormal"/>
              <w:jc w:val="center"/>
            </w:pPr>
            <w:r>
              <w:t>0,9210</w:t>
            </w:r>
          </w:p>
        </w:tc>
        <w:tc>
          <w:tcPr>
            <w:tcW w:w="1134" w:type="dxa"/>
          </w:tcPr>
          <w:p w:rsidR="008763A6" w:rsidRDefault="008763A6">
            <w:pPr>
              <w:pStyle w:val="ConsPlusNormal"/>
              <w:jc w:val="center"/>
            </w:pPr>
            <w:r>
              <w:t>0,6298</w:t>
            </w:r>
          </w:p>
        </w:tc>
        <w:tc>
          <w:tcPr>
            <w:tcW w:w="1304" w:type="dxa"/>
          </w:tcPr>
          <w:p w:rsidR="008763A6" w:rsidRDefault="008763A6">
            <w:pPr>
              <w:pStyle w:val="ConsPlusNormal"/>
              <w:jc w:val="center"/>
            </w:pPr>
            <w:r>
              <w:t>1870,9</w:t>
            </w:r>
          </w:p>
        </w:tc>
        <w:tc>
          <w:tcPr>
            <w:tcW w:w="1191" w:type="dxa"/>
          </w:tcPr>
          <w:p w:rsidR="008763A6" w:rsidRDefault="008763A6">
            <w:pPr>
              <w:pStyle w:val="ConsPlusNormal"/>
              <w:jc w:val="center"/>
            </w:pPr>
            <w:r>
              <w:t>1826,70</w:t>
            </w:r>
          </w:p>
        </w:tc>
        <w:tc>
          <w:tcPr>
            <w:tcW w:w="1134" w:type="dxa"/>
          </w:tcPr>
          <w:p w:rsidR="008763A6" w:rsidRDefault="008763A6">
            <w:pPr>
              <w:pStyle w:val="ConsPlusNormal"/>
              <w:jc w:val="center"/>
            </w:pPr>
            <w:r>
              <w:t>1830,90</w:t>
            </w:r>
          </w:p>
        </w:tc>
        <w:tc>
          <w:tcPr>
            <w:tcW w:w="1134" w:type="dxa"/>
          </w:tcPr>
          <w:p w:rsidR="008763A6" w:rsidRDefault="008763A6">
            <w:pPr>
              <w:pStyle w:val="ConsPlusNormal"/>
              <w:jc w:val="center"/>
            </w:pPr>
            <w:r>
              <w:t>1946,10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комплексное посещение для проведения диспансерного наблюдения</w:t>
            </w:r>
          </w:p>
        </w:tc>
        <w:tc>
          <w:tcPr>
            <w:tcW w:w="1361" w:type="dxa"/>
          </w:tcPr>
          <w:p w:rsidR="008763A6" w:rsidRDefault="008763A6">
            <w:pPr>
              <w:pStyle w:val="ConsPlusNormal"/>
              <w:jc w:val="center"/>
            </w:pPr>
            <w:r>
              <w:t>0,261736</w:t>
            </w:r>
          </w:p>
        </w:tc>
        <w:tc>
          <w:tcPr>
            <w:tcW w:w="1134" w:type="dxa"/>
          </w:tcPr>
          <w:p w:rsidR="008763A6" w:rsidRDefault="008763A6">
            <w:pPr>
              <w:pStyle w:val="ConsPlusNormal"/>
              <w:jc w:val="center"/>
            </w:pPr>
            <w:r>
              <w:t>0,037310</w:t>
            </w:r>
          </w:p>
        </w:tc>
        <w:tc>
          <w:tcPr>
            <w:tcW w:w="1134" w:type="dxa"/>
          </w:tcPr>
          <w:p w:rsidR="008763A6" w:rsidRDefault="008763A6">
            <w:pPr>
              <w:pStyle w:val="ConsPlusNormal"/>
              <w:jc w:val="center"/>
            </w:pPr>
            <w:r>
              <w:t>0,132609</w:t>
            </w:r>
          </w:p>
        </w:tc>
        <w:tc>
          <w:tcPr>
            <w:tcW w:w="1134" w:type="dxa"/>
          </w:tcPr>
          <w:p w:rsidR="008763A6" w:rsidRDefault="008763A6">
            <w:pPr>
              <w:pStyle w:val="ConsPlusNormal"/>
              <w:jc w:val="center"/>
            </w:pPr>
            <w:r>
              <w:t>0,091817</w:t>
            </w:r>
          </w:p>
        </w:tc>
        <w:tc>
          <w:tcPr>
            <w:tcW w:w="1304" w:type="dxa"/>
          </w:tcPr>
          <w:p w:rsidR="008763A6" w:rsidRDefault="008763A6">
            <w:pPr>
              <w:pStyle w:val="ConsPlusNormal"/>
              <w:jc w:val="center"/>
            </w:pPr>
            <w:r>
              <w:t>2229,90</w:t>
            </w:r>
          </w:p>
        </w:tc>
        <w:tc>
          <w:tcPr>
            <w:tcW w:w="1191" w:type="dxa"/>
          </w:tcPr>
          <w:p w:rsidR="008763A6" w:rsidRDefault="008763A6">
            <w:pPr>
              <w:pStyle w:val="ConsPlusNormal"/>
              <w:jc w:val="center"/>
            </w:pPr>
            <w:r>
              <w:t>2229,90</w:t>
            </w:r>
          </w:p>
        </w:tc>
        <w:tc>
          <w:tcPr>
            <w:tcW w:w="1134" w:type="dxa"/>
          </w:tcPr>
          <w:p w:rsidR="008763A6" w:rsidRDefault="008763A6">
            <w:pPr>
              <w:pStyle w:val="ConsPlusNormal"/>
              <w:jc w:val="center"/>
            </w:pPr>
            <w:r>
              <w:t>2229,90</w:t>
            </w:r>
          </w:p>
        </w:tc>
        <w:tc>
          <w:tcPr>
            <w:tcW w:w="1134" w:type="dxa"/>
          </w:tcPr>
          <w:p w:rsidR="008763A6" w:rsidRDefault="008763A6">
            <w:pPr>
              <w:pStyle w:val="ConsPlusNormal"/>
              <w:jc w:val="center"/>
            </w:pPr>
            <w:r>
              <w:t>2229,90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посещение по неотложной медицинской помощи</w:t>
            </w:r>
          </w:p>
        </w:tc>
        <w:tc>
          <w:tcPr>
            <w:tcW w:w="1361" w:type="dxa"/>
          </w:tcPr>
          <w:p w:rsidR="008763A6" w:rsidRDefault="008763A6">
            <w:pPr>
              <w:pStyle w:val="ConsPlusNormal"/>
              <w:jc w:val="center"/>
            </w:pPr>
            <w:r>
              <w:t>0,54</w:t>
            </w:r>
          </w:p>
        </w:tc>
        <w:tc>
          <w:tcPr>
            <w:tcW w:w="1134" w:type="dxa"/>
          </w:tcPr>
          <w:p w:rsidR="008763A6" w:rsidRDefault="008763A6">
            <w:pPr>
              <w:pStyle w:val="ConsPlusNormal"/>
              <w:jc w:val="center"/>
            </w:pPr>
            <w:r>
              <w:t>0,068</w:t>
            </w:r>
          </w:p>
        </w:tc>
        <w:tc>
          <w:tcPr>
            <w:tcW w:w="1134" w:type="dxa"/>
          </w:tcPr>
          <w:p w:rsidR="008763A6" w:rsidRDefault="008763A6">
            <w:pPr>
              <w:pStyle w:val="ConsPlusNormal"/>
              <w:jc w:val="center"/>
            </w:pPr>
            <w:r>
              <w:t>0,257</w:t>
            </w:r>
          </w:p>
        </w:tc>
        <w:tc>
          <w:tcPr>
            <w:tcW w:w="1134" w:type="dxa"/>
          </w:tcPr>
          <w:p w:rsidR="008763A6" w:rsidRDefault="008763A6">
            <w:pPr>
              <w:pStyle w:val="ConsPlusNormal"/>
              <w:jc w:val="center"/>
            </w:pPr>
            <w:r>
              <w:t>0,215</w:t>
            </w:r>
          </w:p>
        </w:tc>
        <w:tc>
          <w:tcPr>
            <w:tcW w:w="1304" w:type="dxa"/>
          </w:tcPr>
          <w:p w:rsidR="008763A6" w:rsidRDefault="008763A6">
            <w:pPr>
              <w:pStyle w:val="ConsPlusNormal"/>
              <w:jc w:val="center"/>
            </w:pPr>
            <w:r>
              <w:t>836,3</w:t>
            </w:r>
          </w:p>
        </w:tc>
        <w:tc>
          <w:tcPr>
            <w:tcW w:w="1191" w:type="dxa"/>
          </w:tcPr>
          <w:p w:rsidR="008763A6" w:rsidRDefault="008763A6">
            <w:pPr>
              <w:pStyle w:val="ConsPlusNormal"/>
              <w:jc w:val="center"/>
            </w:pPr>
            <w:r>
              <w:t>645,2</w:t>
            </w:r>
          </w:p>
        </w:tc>
        <w:tc>
          <w:tcPr>
            <w:tcW w:w="1134" w:type="dxa"/>
          </w:tcPr>
          <w:p w:rsidR="008763A6" w:rsidRDefault="008763A6">
            <w:pPr>
              <w:pStyle w:val="ConsPlusNormal"/>
              <w:jc w:val="center"/>
            </w:pPr>
            <w:r>
              <w:t>853,6</w:t>
            </w:r>
          </w:p>
        </w:tc>
        <w:tc>
          <w:tcPr>
            <w:tcW w:w="1134" w:type="dxa"/>
          </w:tcPr>
          <w:p w:rsidR="008763A6" w:rsidRDefault="008763A6">
            <w:pPr>
              <w:pStyle w:val="ConsPlusNormal"/>
              <w:jc w:val="center"/>
            </w:pPr>
            <w:r>
              <w:t>875,8</w:t>
            </w:r>
          </w:p>
        </w:tc>
      </w:tr>
      <w:tr w:rsidR="008763A6">
        <w:tc>
          <w:tcPr>
            <w:tcW w:w="2084" w:type="dxa"/>
          </w:tcPr>
          <w:p w:rsidR="008763A6" w:rsidRDefault="008763A6">
            <w:pPr>
              <w:pStyle w:val="ConsPlusNormal"/>
              <w:jc w:val="center"/>
            </w:pPr>
            <w:r>
              <w:t>в стационарных условиях</w:t>
            </w:r>
          </w:p>
        </w:tc>
        <w:tc>
          <w:tcPr>
            <w:tcW w:w="1843" w:type="dxa"/>
          </w:tcPr>
          <w:p w:rsidR="008763A6" w:rsidRDefault="008763A6">
            <w:pPr>
              <w:pStyle w:val="ConsPlusNormal"/>
              <w:jc w:val="center"/>
            </w:pPr>
            <w:r>
              <w:t>случай госпитализации</w:t>
            </w:r>
          </w:p>
        </w:tc>
        <w:tc>
          <w:tcPr>
            <w:tcW w:w="1361" w:type="dxa"/>
          </w:tcPr>
          <w:p w:rsidR="008763A6" w:rsidRDefault="008763A6">
            <w:pPr>
              <w:pStyle w:val="ConsPlusNormal"/>
              <w:jc w:val="center"/>
            </w:pPr>
            <w:r>
              <w:t>0,170758</w:t>
            </w:r>
          </w:p>
        </w:tc>
        <w:tc>
          <w:tcPr>
            <w:tcW w:w="1134" w:type="dxa"/>
          </w:tcPr>
          <w:p w:rsidR="008763A6" w:rsidRDefault="008763A6">
            <w:pPr>
              <w:pStyle w:val="ConsPlusNormal"/>
              <w:jc w:val="center"/>
            </w:pPr>
            <w:r>
              <w:t>0,007910</w:t>
            </w:r>
          </w:p>
        </w:tc>
        <w:tc>
          <w:tcPr>
            <w:tcW w:w="1134" w:type="dxa"/>
          </w:tcPr>
          <w:p w:rsidR="008763A6" w:rsidRDefault="008763A6">
            <w:pPr>
              <w:pStyle w:val="ConsPlusNormal"/>
              <w:jc w:val="center"/>
            </w:pPr>
            <w:r>
              <w:t>0,044604</w:t>
            </w:r>
          </w:p>
        </w:tc>
        <w:tc>
          <w:tcPr>
            <w:tcW w:w="1134" w:type="dxa"/>
          </w:tcPr>
          <w:p w:rsidR="008763A6" w:rsidRDefault="008763A6">
            <w:pPr>
              <w:pStyle w:val="ConsPlusNormal"/>
              <w:jc w:val="center"/>
            </w:pPr>
            <w:r>
              <w:t>0,118244</w:t>
            </w:r>
          </w:p>
        </w:tc>
        <w:tc>
          <w:tcPr>
            <w:tcW w:w="1304" w:type="dxa"/>
          </w:tcPr>
          <w:p w:rsidR="008763A6" w:rsidRDefault="008763A6">
            <w:pPr>
              <w:pStyle w:val="ConsPlusNormal"/>
              <w:jc w:val="center"/>
            </w:pPr>
            <w:r>
              <w:t>43084,50</w:t>
            </w:r>
          </w:p>
        </w:tc>
        <w:tc>
          <w:tcPr>
            <w:tcW w:w="1191" w:type="dxa"/>
          </w:tcPr>
          <w:p w:rsidR="008763A6" w:rsidRDefault="008763A6">
            <w:pPr>
              <w:pStyle w:val="ConsPlusNormal"/>
              <w:jc w:val="center"/>
            </w:pPr>
            <w:r>
              <w:t>19616,20</w:t>
            </w:r>
          </w:p>
        </w:tc>
        <w:tc>
          <w:tcPr>
            <w:tcW w:w="1134" w:type="dxa"/>
          </w:tcPr>
          <w:p w:rsidR="008763A6" w:rsidRDefault="008763A6">
            <w:pPr>
              <w:pStyle w:val="ConsPlusNormal"/>
              <w:jc w:val="center"/>
            </w:pPr>
            <w:r>
              <w:t>27869,60</w:t>
            </w:r>
          </w:p>
        </w:tc>
        <w:tc>
          <w:tcPr>
            <w:tcW w:w="1134" w:type="dxa"/>
          </w:tcPr>
          <w:p w:rsidR="008763A6" w:rsidRDefault="008763A6">
            <w:pPr>
              <w:pStyle w:val="ConsPlusNormal"/>
              <w:jc w:val="center"/>
            </w:pPr>
            <w:r>
              <w:t>50393,90</w:t>
            </w:r>
          </w:p>
        </w:tc>
      </w:tr>
      <w:tr w:rsidR="008763A6">
        <w:tc>
          <w:tcPr>
            <w:tcW w:w="2084" w:type="dxa"/>
          </w:tcPr>
          <w:p w:rsidR="008763A6" w:rsidRDefault="008763A6">
            <w:pPr>
              <w:pStyle w:val="ConsPlusNormal"/>
              <w:jc w:val="center"/>
            </w:pPr>
            <w:r>
              <w:t>в дневных стационарах</w:t>
            </w:r>
          </w:p>
        </w:tc>
        <w:tc>
          <w:tcPr>
            <w:tcW w:w="1843" w:type="dxa"/>
          </w:tcPr>
          <w:p w:rsidR="008763A6" w:rsidRDefault="008763A6">
            <w:pPr>
              <w:pStyle w:val="ConsPlusNormal"/>
              <w:jc w:val="center"/>
            </w:pPr>
            <w:r>
              <w:t>случай лечения</w:t>
            </w:r>
          </w:p>
        </w:tc>
        <w:tc>
          <w:tcPr>
            <w:tcW w:w="1361" w:type="dxa"/>
          </w:tcPr>
          <w:p w:rsidR="008763A6" w:rsidRDefault="008763A6">
            <w:pPr>
              <w:pStyle w:val="ConsPlusNormal"/>
              <w:jc w:val="center"/>
            </w:pPr>
            <w:r>
              <w:t>0,070478</w:t>
            </w:r>
          </w:p>
        </w:tc>
        <w:tc>
          <w:tcPr>
            <w:tcW w:w="1134" w:type="dxa"/>
          </w:tcPr>
          <w:p w:rsidR="008763A6" w:rsidRDefault="008763A6">
            <w:pPr>
              <w:pStyle w:val="ConsPlusNormal"/>
              <w:jc w:val="center"/>
            </w:pPr>
            <w:r>
              <w:t>0,010143</w:t>
            </w:r>
          </w:p>
        </w:tc>
        <w:tc>
          <w:tcPr>
            <w:tcW w:w="1134" w:type="dxa"/>
          </w:tcPr>
          <w:p w:rsidR="008763A6" w:rsidRDefault="008763A6">
            <w:pPr>
              <w:pStyle w:val="ConsPlusNormal"/>
              <w:jc w:val="center"/>
            </w:pPr>
            <w:r>
              <w:t>0,030373</w:t>
            </w:r>
          </w:p>
        </w:tc>
        <w:tc>
          <w:tcPr>
            <w:tcW w:w="1134" w:type="dxa"/>
          </w:tcPr>
          <w:p w:rsidR="008763A6" w:rsidRDefault="008763A6">
            <w:pPr>
              <w:pStyle w:val="ConsPlusNormal"/>
              <w:jc w:val="center"/>
            </w:pPr>
            <w:r>
              <w:t>0,029962</w:t>
            </w:r>
          </w:p>
        </w:tc>
        <w:tc>
          <w:tcPr>
            <w:tcW w:w="1304" w:type="dxa"/>
          </w:tcPr>
          <w:p w:rsidR="008763A6" w:rsidRDefault="008763A6">
            <w:pPr>
              <w:pStyle w:val="ConsPlusNormal"/>
              <w:jc w:val="center"/>
            </w:pPr>
            <w:r>
              <w:t>26709,90</w:t>
            </w:r>
          </w:p>
        </w:tc>
        <w:tc>
          <w:tcPr>
            <w:tcW w:w="1191" w:type="dxa"/>
          </w:tcPr>
          <w:p w:rsidR="008763A6" w:rsidRDefault="008763A6">
            <w:pPr>
              <w:pStyle w:val="ConsPlusNormal"/>
              <w:jc w:val="center"/>
            </w:pPr>
            <w:r>
              <w:t>12455,00</w:t>
            </w:r>
          </w:p>
        </w:tc>
        <w:tc>
          <w:tcPr>
            <w:tcW w:w="1134" w:type="dxa"/>
          </w:tcPr>
          <w:p w:rsidR="008763A6" w:rsidRDefault="008763A6">
            <w:pPr>
              <w:pStyle w:val="ConsPlusNormal"/>
              <w:jc w:val="center"/>
            </w:pPr>
            <w:r>
              <w:t>15339,30</w:t>
            </w:r>
          </w:p>
        </w:tc>
        <w:tc>
          <w:tcPr>
            <w:tcW w:w="1134" w:type="dxa"/>
          </w:tcPr>
          <w:p w:rsidR="008763A6" w:rsidRDefault="008763A6">
            <w:pPr>
              <w:pStyle w:val="ConsPlusNormal"/>
              <w:jc w:val="center"/>
            </w:pPr>
            <w:r>
              <w:t>43062,30</w:t>
            </w:r>
          </w:p>
        </w:tc>
      </w:tr>
      <w:tr w:rsidR="008763A6">
        <w:tc>
          <w:tcPr>
            <w:tcW w:w="2084" w:type="dxa"/>
            <w:vMerge w:val="restart"/>
          </w:tcPr>
          <w:p w:rsidR="008763A6" w:rsidRDefault="008763A6">
            <w:pPr>
              <w:pStyle w:val="ConsPlusNormal"/>
              <w:jc w:val="center"/>
            </w:pPr>
            <w:r>
              <w:t>медицинская реабилитация</w:t>
            </w:r>
          </w:p>
        </w:tc>
        <w:tc>
          <w:tcPr>
            <w:tcW w:w="1843" w:type="dxa"/>
          </w:tcPr>
          <w:p w:rsidR="008763A6" w:rsidRDefault="008763A6">
            <w:pPr>
              <w:pStyle w:val="ConsPlusNormal"/>
              <w:jc w:val="center"/>
            </w:pPr>
            <w:r>
              <w:t>в амбулаторных условиях - комплексное посещение</w:t>
            </w:r>
          </w:p>
        </w:tc>
        <w:tc>
          <w:tcPr>
            <w:tcW w:w="1361" w:type="dxa"/>
          </w:tcPr>
          <w:p w:rsidR="008763A6" w:rsidRDefault="008763A6">
            <w:pPr>
              <w:pStyle w:val="ConsPlusNormal"/>
              <w:jc w:val="center"/>
            </w:pPr>
            <w:r>
              <w:t>0,003116</w:t>
            </w:r>
          </w:p>
        </w:tc>
        <w:tc>
          <w:tcPr>
            <w:tcW w:w="1134" w:type="dxa"/>
          </w:tcPr>
          <w:p w:rsidR="008763A6" w:rsidRDefault="008763A6">
            <w:pPr>
              <w:pStyle w:val="ConsPlusNormal"/>
            </w:pPr>
          </w:p>
        </w:tc>
        <w:tc>
          <w:tcPr>
            <w:tcW w:w="1134" w:type="dxa"/>
          </w:tcPr>
          <w:p w:rsidR="008763A6" w:rsidRDefault="008763A6">
            <w:pPr>
              <w:pStyle w:val="ConsPlusNormal"/>
              <w:jc w:val="center"/>
            </w:pPr>
            <w:r>
              <w:t>0,001995</w:t>
            </w:r>
          </w:p>
        </w:tc>
        <w:tc>
          <w:tcPr>
            <w:tcW w:w="1134" w:type="dxa"/>
          </w:tcPr>
          <w:p w:rsidR="008763A6" w:rsidRDefault="008763A6">
            <w:pPr>
              <w:pStyle w:val="ConsPlusNormal"/>
              <w:jc w:val="center"/>
            </w:pPr>
            <w:r>
              <w:t>0,001121</w:t>
            </w:r>
          </w:p>
        </w:tc>
        <w:tc>
          <w:tcPr>
            <w:tcW w:w="1304" w:type="dxa"/>
          </w:tcPr>
          <w:p w:rsidR="008763A6" w:rsidRDefault="008763A6">
            <w:pPr>
              <w:pStyle w:val="ConsPlusNormal"/>
              <w:jc w:val="center"/>
            </w:pPr>
            <w:r>
              <w:t>21618,90</w:t>
            </w:r>
          </w:p>
        </w:tc>
        <w:tc>
          <w:tcPr>
            <w:tcW w:w="1191" w:type="dxa"/>
          </w:tcPr>
          <w:p w:rsidR="008763A6" w:rsidRDefault="008763A6">
            <w:pPr>
              <w:pStyle w:val="ConsPlusNormal"/>
            </w:pPr>
          </w:p>
        </w:tc>
        <w:tc>
          <w:tcPr>
            <w:tcW w:w="1134" w:type="dxa"/>
          </w:tcPr>
          <w:p w:rsidR="008763A6" w:rsidRDefault="008763A6">
            <w:pPr>
              <w:pStyle w:val="ConsPlusNormal"/>
              <w:jc w:val="center"/>
            </w:pPr>
            <w:r>
              <w:t>21618,90</w:t>
            </w:r>
          </w:p>
        </w:tc>
        <w:tc>
          <w:tcPr>
            <w:tcW w:w="1134" w:type="dxa"/>
          </w:tcPr>
          <w:p w:rsidR="008763A6" w:rsidRDefault="008763A6">
            <w:pPr>
              <w:pStyle w:val="ConsPlusNormal"/>
              <w:jc w:val="center"/>
            </w:pPr>
            <w:r>
              <w:t>21618,90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в стационарных условиях - случай госпитализации</w:t>
            </w:r>
          </w:p>
        </w:tc>
        <w:tc>
          <w:tcPr>
            <w:tcW w:w="1361" w:type="dxa"/>
          </w:tcPr>
          <w:p w:rsidR="008763A6" w:rsidRDefault="008763A6">
            <w:pPr>
              <w:pStyle w:val="ConsPlusNormal"/>
              <w:jc w:val="center"/>
            </w:pPr>
            <w:r>
              <w:t>0,005426</w:t>
            </w:r>
          </w:p>
        </w:tc>
        <w:tc>
          <w:tcPr>
            <w:tcW w:w="1134" w:type="dxa"/>
          </w:tcPr>
          <w:p w:rsidR="008763A6" w:rsidRDefault="008763A6">
            <w:pPr>
              <w:pStyle w:val="ConsPlusNormal"/>
            </w:pPr>
          </w:p>
        </w:tc>
        <w:tc>
          <w:tcPr>
            <w:tcW w:w="1134" w:type="dxa"/>
          </w:tcPr>
          <w:p w:rsidR="008763A6" w:rsidRDefault="008763A6">
            <w:pPr>
              <w:pStyle w:val="ConsPlusNormal"/>
              <w:jc w:val="center"/>
            </w:pPr>
            <w:r>
              <w:t>0,002312</w:t>
            </w:r>
          </w:p>
        </w:tc>
        <w:tc>
          <w:tcPr>
            <w:tcW w:w="1134" w:type="dxa"/>
          </w:tcPr>
          <w:p w:rsidR="008763A6" w:rsidRDefault="008763A6">
            <w:pPr>
              <w:pStyle w:val="ConsPlusNormal"/>
              <w:jc w:val="center"/>
            </w:pPr>
            <w:r>
              <w:t>0,003114</w:t>
            </w:r>
          </w:p>
        </w:tc>
        <w:tc>
          <w:tcPr>
            <w:tcW w:w="1304" w:type="dxa"/>
          </w:tcPr>
          <w:p w:rsidR="008763A6" w:rsidRDefault="008763A6">
            <w:pPr>
              <w:pStyle w:val="ConsPlusNormal"/>
              <w:jc w:val="center"/>
            </w:pPr>
            <w:r>
              <w:t>46995,30</w:t>
            </w:r>
          </w:p>
        </w:tc>
        <w:tc>
          <w:tcPr>
            <w:tcW w:w="1191" w:type="dxa"/>
          </w:tcPr>
          <w:p w:rsidR="008763A6" w:rsidRDefault="008763A6">
            <w:pPr>
              <w:pStyle w:val="ConsPlusNormal"/>
            </w:pPr>
          </w:p>
        </w:tc>
        <w:tc>
          <w:tcPr>
            <w:tcW w:w="1134" w:type="dxa"/>
          </w:tcPr>
          <w:p w:rsidR="008763A6" w:rsidRDefault="008763A6">
            <w:pPr>
              <w:pStyle w:val="ConsPlusNormal"/>
              <w:jc w:val="center"/>
            </w:pPr>
            <w:r>
              <w:t>49385,30</w:t>
            </w:r>
          </w:p>
        </w:tc>
        <w:tc>
          <w:tcPr>
            <w:tcW w:w="1134" w:type="dxa"/>
          </w:tcPr>
          <w:p w:rsidR="008763A6" w:rsidRDefault="008763A6">
            <w:pPr>
              <w:pStyle w:val="ConsPlusNormal"/>
              <w:jc w:val="center"/>
            </w:pPr>
            <w:r>
              <w:t>45221,30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в дневных стационарах - случай лечения</w:t>
            </w:r>
          </w:p>
        </w:tc>
        <w:tc>
          <w:tcPr>
            <w:tcW w:w="1361" w:type="dxa"/>
          </w:tcPr>
          <w:p w:rsidR="008763A6" w:rsidRDefault="008763A6">
            <w:pPr>
              <w:pStyle w:val="ConsPlusNormal"/>
              <w:jc w:val="center"/>
            </w:pPr>
            <w:r>
              <w:t>0,002601</w:t>
            </w:r>
          </w:p>
        </w:tc>
        <w:tc>
          <w:tcPr>
            <w:tcW w:w="1134" w:type="dxa"/>
          </w:tcPr>
          <w:p w:rsidR="008763A6" w:rsidRDefault="008763A6">
            <w:pPr>
              <w:pStyle w:val="ConsPlusNormal"/>
            </w:pPr>
          </w:p>
        </w:tc>
        <w:tc>
          <w:tcPr>
            <w:tcW w:w="1134" w:type="dxa"/>
          </w:tcPr>
          <w:p w:rsidR="008763A6" w:rsidRDefault="008763A6">
            <w:pPr>
              <w:pStyle w:val="ConsPlusNormal"/>
              <w:jc w:val="center"/>
            </w:pPr>
            <w:r>
              <w:t>0,001993</w:t>
            </w:r>
          </w:p>
        </w:tc>
        <w:tc>
          <w:tcPr>
            <w:tcW w:w="1134" w:type="dxa"/>
          </w:tcPr>
          <w:p w:rsidR="008763A6" w:rsidRDefault="008763A6">
            <w:pPr>
              <w:pStyle w:val="ConsPlusNormal"/>
              <w:jc w:val="center"/>
            </w:pPr>
            <w:r>
              <w:t>0,000608</w:t>
            </w:r>
          </w:p>
        </w:tc>
        <w:tc>
          <w:tcPr>
            <w:tcW w:w="1304" w:type="dxa"/>
          </w:tcPr>
          <w:p w:rsidR="008763A6" w:rsidRDefault="008763A6">
            <w:pPr>
              <w:pStyle w:val="ConsPlusNormal"/>
              <w:jc w:val="center"/>
            </w:pPr>
            <w:r>
              <w:t>25430,60</w:t>
            </w:r>
          </w:p>
        </w:tc>
        <w:tc>
          <w:tcPr>
            <w:tcW w:w="1191" w:type="dxa"/>
          </w:tcPr>
          <w:p w:rsidR="008763A6" w:rsidRDefault="008763A6">
            <w:pPr>
              <w:pStyle w:val="ConsPlusNormal"/>
            </w:pPr>
          </w:p>
        </w:tc>
        <w:tc>
          <w:tcPr>
            <w:tcW w:w="1134" w:type="dxa"/>
          </w:tcPr>
          <w:p w:rsidR="008763A6" w:rsidRDefault="008763A6">
            <w:pPr>
              <w:pStyle w:val="ConsPlusNormal"/>
              <w:jc w:val="center"/>
            </w:pPr>
            <w:r>
              <w:t>27372,50</w:t>
            </w:r>
          </w:p>
        </w:tc>
        <w:tc>
          <w:tcPr>
            <w:tcW w:w="1134" w:type="dxa"/>
          </w:tcPr>
          <w:p w:rsidR="008763A6" w:rsidRDefault="008763A6">
            <w:pPr>
              <w:pStyle w:val="ConsPlusNormal"/>
              <w:jc w:val="center"/>
            </w:pPr>
            <w:r>
              <w:t>19058,80</w:t>
            </w:r>
          </w:p>
        </w:tc>
      </w:tr>
    </w:tbl>
    <w:p w:rsidR="008763A6" w:rsidRDefault="008763A6">
      <w:pPr>
        <w:pStyle w:val="ConsPlusNormal"/>
        <w:jc w:val="both"/>
      </w:pPr>
    </w:p>
    <w:p w:rsidR="008763A6" w:rsidRDefault="008763A6">
      <w:pPr>
        <w:pStyle w:val="ConsPlusTitle"/>
        <w:jc w:val="center"/>
        <w:outlineLvl w:val="4"/>
      </w:pPr>
      <w:r>
        <w:t>Дифференцированные нормативы объемов предоставления</w:t>
      </w:r>
    </w:p>
    <w:p w:rsidR="008763A6" w:rsidRDefault="008763A6">
      <w:pPr>
        <w:pStyle w:val="ConsPlusTitle"/>
        <w:jc w:val="center"/>
      </w:pPr>
      <w:r>
        <w:t>медицинской помощи и финансовых затрат на единицу объема</w:t>
      </w:r>
    </w:p>
    <w:p w:rsidR="008763A6" w:rsidRDefault="008763A6">
      <w:pPr>
        <w:pStyle w:val="ConsPlusTitle"/>
        <w:jc w:val="center"/>
      </w:pPr>
      <w:r>
        <w:t>медицинской помощи в расчете на 1 застрахованное лицо</w:t>
      </w:r>
    </w:p>
    <w:p w:rsidR="008763A6" w:rsidRDefault="008763A6">
      <w:pPr>
        <w:pStyle w:val="ConsPlusTitle"/>
        <w:jc w:val="center"/>
      </w:pPr>
      <w:r>
        <w:t>на 2025 год</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4"/>
        <w:gridCol w:w="1843"/>
        <w:gridCol w:w="1361"/>
        <w:gridCol w:w="1134"/>
        <w:gridCol w:w="1134"/>
        <w:gridCol w:w="1134"/>
        <w:gridCol w:w="1304"/>
        <w:gridCol w:w="1191"/>
        <w:gridCol w:w="1134"/>
        <w:gridCol w:w="1134"/>
      </w:tblGrid>
      <w:tr w:rsidR="008763A6">
        <w:tc>
          <w:tcPr>
            <w:tcW w:w="2084" w:type="dxa"/>
            <w:vMerge w:val="restart"/>
          </w:tcPr>
          <w:p w:rsidR="008763A6" w:rsidRDefault="008763A6">
            <w:pPr>
              <w:pStyle w:val="ConsPlusNormal"/>
              <w:jc w:val="center"/>
            </w:pPr>
            <w:r>
              <w:t>Виды медицинской помощи по источникам финансирования</w:t>
            </w:r>
          </w:p>
        </w:tc>
        <w:tc>
          <w:tcPr>
            <w:tcW w:w="1843" w:type="dxa"/>
            <w:vMerge w:val="restart"/>
          </w:tcPr>
          <w:p w:rsidR="008763A6" w:rsidRDefault="008763A6">
            <w:pPr>
              <w:pStyle w:val="ConsPlusNormal"/>
              <w:jc w:val="center"/>
            </w:pPr>
            <w:r>
              <w:t>Единица измерения</w:t>
            </w:r>
          </w:p>
        </w:tc>
        <w:tc>
          <w:tcPr>
            <w:tcW w:w="1361" w:type="dxa"/>
            <w:vMerge w:val="restart"/>
          </w:tcPr>
          <w:p w:rsidR="008763A6" w:rsidRDefault="008763A6">
            <w:pPr>
              <w:pStyle w:val="ConsPlusNormal"/>
              <w:jc w:val="center"/>
            </w:pPr>
            <w:r>
              <w:t>Норматив объемов предоставления медицинской помощи в расчете на 1 застрахованное лицо</w:t>
            </w:r>
          </w:p>
        </w:tc>
        <w:tc>
          <w:tcPr>
            <w:tcW w:w="3402" w:type="dxa"/>
            <w:gridSpan w:val="3"/>
          </w:tcPr>
          <w:p w:rsidR="008763A6" w:rsidRDefault="008763A6">
            <w:pPr>
              <w:pStyle w:val="ConsPlusNormal"/>
              <w:jc w:val="center"/>
            </w:pPr>
            <w:r>
              <w:t>в том числе по уровням оказания медицинской помощи:</w:t>
            </w:r>
          </w:p>
        </w:tc>
        <w:tc>
          <w:tcPr>
            <w:tcW w:w="1304" w:type="dxa"/>
          </w:tcPr>
          <w:p w:rsidR="008763A6" w:rsidRDefault="008763A6">
            <w:pPr>
              <w:pStyle w:val="ConsPlusNormal"/>
              <w:jc w:val="center"/>
            </w:pPr>
            <w:r>
              <w:t xml:space="preserve">Норматив финансовых затрат на единицу объема медицинской помощи в расчете на 1 застрахованное лицо </w:t>
            </w:r>
            <w:r>
              <w:lastRenderedPageBreak/>
              <w:t>(руб.)</w:t>
            </w:r>
          </w:p>
        </w:tc>
        <w:tc>
          <w:tcPr>
            <w:tcW w:w="3459" w:type="dxa"/>
            <w:gridSpan w:val="3"/>
          </w:tcPr>
          <w:p w:rsidR="008763A6" w:rsidRDefault="008763A6">
            <w:pPr>
              <w:pStyle w:val="ConsPlusNormal"/>
              <w:jc w:val="center"/>
            </w:pPr>
            <w:r>
              <w:lastRenderedPageBreak/>
              <w:t>в том числе по уровням оказания медицинской помощи:</w:t>
            </w:r>
          </w:p>
        </w:tc>
      </w:tr>
      <w:tr w:rsidR="008763A6">
        <w:tc>
          <w:tcPr>
            <w:tcW w:w="2084" w:type="dxa"/>
            <w:vMerge/>
          </w:tcPr>
          <w:p w:rsidR="008763A6" w:rsidRDefault="008763A6">
            <w:pPr>
              <w:pStyle w:val="ConsPlusNormal"/>
            </w:pPr>
          </w:p>
        </w:tc>
        <w:tc>
          <w:tcPr>
            <w:tcW w:w="1843" w:type="dxa"/>
            <w:vMerge/>
          </w:tcPr>
          <w:p w:rsidR="008763A6" w:rsidRDefault="008763A6">
            <w:pPr>
              <w:pStyle w:val="ConsPlusNormal"/>
            </w:pPr>
          </w:p>
        </w:tc>
        <w:tc>
          <w:tcPr>
            <w:tcW w:w="1361" w:type="dxa"/>
            <w:vMerge/>
          </w:tcPr>
          <w:p w:rsidR="008763A6" w:rsidRDefault="008763A6">
            <w:pPr>
              <w:pStyle w:val="ConsPlusNormal"/>
            </w:pPr>
          </w:p>
        </w:tc>
        <w:tc>
          <w:tcPr>
            <w:tcW w:w="1134"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1134" w:type="dxa"/>
          </w:tcPr>
          <w:p w:rsidR="008763A6" w:rsidRDefault="008763A6">
            <w:pPr>
              <w:pStyle w:val="ConsPlusNormal"/>
              <w:jc w:val="center"/>
            </w:pPr>
            <w:r>
              <w:t>III уровень</w:t>
            </w:r>
          </w:p>
        </w:tc>
        <w:tc>
          <w:tcPr>
            <w:tcW w:w="1304" w:type="dxa"/>
          </w:tcPr>
          <w:p w:rsidR="008763A6" w:rsidRDefault="008763A6">
            <w:pPr>
              <w:pStyle w:val="ConsPlusNormal"/>
            </w:pPr>
          </w:p>
        </w:tc>
        <w:tc>
          <w:tcPr>
            <w:tcW w:w="1191"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1134" w:type="dxa"/>
          </w:tcPr>
          <w:p w:rsidR="008763A6" w:rsidRDefault="008763A6">
            <w:pPr>
              <w:pStyle w:val="ConsPlusNormal"/>
              <w:jc w:val="center"/>
            </w:pPr>
            <w:r>
              <w:t>III уровень</w:t>
            </w:r>
          </w:p>
        </w:tc>
      </w:tr>
      <w:tr w:rsidR="008763A6">
        <w:tc>
          <w:tcPr>
            <w:tcW w:w="2084" w:type="dxa"/>
          </w:tcPr>
          <w:p w:rsidR="008763A6" w:rsidRDefault="008763A6">
            <w:pPr>
              <w:pStyle w:val="ConsPlusNormal"/>
              <w:jc w:val="center"/>
            </w:pPr>
            <w:r>
              <w:t>1</w:t>
            </w:r>
          </w:p>
        </w:tc>
        <w:tc>
          <w:tcPr>
            <w:tcW w:w="1843" w:type="dxa"/>
          </w:tcPr>
          <w:p w:rsidR="008763A6" w:rsidRDefault="008763A6">
            <w:pPr>
              <w:pStyle w:val="ConsPlusNormal"/>
              <w:jc w:val="center"/>
            </w:pPr>
            <w:r>
              <w:t>2</w:t>
            </w:r>
          </w:p>
        </w:tc>
        <w:tc>
          <w:tcPr>
            <w:tcW w:w="1361" w:type="dxa"/>
          </w:tcPr>
          <w:p w:rsidR="008763A6" w:rsidRDefault="008763A6">
            <w:pPr>
              <w:pStyle w:val="ConsPlusNormal"/>
              <w:jc w:val="center"/>
            </w:pPr>
            <w:r>
              <w:t>3</w:t>
            </w:r>
          </w:p>
        </w:tc>
        <w:tc>
          <w:tcPr>
            <w:tcW w:w="1134" w:type="dxa"/>
          </w:tcPr>
          <w:p w:rsidR="008763A6" w:rsidRDefault="008763A6">
            <w:pPr>
              <w:pStyle w:val="ConsPlusNormal"/>
              <w:jc w:val="center"/>
            </w:pPr>
            <w:r>
              <w:t>4</w:t>
            </w:r>
          </w:p>
        </w:tc>
        <w:tc>
          <w:tcPr>
            <w:tcW w:w="1134" w:type="dxa"/>
          </w:tcPr>
          <w:p w:rsidR="008763A6" w:rsidRDefault="008763A6">
            <w:pPr>
              <w:pStyle w:val="ConsPlusNormal"/>
              <w:jc w:val="center"/>
            </w:pPr>
            <w:r>
              <w:t>5</w:t>
            </w:r>
          </w:p>
        </w:tc>
        <w:tc>
          <w:tcPr>
            <w:tcW w:w="1134" w:type="dxa"/>
          </w:tcPr>
          <w:p w:rsidR="008763A6" w:rsidRDefault="008763A6">
            <w:pPr>
              <w:pStyle w:val="ConsPlusNormal"/>
              <w:jc w:val="center"/>
            </w:pPr>
            <w:r>
              <w:t>6</w:t>
            </w:r>
          </w:p>
        </w:tc>
        <w:tc>
          <w:tcPr>
            <w:tcW w:w="1304" w:type="dxa"/>
          </w:tcPr>
          <w:p w:rsidR="008763A6" w:rsidRDefault="008763A6">
            <w:pPr>
              <w:pStyle w:val="ConsPlusNormal"/>
              <w:jc w:val="center"/>
            </w:pPr>
            <w:r>
              <w:t>7</w:t>
            </w:r>
          </w:p>
        </w:tc>
        <w:tc>
          <w:tcPr>
            <w:tcW w:w="1191" w:type="dxa"/>
          </w:tcPr>
          <w:p w:rsidR="008763A6" w:rsidRDefault="008763A6">
            <w:pPr>
              <w:pStyle w:val="ConsPlusNormal"/>
              <w:jc w:val="center"/>
            </w:pPr>
            <w:r>
              <w:t>8</w:t>
            </w:r>
          </w:p>
        </w:tc>
        <w:tc>
          <w:tcPr>
            <w:tcW w:w="1134" w:type="dxa"/>
          </w:tcPr>
          <w:p w:rsidR="008763A6" w:rsidRDefault="008763A6">
            <w:pPr>
              <w:pStyle w:val="ConsPlusNormal"/>
              <w:jc w:val="center"/>
            </w:pPr>
            <w:r>
              <w:t>9</w:t>
            </w:r>
          </w:p>
        </w:tc>
        <w:tc>
          <w:tcPr>
            <w:tcW w:w="1134" w:type="dxa"/>
          </w:tcPr>
          <w:p w:rsidR="008763A6" w:rsidRDefault="008763A6">
            <w:pPr>
              <w:pStyle w:val="ConsPlusNormal"/>
              <w:jc w:val="center"/>
            </w:pPr>
            <w:r>
              <w:t>10</w:t>
            </w:r>
          </w:p>
        </w:tc>
      </w:tr>
      <w:tr w:rsidR="008763A6">
        <w:tc>
          <w:tcPr>
            <w:tcW w:w="5288" w:type="dxa"/>
            <w:gridSpan w:val="3"/>
          </w:tcPr>
          <w:p w:rsidR="008763A6" w:rsidRDefault="008763A6">
            <w:pPr>
              <w:pStyle w:val="ConsPlusNormal"/>
              <w:jc w:val="center"/>
            </w:pPr>
            <w:r>
              <w:t>За счет средств обязательного медицинского страхования</w:t>
            </w:r>
          </w:p>
        </w:tc>
        <w:tc>
          <w:tcPr>
            <w:tcW w:w="1134" w:type="dxa"/>
          </w:tcPr>
          <w:p w:rsidR="008763A6" w:rsidRDefault="008763A6">
            <w:pPr>
              <w:pStyle w:val="ConsPlusNormal"/>
            </w:pPr>
          </w:p>
        </w:tc>
        <w:tc>
          <w:tcPr>
            <w:tcW w:w="113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191" w:type="dxa"/>
          </w:tcPr>
          <w:p w:rsidR="008763A6" w:rsidRDefault="008763A6">
            <w:pPr>
              <w:pStyle w:val="ConsPlusNormal"/>
            </w:pPr>
          </w:p>
        </w:tc>
        <w:tc>
          <w:tcPr>
            <w:tcW w:w="1134" w:type="dxa"/>
          </w:tcPr>
          <w:p w:rsidR="008763A6" w:rsidRDefault="008763A6">
            <w:pPr>
              <w:pStyle w:val="ConsPlusNormal"/>
            </w:pPr>
          </w:p>
        </w:tc>
        <w:tc>
          <w:tcPr>
            <w:tcW w:w="1134" w:type="dxa"/>
          </w:tcPr>
          <w:p w:rsidR="008763A6" w:rsidRDefault="008763A6">
            <w:pPr>
              <w:pStyle w:val="ConsPlusNormal"/>
            </w:pPr>
          </w:p>
        </w:tc>
      </w:tr>
      <w:tr w:rsidR="008763A6">
        <w:tc>
          <w:tcPr>
            <w:tcW w:w="2084" w:type="dxa"/>
            <w:vMerge w:val="restart"/>
          </w:tcPr>
          <w:p w:rsidR="008763A6" w:rsidRDefault="008763A6">
            <w:pPr>
              <w:pStyle w:val="ConsPlusNormal"/>
              <w:jc w:val="center"/>
            </w:pPr>
            <w:r>
              <w:t>в амбулаторных условиях</w:t>
            </w:r>
          </w:p>
        </w:tc>
        <w:tc>
          <w:tcPr>
            <w:tcW w:w="1843" w:type="dxa"/>
          </w:tcPr>
          <w:p w:rsidR="008763A6" w:rsidRDefault="008763A6">
            <w:pPr>
              <w:pStyle w:val="ConsPlusNormal"/>
              <w:jc w:val="center"/>
            </w:pPr>
            <w:r>
              <w:t>комплексное посещение для проведения профилактических медицинских осмотров</w:t>
            </w:r>
          </w:p>
        </w:tc>
        <w:tc>
          <w:tcPr>
            <w:tcW w:w="1361" w:type="dxa"/>
          </w:tcPr>
          <w:p w:rsidR="008763A6" w:rsidRDefault="008763A6">
            <w:pPr>
              <w:pStyle w:val="ConsPlusNormal"/>
              <w:jc w:val="center"/>
            </w:pPr>
            <w:r>
              <w:t>0,311412</w:t>
            </w:r>
          </w:p>
        </w:tc>
        <w:tc>
          <w:tcPr>
            <w:tcW w:w="1134" w:type="dxa"/>
          </w:tcPr>
          <w:p w:rsidR="008763A6" w:rsidRDefault="008763A6">
            <w:pPr>
              <w:pStyle w:val="ConsPlusNormal"/>
              <w:jc w:val="center"/>
            </w:pPr>
            <w:r>
              <w:t>0,041753</w:t>
            </w:r>
          </w:p>
        </w:tc>
        <w:tc>
          <w:tcPr>
            <w:tcW w:w="1134" w:type="dxa"/>
          </w:tcPr>
          <w:p w:rsidR="008763A6" w:rsidRDefault="008763A6">
            <w:pPr>
              <w:pStyle w:val="ConsPlusNormal"/>
              <w:jc w:val="center"/>
            </w:pPr>
            <w:r>
              <w:t>0,178646</w:t>
            </w:r>
          </w:p>
        </w:tc>
        <w:tc>
          <w:tcPr>
            <w:tcW w:w="1134" w:type="dxa"/>
          </w:tcPr>
          <w:p w:rsidR="008763A6" w:rsidRDefault="008763A6">
            <w:pPr>
              <w:pStyle w:val="ConsPlusNormal"/>
              <w:jc w:val="center"/>
            </w:pPr>
            <w:r>
              <w:t>0,091013</w:t>
            </w:r>
          </w:p>
        </w:tc>
        <w:tc>
          <w:tcPr>
            <w:tcW w:w="1304" w:type="dxa"/>
          </w:tcPr>
          <w:p w:rsidR="008763A6" w:rsidRDefault="008763A6">
            <w:pPr>
              <w:pStyle w:val="ConsPlusNormal"/>
              <w:jc w:val="center"/>
            </w:pPr>
            <w:r>
              <w:t>2378,90</w:t>
            </w:r>
          </w:p>
        </w:tc>
        <w:tc>
          <w:tcPr>
            <w:tcW w:w="1191" w:type="dxa"/>
          </w:tcPr>
          <w:p w:rsidR="008763A6" w:rsidRDefault="008763A6">
            <w:pPr>
              <w:pStyle w:val="ConsPlusNormal"/>
              <w:jc w:val="center"/>
            </w:pPr>
            <w:r>
              <w:t>2378,90</w:t>
            </w:r>
          </w:p>
        </w:tc>
        <w:tc>
          <w:tcPr>
            <w:tcW w:w="1134" w:type="dxa"/>
          </w:tcPr>
          <w:p w:rsidR="008763A6" w:rsidRDefault="008763A6">
            <w:pPr>
              <w:pStyle w:val="ConsPlusNormal"/>
              <w:jc w:val="center"/>
            </w:pPr>
            <w:r>
              <w:t>2378,90</w:t>
            </w:r>
          </w:p>
        </w:tc>
        <w:tc>
          <w:tcPr>
            <w:tcW w:w="1134" w:type="dxa"/>
          </w:tcPr>
          <w:p w:rsidR="008763A6" w:rsidRDefault="008763A6">
            <w:pPr>
              <w:pStyle w:val="ConsPlusNormal"/>
              <w:jc w:val="center"/>
            </w:pPr>
            <w:r>
              <w:t>2378,90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комплексное посещение для проведения диспансеризации</w:t>
            </w:r>
          </w:p>
        </w:tc>
        <w:tc>
          <w:tcPr>
            <w:tcW w:w="1361" w:type="dxa"/>
          </w:tcPr>
          <w:p w:rsidR="008763A6" w:rsidRDefault="008763A6">
            <w:pPr>
              <w:pStyle w:val="ConsPlusNormal"/>
              <w:jc w:val="center"/>
            </w:pPr>
            <w:r>
              <w:t>0,388591</w:t>
            </w:r>
          </w:p>
        </w:tc>
        <w:tc>
          <w:tcPr>
            <w:tcW w:w="1134" w:type="dxa"/>
          </w:tcPr>
          <w:p w:rsidR="008763A6" w:rsidRDefault="008763A6">
            <w:pPr>
              <w:pStyle w:val="ConsPlusNormal"/>
              <w:jc w:val="center"/>
            </w:pPr>
            <w:r>
              <w:t>0,052143</w:t>
            </w:r>
          </w:p>
        </w:tc>
        <w:tc>
          <w:tcPr>
            <w:tcW w:w="1134" w:type="dxa"/>
          </w:tcPr>
          <w:p w:rsidR="008763A6" w:rsidRDefault="008763A6">
            <w:pPr>
              <w:pStyle w:val="ConsPlusNormal"/>
              <w:jc w:val="center"/>
            </w:pPr>
            <w:r>
              <w:t>0,197693</w:t>
            </w:r>
          </w:p>
        </w:tc>
        <w:tc>
          <w:tcPr>
            <w:tcW w:w="1134" w:type="dxa"/>
          </w:tcPr>
          <w:p w:rsidR="008763A6" w:rsidRDefault="008763A6">
            <w:pPr>
              <w:pStyle w:val="ConsPlusNormal"/>
              <w:jc w:val="center"/>
            </w:pPr>
            <w:r>
              <w:t>0,138755</w:t>
            </w:r>
          </w:p>
        </w:tc>
        <w:tc>
          <w:tcPr>
            <w:tcW w:w="1304" w:type="dxa"/>
          </w:tcPr>
          <w:p w:rsidR="008763A6" w:rsidRDefault="008763A6">
            <w:pPr>
              <w:pStyle w:val="ConsPlusNormal"/>
              <w:jc w:val="center"/>
            </w:pPr>
            <w:r>
              <w:t>2904,50</w:t>
            </w:r>
          </w:p>
        </w:tc>
        <w:tc>
          <w:tcPr>
            <w:tcW w:w="1191" w:type="dxa"/>
          </w:tcPr>
          <w:p w:rsidR="008763A6" w:rsidRDefault="008763A6">
            <w:pPr>
              <w:pStyle w:val="ConsPlusNormal"/>
              <w:jc w:val="center"/>
            </w:pPr>
            <w:r>
              <w:t>2904,50</w:t>
            </w:r>
          </w:p>
        </w:tc>
        <w:tc>
          <w:tcPr>
            <w:tcW w:w="1134" w:type="dxa"/>
          </w:tcPr>
          <w:p w:rsidR="008763A6" w:rsidRDefault="008763A6">
            <w:pPr>
              <w:pStyle w:val="ConsPlusNormal"/>
              <w:jc w:val="center"/>
            </w:pPr>
            <w:r>
              <w:t>2904,50</w:t>
            </w:r>
          </w:p>
        </w:tc>
        <w:tc>
          <w:tcPr>
            <w:tcW w:w="1134" w:type="dxa"/>
          </w:tcPr>
          <w:p w:rsidR="008763A6" w:rsidRDefault="008763A6">
            <w:pPr>
              <w:pStyle w:val="ConsPlusNormal"/>
              <w:jc w:val="center"/>
            </w:pPr>
            <w:r>
              <w:t>2904,50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посещение с иными целями</w:t>
            </w:r>
          </w:p>
        </w:tc>
        <w:tc>
          <w:tcPr>
            <w:tcW w:w="1361" w:type="dxa"/>
          </w:tcPr>
          <w:p w:rsidR="008763A6" w:rsidRDefault="008763A6">
            <w:pPr>
              <w:pStyle w:val="ConsPlusNormal"/>
              <w:jc w:val="center"/>
            </w:pPr>
            <w:r>
              <w:t>2,133264</w:t>
            </w:r>
          </w:p>
        </w:tc>
        <w:tc>
          <w:tcPr>
            <w:tcW w:w="1134" w:type="dxa"/>
          </w:tcPr>
          <w:p w:rsidR="008763A6" w:rsidRDefault="008763A6">
            <w:pPr>
              <w:pStyle w:val="ConsPlusNormal"/>
              <w:jc w:val="center"/>
            </w:pPr>
            <w:r>
              <w:t>0,223514</w:t>
            </w:r>
          </w:p>
        </w:tc>
        <w:tc>
          <w:tcPr>
            <w:tcW w:w="1134" w:type="dxa"/>
          </w:tcPr>
          <w:p w:rsidR="008763A6" w:rsidRDefault="008763A6">
            <w:pPr>
              <w:pStyle w:val="ConsPlusNormal"/>
              <w:jc w:val="center"/>
            </w:pPr>
            <w:r>
              <w:t>1,113237</w:t>
            </w:r>
          </w:p>
        </w:tc>
        <w:tc>
          <w:tcPr>
            <w:tcW w:w="1134" w:type="dxa"/>
          </w:tcPr>
          <w:p w:rsidR="008763A6" w:rsidRDefault="008763A6">
            <w:pPr>
              <w:pStyle w:val="ConsPlusNormal"/>
              <w:jc w:val="center"/>
            </w:pPr>
            <w:r>
              <w:t>0,796513</w:t>
            </w:r>
          </w:p>
        </w:tc>
        <w:tc>
          <w:tcPr>
            <w:tcW w:w="1304" w:type="dxa"/>
          </w:tcPr>
          <w:p w:rsidR="008763A6" w:rsidRDefault="008763A6">
            <w:pPr>
              <w:pStyle w:val="ConsPlusNormal"/>
              <w:jc w:val="center"/>
            </w:pPr>
            <w:r>
              <w:t>409,70</w:t>
            </w:r>
          </w:p>
        </w:tc>
        <w:tc>
          <w:tcPr>
            <w:tcW w:w="1191" w:type="dxa"/>
          </w:tcPr>
          <w:p w:rsidR="008763A6" w:rsidRDefault="008763A6">
            <w:pPr>
              <w:pStyle w:val="ConsPlusNormal"/>
              <w:jc w:val="center"/>
            </w:pPr>
            <w:r>
              <w:t>345,70</w:t>
            </w:r>
          </w:p>
        </w:tc>
        <w:tc>
          <w:tcPr>
            <w:tcW w:w="1134" w:type="dxa"/>
          </w:tcPr>
          <w:p w:rsidR="008763A6" w:rsidRDefault="008763A6">
            <w:pPr>
              <w:pStyle w:val="ConsPlusNormal"/>
              <w:jc w:val="center"/>
            </w:pPr>
            <w:r>
              <w:t>400,80</w:t>
            </w:r>
          </w:p>
        </w:tc>
        <w:tc>
          <w:tcPr>
            <w:tcW w:w="1134" w:type="dxa"/>
          </w:tcPr>
          <w:p w:rsidR="008763A6" w:rsidRDefault="008763A6">
            <w:pPr>
              <w:pStyle w:val="ConsPlusNormal"/>
              <w:jc w:val="center"/>
            </w:pPr>
            <w:r>
              <w:t>440,10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обращение в связи с заболеванием</w:t>
            </w:r>
          </w:p>
        </w:tc>
        <w:tc>
          <w:tcPr>
            <w:tcW w:w="1361" w:type="dxa"/>
          </w:tcPr>
          <w:p w:rsidR="008763A6" w:rsidRDefault="008763A6">
            <w:pPr>
              <w:pStyle w:val="ConsPlusNormal"/>
              <w:jc w:val="center"/>
            </w:pPr>
            <w:r>
              <w:t>1,7877</w:t>
            </w:r>
          </w:p>
        </w:tc>
        <w:tc>
          <w:tcPr>
            <w:tcW w:w="1134" w:type="dxa"/>
          </w:tcPr>
          <w:p w:rsidR="008763A6" w:rsidRDefault="008763A6">
            <w:pPr>
              <w:pStyle w:val="ConsPlusNormal"/>
              <w:jc w:val="center"/>
            </w:pPr>
            <w:r>
              <w:t>0,2369</w:t>
            </w:r>
          </w:p>
        </w:tc>
        <w:tc>
          <w:tcPr>
            <w:tcW w:w="1134" w:type="dxa"/>
          </w:tcPr>
          <w:p w:rsidR="008763A6" w:rsidRDefault="008763A6">
            <w:pPr>
              <w:pStyle w:val="ConsPlusNormal"/>
              <w:jc w:val="center"/>
            </w:pPr>
            <w:r>
              <w:t>0,9210</w:t>
            </w:r>
          </w:p>
        </w:tc>
        <w:tc>
          <w:tcPr>
            <w:tcW w:w="1134" w:type="dxa"/>
          </w:tcPr>
          <w:p w:rsidR="008763A6" w:rsidRDefault="008763A6">
            <w:pPr>
              <w:pStyle w:val="ConsPlusNormal"/>
              <w:jc w:val="center"/>
            </w:pPr>
            <w:r>
              <w:t>0,6298</w:t>
            </w:r>
          </w:p>
        </w:tc>
        <w:tc>
          <w:tcPr>
            <w:tcW w:w="1304" w:type="dxa"/>
          </w:tcPr>
          <w:p w:rsidR="008763A6" w:rsidRDefault="008763A6">
            <w:pPr>
              <w:pStyle w:val="ConsPlusNormal"/>
              <w:jc w:val="center"/>
            </w:pPr>
            <w:r>
              <w:t>1986,70</w:t>
            </w:r>
          </w:p>
        </w:tc>
        <w:tc>
          <w:tcPr>
            <w:tcW w:w="1191" w:type="dxa"/>
          </w:tcPr>
          <w:p w:rsidR="008763A6" w:rsidRDefault="008763A6">
            <w:pPr>
              <w:pStyle w:val="ConsPlusNormal"/>
              <w:jc w:val="center"/>
            </w:pPr>
            <w:r>
              <w:t>1939,80</w:t>
            </w:r>
          </w:p>
        </w:tc>
        <w:tc>
          <w:tcPr>
            <w:tcW w:w="1134" w:type="dxa"/>
          </w:tcPr>
          <w:p w:rsidR="008763A6" w:rsidRDefault="008763A6">
            <w:pPr>
              <w:pStyle w:val="ConsPlusNormal"/>
              <w:jc w:val="center"/>
            </w:pPr>
            <w:r>
              <w:t>1944,20</w:t>
            </w:r>
          </w:p>
        </w:tc>
        <w:tc>
          <w:tcPr>
            <w:tcW w:w="1134" w:type="dxa"/>
          </w:tcPr>
          <w:p w:rsidR="008763A6" w:rsidRDefault="008763A6">
            <w:pPr>
              <w:pStyle w:val="ConsPlusNormal"/>
              <w:jc w:val="center"/>
            </w:pPr>
            <w:r>
              <w:t>2066,50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 xml:space="preserve">комплексное </w:t>
            </w:r>
            <w:r>
              <w:lastRenderedPageBreak/>
              <w:t>посещение для проведения диспансерного наблюдения</w:t>
            </w:r>
          </w:p>
        </w:tc>
        <w:tc>
          <w:tcPr>
            <w:tcW w:w="1361" w:type="dxa"/>
          </w:tcPr>
          <w:p w:rsidR="008763A6" w:rsidRDefault="008763A6">
            <w:pPr>
              <w:pStyle w:val="ConsPlusNormal"/>
              <w:jc w:val="center"/>
            </w:pPr>
            <w:r>
              <w:lastRenderedPageBreak/>
              <w:t>0,261736</w:t>
            </w:r>
          </w:p>
        </w:tc>
        <w:tc>
          <w:tcPr>
            <w:tcW w:w="1134" w:type="dxa"/>
          </w:tcPr>
          <w:p w:rsidR="008763A6" w:rsidRDefault="008763A6">
            <w:pPr>
              <w:pStyle w:val="ConsPlusNormal"/>
              <w:jc w:val="center"/>
            </w:pPr>
            <w:r>
              <w:t>0,037310</w:t>
            </w:r>
          </w:p>
        </w:tc>
        <w:tc>
          <w:tcPr>
            <w:tcW w:w="1134" w:type="dxa"/>
          </w:tcPr>
          <w:p w:rsidR="008763A6" w:rsidRDefault="008763A6">
            <w:pPr>
              <w:pStyle w:val="ConsPlusNormal"/>
              <w:jc w:val="center"/>
            </w:pPr>
            <w:r>
              <w:t>0,132609</w:t>
            </w:r>
          </w:p>
        </w:tc>
        <w:tc>
          <w:tcPr>
            <w:tcW w:w="1134" w:type="dxa"/>
          </w:tcPr>
          <w:p w:rsidR="008763A6" w:rsidRDefault="008763A6">
            <w:pPr>
              <w:pStyle w:val="ConsPlusNormal"/>
              <w:jc w:val="center"/>
            </w:pPr>
            <w:r>
              <w:t>0,091817</w:t>
            </w:r>
          </w:p>
        </w:tc>
        <w:tc>
          <w:tcPr>
            <w:tcW w:w="1304" w:type="dxa"/>
          </w:tcPr>
          <w:p w:rsidR="008763A6" w:rsidRDefault="008763A6">
            <w:pPr>
              <w:pStyle w:val="ConsPlusNormal"/>
              <w:jc w:val="center"/>
            </w:pPr>
            <w:r>
              <w:t>2367,90</w:t>
            </w:r>
          </w:p>
        </w:tc>
        <w:tc>
          <w:tcPr>
            <w:tcW w:w="1191" w:type="dxa"/>
          </w:tcPr>
          <w:p w:rsidR="008763A6" w:rsidRDefault="008763A6">
            <w:pPr>
              <w:pStyle w:val="ConsPlusNormal"/>
              <w:jc w:val="center"/>
            </w:pPr>
            <w:r>
              <w:t>2367,90</w:t>
            </w:r>
          </w:p>
        </w:tc>
        <w:tc>
          <w:tcPr>
            <w:tcW w:w="1134" w:type="dxa"/>
          </w:tcPr>
          <w:p w:rsidR="008763A6" w:rsidRDefault="008763A6">
            <w:pPr>
              <w:pStyle w:val="ConsPlusNormal"/>
              <w:jc w:val="center"/>
            </w:pPr>
            <w:r>
              <w:t>2367,90</w:t>
            </w:r>
          </w:p>
        </w:tc>
        <w:tc>
          <w:tcPr>
            <w:tcW w:w="1134" w:type="dxa"/>
          </w:tcPr>
          <w:p w:rsidR="008763A6" w:rsidRDefault="008763A6">
            <w:pPr>
              <w:pStyle w:val="ConsPlusNormal"/>
              <w:jc w:val="center"/>
            </w:pPr>
            <w:r>
              <w:t>2367,90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посещение по неотложной медицинской помощи</w:t>
            </w:r>
          </w:p>
        </w:tc>
        <w:tc>
          <w:tcPr>
            <w:tcW w:w="1361" w:type="dxa"/>
          </w:tcPr>
          <w:p w:rsidR="008763A6" w:rsidRDefault="008763A6">
            <w:pPr>
              <w:pStyle w:val="ConsPlusNormal"/>
              <w:jc w:val="center"/>
            </w:pPr>
            <w:r>
              <w:t>0,54</w:t>
            </w:r>
          </w:p>
        </w:tc>
        <w:tc>
          <w:tcPr>
            <w:tcW w:w="1134" w:type="dxa"/>
          </w:tcPr>
          <w:p w:rsidR="008763A6" w:rsidRDefault="008763A6">
            <w:pPr>
              <w:pStyle w:val="ConsPlusNormal"/>
              <w:jc w:val="center"/>
            </w:pPr>
            <w:r>
              <w:t>0,068</w:t>
            </w:r>
          </w:p>
        </w:tc>
        <w:tc>
          <w:tcPr>
            <w:tcW w:w="1134" w:type="dxa"/>
          </w:tcPr>
          <w:p w:rsidR="008763A6" w:rsidRDefault="008763A6">
            <w:pPr>
              <w:pStyle w:val="ConsPlusNormal"/>
              <w:jc w:val="center"/>
            </w:pPr>
            <w:r>
              <w:t>0,257</w:t>
            </w:r>
          </w:p>
        </w:tc>
        <w:tc>
          <w:tcPr>
            <w:tcW w:w="1134" w:type="dxa"/>
          </w:tcPr>
          <w:p w:rsidR="008763A6" w:rsidRDefault="008763A6">
            <w:pPr>
              <w:pStyle w:val="ConsPlusNormal"/>
              <w:jc w:val="center"/>
            </w:pPr>
            <w:r>
              <w:t>0,215</w:t>
            </w:r>
          </w:p>
        </w:tc>
        <w:tc>
          <w:tcPr>
            <w:tcW w:w="1304" w:type="dxa"/>
          </w:tcPr>
          <w:p w:rsidR="008763A6" w:rsidRDefault="008763A6">
            <w:pPr>
              <w:pStyle w:val="ConsPlusNormal"/>
              <w:jc w:val="center"/>
            </w:pPr>
            <w:r>
              <w:t>888,10</w:t>
            </w:r>
          </w:p>
        </w:tc>
        <w:tc>
          <w:tcPr>
            <w:tcW w:w="1191" w:type="dxa"/>
          </w:tcPr>
          <w:p w:rsidR="008763A6" w:rsidRDefault="008763A6">
            <w:pPr>
              <w:pStyle w:val="ConsPlusNormal"/>
              <w:jc w:val="center"/>
            </w:pPr>
            <w:r>
              <w:t>685,20</w:t>
            </w:r>
          </w:p>
        </w:tc>
        <w:tc>
          <w:tcPr>
            <w:tcW w:w="1134" w:type="dxa"/>
          </w:tcPr>
          <w:p w:rsidR="008763A6" w:rsidRDefault="008763A6">
            <w:pPr>
              <w:pStyle w:val="ConsPlusNormal"/>
              <w:jc w:val="center"/>
            </w:pPr>
            <w:r>
              <w:t>906,40</w:t>
            </w:r>
          </w:p>
        </w:tc>
        <w:tc>
          <w:tcPr>
            <w:tcW w:w="1134" w:type="dxa"/>
          </w:tcPr>
          <w:p w:rsidR="008763A6" w:rsidRDefault="008763A6">
            <w:pPr>
              <w:pStyle w:val="ConsPlusNormal"/>
              <w:jc w:val="center"/>
            </w:pPr>
            <w:r>
              <w:t>930,00</w:t>
            </w:r>
          </w:p>
        </w:tc>
      </w:tr>
      <w:tr w:rsidR="008763A6">
        <w:tc>
          <w:tcPr>
            <w:tcW w:w="2084" w:type="dxa"/>
          </w:tcPr>
          <w:p w:rsidR="008763A6" w:rsidRDefault="008763A6">
            <w:pPr>
              <w:pStyle w:val="ConsPlusNormal"/>
              <w:jc w:val="center"/>
            </w:pPr>
            <w:r>
              <w:t>в стационарных условиях</w:t>
            </w:r>
          </w:p>
        </w:tc>
        <w:tc>
          <w:tcPr>
            <w:tcW w:w="1843" w:type="dxa"/>
          </w:tcPr>
          <w:p w:rsidR="008763A6" w:rsidRDefault="008763A6">
            <w:pPr>
              <w:pStyle w:val="ConsPlusNormal"/>
              <w:jc w:val="center"/>
            </w:pPr>
            <w:r>
              <w:t>случай госпитализации</w:t>
            </w:r>
          </w:p>
        </w:tc>
        <w:tc>
          <w:tcPr>
            <w:tcW w:w="1361" w:type="dxa"/>
          </w:tcPr>
          <w:p w:rsidR="008763A6" w:rsidRDefault="008763A6">
            <w:pPr>
              <w:pStyle w:val="ConsPlusNormal"/>
              <w:jc w:val="center"/>
            </w:pPr>
            <w:r>
              <w:t>0,16222</w:t>
            </w:r>
          </w:p>
        </w:tc>
        <w:tc>
          <w:tcPr>
            <w:tcW w:w="1134" w:type="dxa"/>
          </w:tcPr>
          <w:p w:rsidR="008763A6" w:rsidRDefault="008763A6">
            <w:pPr>
              <w:pStyle w:val="ConsPlusNormal"/>
              <w:jc w:val="center"/>
            </w:pPr>
            <w:r>
              <w:t>0,007523</w:t>
            </w:r>
          </w:p>
        </w:tc>
        <w:tc>
          <w:tcPr>
            <w:tcW w:w="1134" w:type="dxa"/>
          </w:tcPr>
          <w:p w:rsidR="008763A6" w:rsidRDefault="008763A6">
            <w:pPr>
              <w:pStyle w:val="ConsPlusNormal"/>
              <w:jc w:val="center"/>
            </w:pPr>
            <w:r>
              <w:t>0,045917</w:t>
            </w:r>
          </w:p>
        </w:tc>
        <w:tc>
          <w:tcPr>
            <w:tcW w:w="1134" w:type="dxa"/>
          </w:tcPr>
          <w:p w:rsidR="008763A6" w:rsidRDefault="008763A6">
            <w:pPr>
              <w:pStyle w:val="ConsPlusNormal"/>
              <w:jc w:val="center"/>
            </w:pPr>
            <w:r>
              <w:t>0,108780</w:t>
            </w:r>
          </w:p>
        </w:tc>
        <w:tc>
          <w:tcPr>
            <w:tcW w:w="1304" w:type="dxa"/>
          </w:tcPr>
          <w:p w:rsidR="008763A6" w:rsidRDefault="008763A6">
            <w:pPr>
              <w:pStyle w:val="ConsPlusNormal"/>
              <w:jc w:val="center"/>
            </w:pPr>
            <w:r>
              <w:t>49158,00</w:t>
            </w:r>
          </w:p>
        </w:tc>
        <w:tc>
          <w:tcPr>
            <w:tcW w:w="1191" w:type="dxa"/>
          </w:tcPr>
          <w:p w:rsidR="008763A6" w:rsidRDefault="008763A6">
            <w:pPr>
              <w:pStyle w:val="ConsPlusNormal"/>
              <w:jc w:val="center"/>
            </w:pPr>
            <w:r>
              <w:t>22358,00</w:t>
            </w:r>
          </w:p>
        </w:tc>
        <w:tc>
          <w:tcPr>
            <w:tcW w:w="1134" w:type="dxa"/>
          </w:tcPr>
          <w:p w:rsidR="008763A6" w:rsidRDefault="008763A6">
            <w:pPr>
              <w:pStyle w:val="ConsPlusNormal"/>
              <w:jc w:val="center"/>
            </w:pPr>
            <w:r>
              <w:t>29345,70</w:t>
            </w:r>
          </w:p>
        </w:tc>
        <w:tc>
          <w:tcPr>
            <w:tcW w:w="1134" w:type="dxa"/>
          </w:tcPr>
          <w:p w:rsidR="008763A6" w:rsidRDefault="008763A6">
            <w:pPr>
              <w:pStyle w:val="ConsPlusNormal"/>
              <w:jc w:val="center"/>
            </w:pPr>
            <w:r>
              <w:t>59374,40</w:t>
            </w:r>
          </w:p>
        </w:tc>
      </w:tr>
      <w:tr w:rsidR="008763A6">
        <w:tc>
          <w:tcPr>
            <w:tcW w:w="2084" w:type="dxa"/>
          </w:tcPr>
          <w:p w:rsidR="008763A6" w:rsidRDefault="008763A6">
            <w:pPr>
              <w:pStyle w:val="ConsPlusNormal"/>
              <w:jc w:val="center"/>
            </w:pPr>
            <w:r>
              <w:t>в дневных стационарах (первичная медико-санитарная помощь)</w:t>
            </w:r>
          </w:p>
        </w:tc>
        <w:tc>
          <w:tcPr>
            <w:tcW w:w="1843" w:type="dxa"/>
          </w:tcPr>
          <w:p w:rsidR="008763A6" w:rsidRDefault="008763A6">
            <w:pPr>
              <w:pStyle w:val="ConsPlusNormal"/>
              <w:jc w:val="center"/>
            </w:pPr>
            <w:r>
              <w:t>случай лечения</w:t>
            </w:r>
          </w:p>
        </w:tc>
        <w:tc>
          <w:tcPr>
            <w:tcW w:w="1361" w:type="dxa"/>
          </w:tcPr>
          <w:p w:rsidR="008763A6" w:rsidRDefault="008763A6">
            <w:pPr>
              <w:pStyle w:val="ConsPlusNormal"/>
              <w:jc w:val="center"/>
            </w:pPr>
            <w:r>
              <w:t>0,034816</w:t>
            </w:r>
          </w:p>
        </w:tc>
        <w:tc>
          <w:tcPr>
            <w:tcW w:w="1134" w:type="dxa"/>
          </w:tcPr>
          <w:p w:rsidR="008763A6" w:rsidRDefault="008763A6">
            <w:pPr>
              <w:pStyle w:val="ConsPlusNormal"/>
              <w:jc w:val="center"/>
            </w:pPr>
            <w:r>
              <w:t>0,00501</w:t>
            </w:r>
          </w:p>
        </w:tc>
        <w:tc>
          <w:tcPr>
            <w:tcW w:w="1134" w:type="dxa"/>
          </w:tcPr>
          <w:p w:rsidR="008763A6" w:rsidRDefault="008763A6">
            <w:pPr>
              <w:pStyle w:val="ConsPlusNormal"/>
              <w:jc w:val="center"/>
            </w:pPr>
            <w:r>
              <w:t>0,015005</w:t>
            </w:r>
          </w:p>
        </w:tc>
        <w:tc>
          <w:tcPr>
            <w:tcW w:w="1134" w:type="dxa"/>
          </w:tcPr>
          <w:p w:rsidR="008763A6" w:rsidRDefault="008763A6">
            <w:pPr>
              <w:pStyle w:val="ConsPlusNormal"/>
              <w:jc w:val="center"/>
            </w:pPr>
            <w:r>
              <w:t>0,014801</w:t>
            </w:r>
          </w:p>
        </w:tc>
        <w:tc>
          <w:tcPr>
            <w:tcW w:w="1304" w:type="dxa"/>
          </w:tcPr>
          <w:p w:rsidR="008763A6" w:rsidRDefault="008763A6">
            <w:pPr>
              <w:pStyle w:val="ConsPlusNormal"/>
              <w:jc w:val="center"/>
            </w:pPr>
            <w:r>
              <w:t>19130,90</w:t>
            </w:r>
          </w:p>
        </w:tc>
        <w:tc>
          <w:tcPr>
            <w:tcW w:w="1191" w:type="dxa"/>
          </w:tcPr>
          <w:p w:rsidR="008763A6" w:rsidRDefault="008763A6">
            <w:pPr>
              <w:pStyle w:val="ConsPlusNormal"/>
              <w:jc w:val="center"/>
            </w:pPr>
            <w:r>
              <w:t>19130,90</w:t>
            </w:r>
          </w:p>
        </w:tc>
        <w:tc>
          <w:tcPr>
            <w:tcW w:w="1134" w:type="dxa"/>
          </w:tcPr>
          <w:p w:rsidR="008763A6" w:rsidRDefault="008763A6">
            <w:pPr>
              <w:pStyle w:val="ConsPlusNormal"/>
              <w:jc w:val="center"/>
            </w:pPr>
            <w:r>
              <w:t>19130,90</w:t>
            </w:r>
          </w:p>
        </w:tc>
        <w:tc>
          <w:tcPr>
            <w:tcW w:w="1134" w:type="dxa"/>
          </w:tcPr>
          <w:p w:rsidR="008763A6" w:rsidRDefault="008763A6">
            <w:pPr>
              <w:pStyle w:val="ConsPlusNormal"/>
              <w:jc w:val="center"/>
            </w:pPr>
            <w:r>
              <w:t>19130,90</w:t>
            </w:r>
          </w:p>
        </w:tc>
      </w:tr>
      <w:tr w:rsidR="008763A6">
        <w:tc>
          <w:tcPr>
            <w:tcW w:w="2084" w:type="dxa"/>
          </w:tcPr>
          <w:p w:rsidR="008763A6" w:rsidRDefault="008763A6">
            <w:pPr>
              <w:pStyle w:val="ConsPlusNormal"/>
              <w:jc w:val="center"/>
            </w:pPr>
            <w:r>
              <w:t>в дневных стационарах (специализированная медицинская помощь)</w:t>
            </w:r>
          </w:p>
        </w:tc>
        <w:tc>
          <w:tcPr>
            <w:tcW w:w="1843" w:type="dxa"/>
          </w:tcPr>
          <w:p w:rsidR="008763A6" w:rsidRDefault="008763A6">
            <w:pPr>
              <w:pStyle w:val="ConsPlusNormal"/>
              <w:jc w:val="center"/>
            </w:pPr>
            <w:r>
              <w:t>случай лечения</w:t>
            </w:r>
          </w:p>
        </w:tc>
        <w:tc>
          <w:tcPr>
            <w:tcW w:w="1361" w:type="dxa"/>
          </w:tcPr>
          <w:p w:rsidR="008763A6" w:rsidRDefault="008763A6">
            <w:pPr>
              <w:pStyle w:val="ConsPlusNormal"/>
              <w:jc w:val="center"/>
            </w:pPr>
            <w:r>
              <w:t>0,035662</w:t>
            </w:r>
          </w:p>
        </w:tc>
        <w:tc>
          <w:tcPr>
            <w:tcW w:w="1134" w:type="dxa"/>
          </w:tcPr>
          <w:p w:rsidR="008763A6" w:rsidRDefault="008763A6">
            <w:pPr>
              <w:pStyle w:val="ConsPlusNormal"/>
            </w:pPr>
          </w:p>
        </w:tc>
        <w:tc>
          <w:tcPr>
            <w:tcW w:w="1134" w:type="dxa"/>
          </w:tcPr>
          <w:p w:rsidR="008763A6" w:rsidRDefault="008763A6">
            <w:pPr>
              <w:pStyle w:val="ConsPlusNormal"/>
              <w:jc w:val="center"/>
            </w:pPr>
            <w:r>
              <w:t>0,007312</w:t>
            </w:r>
          </w:p>
        </w:tc>
        <w:tc>
          <w:tcPr>
            <w:tcW w:w="1134" w:type="dxa"/>
          </w:tcPr>
          <w:p w:rsidR="008763A6" w:rsidRDefault="008763A6">
            <w:pPr>
              <w:pStyle w:val="ConsPlusNormal"/>
              <w:jc w:val="center"/>
            </w:pPr>
            <w:r>
              <w:t>0,02835</w:t>
            </w:r>
          </w:p>
        </w:tc>
        <w:tc>
          <w:tcPr>
            <w:tcW w:w="1304" w:type="dxa"/>
          </w:tcPr>
          <w:p w:rsidR="008763A6" w:rsidRDefault="008763A6">
            <w:pPr>
              <w:pStyle w:val="ConsPlusNormal"/>
              <w:jc w:val="center"/>
            </w:pPr>
            <w:r>
              <w:t>36744,80</w:t>
            </w:r>
          </w:p>
        </w:tc>
        <w:tc>
          <w:tcPr>
            <w:tcW w:w="1191" w:type="dxa"/>
          </w:tcPr>
          <w:p w:rsidR="008763A6" w:rsidRDefault="008763A6">
            <w:pPr>
              <w:pStyle w:val="ConsPlusNormal"/>
            </w:pPr>
          </w:p>
        </w:tc>
        <w:tc>
          <w:tcPr>
            <w:tcW w:w="1134" w:type="dxa"/>
          </w:tcPr>
          <w:p w:rsidR="008763A6" w:rsidRDefault="008763A6">
            <w:pPr>
              <w:pStyle w:val="ConsPlusNormal"/>
              <w:jc w:val="center"/>
            </w:pPr>
            <w:r>
              <w:t>21951,70</w:t>
            </w:r>
          </w:p>
        </w:tc>
        <w:tc>
          <w:tcPr>
            <w:tcW w:w="1134" w:type="dxa"/>
          </w:tcPr>
          <w:p w:rsidR="008763A6" w:rsidRDefault="008763A6">
            <w:pPr>
              <w:pStyle w:val="ConsPlusNormal"/>
              <w:jc w:val="center"/>
            </w:pPr>
            <w:r>
              <w:t>40560,00</w:t>
            </w:r>
          </w:p>
        </w:tc>
      </w:tr>
      <w:tr w:rsidR="008763A6">
        <w:tc>
          <w:tcPr>
            <w:tcW w:w="2084" w:type="dxa"/>
            <w:vMerge w:val="restart"/>
          </w:tcPr>
          <w:p w:rsidR="008763A6" w:rsidRDefault="008763A6">
            <w:pPr>
              <w:pStyle w:val="ConsPlusNormal"/>
              <w:jc w:val="center"/>
            </w:pPr>
            <w:r>
              <w:t>медицинская реабилитация</w:t>
            </w:r>
          </w:p>
        </w:tc>
        <w:tc>
          <w:tcPr>
            <w:tcW w:w="1843" w:type="dxa"/>
          </w:tcPr>
          <w:p w:rsidR="008763A6" w:rsidRDefault="008763A6">
            <w:pPr>
              <w:pStyle w:val="ConsPlusNormal"/>
              <w:jc w:val="center"/>
            </w:pPr>
            <w:r>
              <w:t xml:space="preserve">в амбулаторных условиях - </w:t>
            </w:r>
            <w:r>
              <w:lastRenderedPageBreak/>
              <w:t>комплексное посещение</w:t>
            </w:r>
          </w:p>
        </w:tc>
        <w:tc>
          <w:tcPr>
            <w:tcW w:w="1361" w:type="dxa"/>
          </w:tcPr>
          <w:p w:rsidR="008763A6" w:rsidRDefault="008763A6">
            <w:pPr>
              <w:pStyle w:val="ConsPlusNormal"/>
              <w:jc w:val="center"/>
            </w:pPr>
            <w:r>
              <w:lastRenderedPageBreak/>
              <w:t>0,003116</w:t>
            </w:r>
          </w:p>
        </w:tc>
        <w:tc>
          <w:tcPr>
            <w:tcW w:w="1134" w:type="dxa"/>
          </w:tcPr>
          <w:p w:rsidR="008763A6" w:rsidRDefault="008763A6">
            <w:pPr>
              <w:pStyle w:val="ConsPlusNormal"/>
            </w:pPr>
          </w:p>
        </w:tc>
        <w:tc>
          <w:tcPr>
            <w:tcW w:w="1134" w:type="dxa"/>
          </w:tcPr>
          <w:p w:rsidR="008763A6" w:rsidRDefault="008763A6">
            <w:pPr>
              <w:pStyle w:val="ConsPlusNormal"/>
              <w:jc w:val="center"/>
            </w:pPr>
            <w:r>
              <w:t>0,001995</w:t>
            </w:r>
          </w:p>
        </w:tc>
        <w:tc>
          <w:tcPr>
            <w:tcW w:w="1134" w:type="dxa"/>
          </w:tcPr>
          <w:p w:rsidR="008763A6" w:rsidRDefault="008763A6">
            <w:pPr>
              <w:pStyle w:val="ConsPlusNormal"/>
              <w:jc w:val="center"/>
            </w:pPr>
            <w:r>
              <w:t>0,001121</w:t>
            </w:r>
          </w:p>
        </w:tc>
        <w:tc>
          <w:tcPr>
            <w:tcW w:w="1304" w:type="dxa"/>
          </w:tcPr>
          <w:p w:rsidR="008763A6" w:rsidRDefault="008763A6">
            <w:pPr>
              <w:pStyle w:val="ConsPlusNormal"/>
              <w:jc w:val="center"/>
            </w:pPr>
            <w:r>
              <w:t>22957,00</w:t>
            </w:r>
          </w:p>
        </w:tc>
        <w:tc>
          <w:tcPr>
            <w:tcW w:w="1191" w:type="dxa"/>
          </w:tcPr>
          <w:p w:rsidR="008763A6" w:rsidRDefault="008763A6">
            <w:pPr>
              <w:pStyle w:val="ConsPlusNormal"/>
            </w:pPr>
          </w:p>
        </w:tc>
        <w:tc>
          <w:tcPr>
            <w:tcW w:w="1134" w:type="dxa"/>
          </w:tcPr>
          <w:p w:rsidR="008763A6" w:rsidRDefault="008763A6">
            <w:pPr>
              <w:pStyle w:val="ConsPlusNormal"/>
              <w:jc w:val="center"/>
            </w:pPr>
            <w:r>
              <w:t>22957,00</w:t>
            </w:r>
          </w:p>
        </w:tc>
        <w:tc>
          <w:tcPr>
            <w:tcW w:w="1134" w:type="dxa"/>
          </w:tcPr>
          <w:p w:rsidR="008763A6" w:rsidRDefault="008763A6">
            <w:pPr>
              <w:pStyle w:val="ConsPlusNormal"/>
              <w:jc w:val="center"/>
            </w:pPr>
            <w:r>
              <w:t>22957,00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в стационарных условиях - случай госпитализации</w:t>
            </w:r>
          </w:p>
        </w:tc>
        <w:tc>
          <w:tcPr>
            <w:tcW w:w="1361" w:type="dxa"/>
          </w:tcPr>
          <w:p w:rsidR="008763A6" w:rsidRDefault="008763A6">
            <w:pPr>
              <w:pStyle w:val="ConsPlusNormal"/>
              <w:jc w:val="center"/>
            </w:pPr>
            <w:r>
              <w:t>0,005426</w:t>
            </w:r>
          </w:p>
        </w:tc>
        <w:tc>
          <w:tcPr>
            <w:tcW w:w="1134" w:type="dxa"/>
          </w:tcPr>
          <w:p w:rsidR="008763A6" w:rsidRDefault="008763A6">
            <w:pPr>
              <w:pStyle w:val="ConsPlusNormal"/>
            </w:pPr>
          </w:p>
        </w:tc>
        <w:tc>
          <w:tcPr>
            <w:tcW w:w="1134" w:type="dxa"/>
          </w:tcPr>
          <w:p w:rsidR="008763A6" w:rsidRDefault="008763A6">
            <w:pPr>
              <w:pStyle w:val="ConsPlusNormal"/>
              <w:jc w:val="center"/>
            </w:pPr>
            <w:r>
              <w:t>0,002312</w:t>
            </w:r>
          </w:p>
        </w:tc>
        <w:tc>
          <w:tcPr>
            <w:tcW w:w="1134" w:type="dxa"/>
          </w:tcPr>
          <w:p w:rsidR="008763A6" w:rsidRDefault="008763A6">
            <w:pPr>
              <w:pStyle w:val="ConsPlusNormal"/>
              <w:jc w:val="center"/>
            </w:pPr>
            <w:r>
              <w:t>0,003114</w:t>
            </w:r>
          </w:p>
        </w:tc>
        <w:tc>
          <w:tcPr>
            <w:tcW w:w="1304" w:type="dxa"/>
          </w:tcPr>
          <w:p w:rsidR="008763A6" w:rsidRDefault="008763A6">
            <w:pPr>
              <w:pStyle w:val="ConsPlusNormal"/>
              <w:jc w:val="center"/>
            </w:pPr>
            <w:r>
              <w:t>49762,50</w:t>
            </w:r>
          </w:p>
        </w:tc>
        <w:tc>
          <w:tcPr>
            <w:tcW w:w="1191" w:type="dxa"/>
          </w:tcPr>
          <w:p w:rsidR="008763A6" w:rsidRDefault="008763A6">
            <w:pPr>
              <w:pStyle w:val="ConsPlusNormal"/>
            </w:pPr>
          </w:p>
        </w:tc>
        <w:tc>
          <w:tcPr>
            <w:tcW w:w="1134" w:type="dxa"/>
          </w:tcPr>
          <w:p w:rsidR="008763A6" w:rsidRDefault="008763A6">
            <w:pPr>
              <w:pStyle w:val="ConsPlusNormal"/>
              <w:jc w:val="center"/>
            </w:pPr>
            <w:r>
              <w:t>52293,20</w:t>
            </w:r>
          </w:p>
        </w:tc>
        <w:tc>
          <w:tcPr>
            <w:tcW w:w="1134" w:type="dxa"/>
          </w:tcPr>
          <w:p w:rsidR="008763A6" w:rsidRDefault="008763A6">
            <w:pPr>
              <w:pStyle w:val="ConsPlusNormal"/>
              <w:jc w:val="center"/>
            </w:pPr>
            <w:r>
              <w:t>47884,10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в дневных стационарах - случай лечения</w:t>
            </w:r>
          </w:p>
        </w:tc>
        <w:tc>
          <w:tcPr>
            <w:tcW w:w="1361" w:type="dxa"/>
          </w:tcPr>
          <w:p w:rsidR="008763A6" w:rsidRDefault="008763A6">
            <w:pPr>
              <w:pStyle w:val="ConsPlusNormal"/>
              <w:jc w:val="center"/>
            </w:pPr>
            <w:r>
              <w:t>0,002601</w:t>
            </w:r>
          </w:p>
        </w:tc>
        <w:tc>
          <w:tcPr>
            <w:tcW w:w="1134" w:type="dxa"/>
          </w:tcPr>
          <w:p w:rsidR="008763A6" w:rsidRDefault="008763A6">
            <w:pPr>
              <w:pStyle w:val="ConsPlusNormal"/>
            </w:pPr>
          </w:p>
        </w:tc>
        <w:tc>
          <w:tcPr>
            <w:tcW w:w="1134" w:type="dxa"/>
          </w:tcPr>
          <w:p w:rsidR="008763A6" w:rsidRDefault="008763A6">
            <w:pPr>
              <w:pStyle w:val="ConsPlusNormal"/>
              <w:jc w:val="center"/>
            </w:pPr>
            <w:r>
              <w:t>0,001993</w:t>
            </w:r>
          </w:p>
        </w:tc>
        <w:tc>
          <w:tcPr>
            <w:tcW w:w="1134" w:type="dxa"/>
          </w:tcPr>
          <w:p w:rsidR="008763A6" w:rsidRDefault="008763A6">
            <w:pPr>
              <w:pStyle w:val="ConsPlusNormal"/>
              <w:jc w:val="center"/>
            </w:pPr>
            <w:r>
              <w:t>0,000608</w:t>
            </w:r>
          </w:p>
        </w:tc>
        <w:tc>
          <w:tcPr>
            <w:tcW w:w="1304" w:type="dxa"/>
          </w:tcPr>
          <w:p w:rsidR="008763A6" w:rsidRDefault="008763A6">
            <w:pPr>
              <w:pStyle w:val="ConsPlusNormal"/>
              <w:jc w:val="center"/>
            </w:pPr>
            <w:r>
              <w:t>26700,40</w:t>
            </w:r>
          </w:p>
        </w:tc>
        <w:tc>
          <w:tcPr>
            <w:tcW w:w="1191" w:type="dxa"/>
          </w:tcPr>
          <w:p w:rsidR="008763A6" w:rsidRDefault="008763A6">
            <w:pPr>
              <w:pStyle w:val="ConsPlusNormal"/>
            </w:pPr>
          </w:p>
        </w:tc>
        <w:tc>
          <w:tcPr>
            <w:tcW w:w="1134" w:type="dxa"/>
          </w:tcPr>
          <w:p w:rsidR="008763A6" w:rsidRDefault="008763A6">
            <w:pPr>
              <w:pStyle w:val="ConsPlusNormal"/>
              <w:jc w:val="center"/>
            </w:pPr>
            <w:r>
              <w:t>28739,30</w:t>
            </w:r>
          </w:p>
        </w:tc>
        <w:tc>
          <w:tcPr>
            <w:tcW w:w="1134" w:type="dxa"/>
          </w:tcPr>
          <w:p w:rsidR="008763A6" w:rsidRDefault="008763A6">
            <w:pPr>
              <w:pStyle w:val="ConsPlusNormal"/>
              <w:jc w:val="center"/>
            </w:pPr>
            <w:r>
              <w:t>20010,40</w:t>
            </w:r>
          </w:p>
        </w:tc>
      </w:tr>
    </w:tbl>
    <w:p w:rsidR="008763A6" w:rsidRDefault="008763A6">
      <w:pPr>
        <w:pStyle w:val="ConsPlusNormal"/>
        <w:jc w:val="both"/>
      </w:pPr>
    </w:p>
    <w:p w:rsidR="008763A6" w:rsidRDefault="008763A6">
      <w:pPr>
        <w:pStyle w:val="ConsPlusTitle"/>
        <w:jc w:val="center"/>
        <w:outlineLvl w:val="4"/>
      </w:pPr>
      <w:r>
        <w:t>Дифференцированные нормативы объемов предоставления</w:t>
      </w:r>
    </w:p>
    <w:p w:rsidR="008763A6" w:rsidRDefault="008763A6">
      <w:pPr>
        <w:pStyle w:val="ConsPlusTitle"/>
        <w:jc w:val="center"/>
      </w:pPr>
      <w:r>
        <w:t>медицинской помощи и финансовых затрат на единицу объема</w:t>
      </w:r>
    </w:p>
    <w:p w:rsidR="008763A6" w:rsidRDefault="008763A6">
      <w:pPr>
        <w:pStyle w:val="ConsPlusTitle"/>
        <w:jc w:val="center"/>
      </w:pPr>
      <w:r>
        <w:t>медицинской помощи в расчете на 1 застрахованное лицо</w:t>
      </w:r>
    </w:p>
    <w:p w:rsidR="008763A6" w:rsidRDefault="008763A6">
      <w:pPr>
        <w:pStyle w:val="ConsPlusTitle"/>
        <w:jc w:val="center"/>
      </w:pPr>
      <w:r>
        <w:t>на 2026 год</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4"/>
        <w:gridCol w:w="1843"/>
        <w:gridCol w:w="1361"/>
        <w:gridCol w:w="1134"/>
        <w:gridCol w:w="1134"/>
        <w:gridCol w:w="1134"/>
        <w:gridCol w:w="1304"/>
        <w:gridCol w:w="1191"/>
        <w:gridCol w:w="1134"/>
        <w:gridCol w:w="1134"/>
      </w:tblGrid>
      <w:tr w:rsidR="008763A6">
        <w:tc>
          <w:tcPr>
            <w:tcW w:w="2084" w:type="dxa"/>
            <w:vMerge w:val="restart"/>
          </w:tcPr>
          <w:p w:rsidR="008763A6" w:rsidRDefault="008763A6">
            <w:pPr>
              <w:pStyle w:val="ConsPlusNormal"/>
              <w:jc w:val="center"/>
            </w:pPr>
            <w:r>
              <w:t>Виды медицинской помощи по источникам финансирования</w:t>
            </w:r>
          </w:p>
        </w:tc>
        <w:tc>
          <w:tcPr>
            <w:tcW w:w="1843" w:type="dxa"/>
            <w:vMerge w:val="restart"/>
          </w:tcPr>
          <w:p w:rsidR="008763A6" w:rsidRDefault="008763A6">
            <w:pPr>
              <w:pStyle w:val="ConsPlusNormal"/>
              <w:jc w:val="center"/>
            </w:pPr>
            <w:r>
              <w:t>Единица измерения</w:t>
            </w:r>
          </w:p>
        </w:tc>
        <w:tc>
          <w:tcPr>
            <w:tcW w:w="1361" w:type="dxa"/>
            <w:vMerge w:val="restart"/>
          </w:tcPr>
          <w:p w:rsidR="008763A6" w:rsidRDefault="008763A6">
            <w:pPr>
              <w:pStyle w:val="ConsPlusNormal"/>
              <w:jc w:val="center"/>
            </w:pPr>
            <w:r>
              <w:t>Норматив объемов предоставления медицинской помощи в расчете на 1 застрахованное лицо</w:t>
            </w:r>
          </w:p>
        </w:tc>
        <w:tc>
          <w:tcPr>
            <w:tcW w:w="3402" w:type="dxa"/>
            <w:gridSpan w:val="3"/>
          </w:tcPr>
          <w:p w:rsidR="008763A6" w:rsidRDefault="008763A6">
            <w:pPr>
              <w:pStyle w:val="ConsPlusNormal"/>
              <w:jc w:val="center"/>
            </w:pPr>
            <w:r>
              <w:t>в том числе по уровням оказания медицинской помощи:</w:t>
            </w:r>
          </w:p>
        </w:tc>
        <w:tc>
          <w:tcPr>
            <w:tcW w:w="1304" w:type="dxa"/>
          </w:tcPr>
          <w:p w:rsidR="008763A6" w:rsidRDefault="008763A6">
            <w:pPr>
              <w:pStyle w:val="ConsPlusNormal"/>
              <w:jc w:val="center"/>
            </w:pPr>
            <w:r>
              <w:t xml:space="preserve">Норматив финансовых затрат на единицу объема медицинской помощи в расчете на 1 </w:t>
            </w:r>
            <w:r>
              <w:lastRenderedPageBreak/>
              <w:t>застрахованное лицо (руб.)</w:t>
            </w:r>
          </w:p>
        </w:tc>
        <w:tc>
          <w:tcPr>
            <w:tcW w:w="3459" w:type="dxa"/>
            <w:gridSpan w:val="3"/>
          </w:tcPr>
          <w:p w:rsidR="008763A6" w:rsidRDefault="008763A6">
            <w:pPr>
              <w:pStyle w:val="ConsPlusNormal"/>
              <w:jc w:val="center"/>
            </w:pPr>
            <w:r>
              <w:lastRenderedPageBreak/>
              <w:t>в том числе по уровням оказания медицинской помощи:</w:t>
            </w:r>
          </w:p>
        </w:tc>
      </w:tr>
      <w:tr w:rsidR="008763A6">
        <w:tc>
          <w:tcPr>
            <w:tcW w:w="2084" w:type="dxa"/>
            <w:vMerge/>
          </w:tcPr>
          <w:p w:rsidR="008763A6" w:rsidRDefault="008763A6">
            <w:pPr>
              <w:pStyle w:val="ConsPlusNormal"/>
            </w:pPr>
          </w:p>
        </w:tc>
        <w:tc>
          <w:tcPr>
            <w:tcW w:w="1843" w:type="dxa"/>
            <w:vMerge/>
          </w:tcPr>
          <w:p w:rsidR="008763A6" w:rsidRDefault="008763A6">
            <w:pPr>
              <w:pStyle w:val="ConsPlusNormal"/>
            </w:pPr>
          </w:p>
        </w:tc>
        <w:tc>
          <w:tcPr>
            <w:tcW w:w="1361" w:type="dxa"/>
            <w:vMerge/>
          </w:tcPr>
          <w:p w:rsidR="008763A6" w:rsidRDefault="008763A6">
            <w:pPr>
              <w:pStyle w:val="ConsPlusNormal"/>
            </w:pPr>
          </w:p>
        </w:tc>
        <w:tc>
          <w:tcPr>
            <w:tcW w:w="1134"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1134" w:type="dxa"/>
          </w:tcPr>
          <w:p w:rsidR="008763A6" w:rsidRDefault="008763A6">
            <w:pPr>
              <w:pStyle w:val="ConsPlusNormal"/>
              <w:jc w:val="center"/>
            </w:pPr>
            <w:r>
              <w:t>III уровень</w:t>
            </w:r>
          </w:p>
        </w:tc>
        <w:tc>
          <w:tcPr>
            <w:tcW w:w="1304" w:type="dxa"/>
          </w:tcPr>
          <w:p w:rsidR="008763A6" w:rsidRDefault="008763A6">
            <w:pPr>
              <w:pStyle w:val="ConsPlusNormal"/>
            </w:pPr>
          </w:p>
        </w:tc>
        <w:tc>
          <w:tcPr>
            <w:tcW w:w="1191" w:type="dxa"/>
          </w:tcPr>
          <w:p w:rsidR="008763A6" w:rsidRDefault="008763A6">
            <w:pPr>
              <w:pStyle w:val="ConsPlusNormal"/>
              <w:jc w:val="center"/>
            </w:pPr>
            <w:r>
              <w:t>I уровень</w:t>
            </w:r>
          </w:p>
        </w:tc>
        <w:tc>
          <w:tcPr>
            <w:tcW w:w="1134" w:type="dxa"/>
          </w:tcPr>
          <w:p w:rsidR="008763A6" w:rsidRDefault="008763A6">
            <w:pPr>
              <w:pStyle w:val="ConsPlusNormal"/>
              <w:jc w:val="center"/>
            </w:pPr>
            <w:r>
              <w:t>II уровень</w:t>
            </w:r>
          </w:p>
        </w:tc>
        <w:tc>
          <w:tcPr>
            <w:tcW w:w="1134" w:type="dxa"/>
          </w:tcPr>
          <w:p w:rsidR="008763A6" w:rsidRDefault="008763A6">
            <w:pPr>
              <w:pStyle w:val="ConsPlusNormal"/>
              <w:jc w:val="center"/>
            </w:pPr>
            <w:r>
              <w:t>III уровень</w:t>
            </w:r>
          </w:p>
        </w:tc>
      </w:tr>
      <w:tr w:rsidR="008763A6">
        <w:tc>
          <w:tcPr>
            <w:tcW w:w="2084" w:type="dxa"/>
          </w:tcPr>
          <w:p w:rsidR="008763A6" w:rsidRDefault="008763A6">
            <w:pPr>
              <w:pStyle w:val="ConsPlusNormal"/>
              <w:jc w:val="center"/>
            </w:pPr>
            <w:r>
              <w:t>1</w:t>
            </w:r>
          </w:p>
        </w:tc>
        <w:tc>
          <w:tcPr>
            <w:tcW w:w="1843" w:type="dxa"/>
          </w:tcPr>
          <w:p w:rsidR="008763A6" w:rsidRDefault="008763A6">
            <w:pPr>
              <w:pStyle w:val="ConsPlusNormal"/>
              <w:jc w:val="center"/>
            </w:pPr>
            <w:r>
              <w:t>2</w:t>
            </w:r>
          </w:p>
        </w:tc>
        <w:tc>
          <w:tcPr>
            <w:tcW w:w="1361" w:type="dxa"/>
          </w:tcPr>
          <w:p w:rsidR="008763A6" w:rsidRDefault="008763A6">
            <w:pPr>
              <w:pStyle w:val="ConsPlusNormal"/>
              <w:jc w:val="center"/>
            </w:pPr>
            <w:r>
              <w:t>3</w:t>
            </w:r>
          </w:p>
        </w:tc>
        <w:tc>
          <w:tcPr>
            <w:tcW w:w="1134" w:type="dxa"/>
          </w:tcPr>
          <w:p w:rsidR="008763A6" w:rsidRDefault="008763A6">
            <w:pPr>
              <w:pStyle w:val="ConsPlusNormal"/>
              <w:jc w:val="center"/>
            </w:pPr>
            <w:r>
              <w:t>4</w:t>
            </w:r>
          </w:p>
        </w:tc>
        <w:tc>
          <w:tcPr>
            <w:tcW w:w="1134" w:type="dxa"/>
          </w:tcPr>
          <w:p w:rsidR="008763A6" w:rsidRDefault="008763A6">
            <w:pPr>
              <w:pStyle w:val="ConsPlusNormal"/>
              <w:jc w:val="center"/>
            </w:pPr>
            <w:r>
              <w:t>5</w:t>
            </w:r>
          </w:p>
        </w:tc>
        <w:tc>
          <w:tcPr>
            <w:tcW w:w="1134" w:type="dxa"/>
          </w:tcPr>
          <w:p w:rsidR="008763A6" w:rsidRDefault="008763A6">
            <w:pPr>
              <w:pStyle w:val="ConsPlusNormal"/>
              <w:jc w:val="center"/>
            </w:pPr>
            <w:r>
              <w:t>6</w:t>
            </w:r>
          </w:p>
        </w:tc>
        <w:tc>
          <w:tcPr>
            <w:tcW w:w="1304" w:type="dxa"/>
          </w:tcPr>
          <w:p w:rsidR="008763A6" w:rsidRDefault="008763A6">
            <w:pPr>
              <w:pStyle w:val="ConsPlusNormal"/>
              <w:jc w:val="center"/>
            </w:pPr>
            <w:r>
              <w:t>7</w:t>
            </w:r>
          </w:p>
        </w:tc>
        <w:tc>
          <w:tcPr>
            <w:tcW w:w="1191" w:type="dxa"/>
          </w:tcPr>
          <w:p w:rsidR="008763A6" w:rsidRDefault="008763A6">
            <w:pPr>
              <w:pStyle w:val="ConsPlusNormal"/>
              <w:jc w:val="center"/>
            </w:pPr>
            <w:r>
              <w:t>8</w:t>
            </w:r>
          </w:p>
        </w:tc>
        <w:tc>
          <w:tcPr>
            <w:tcW w:w="1134" w:type="dxa"/>
          </w:tcPr>
          <w:p w:rsidR="008763A6" w:rsidRDefault="008763A6">
            <w:pPr>
              <w:pStyle w:val="ConsPlusNormal"/>
              <w:jc w:val="center"/>
            </w:pPr>
            <w:r>
              <w:t>9</w:t>
            </w:r>
          </w:p>
        </w:tc>
        <w:tc>
          <w:tcPr>
            <w:tcW w:w="1134" w:type="dxa"/>
          </w:tcPr>
          <w:p w:rsidR="008763A6" w:rsidRDefault="008763A6">
            <w:pPr>
              <w:pStyle w:val="ConsPlusNormal"/>
              <w:jc w:val="center"/>
            </w:pPr>
            <w:r>
              <w:t>10</w:t>
            </w:r>
          </w:p>
        </w:tc>
      </w:tr>
      <w:tr w:rsidR="008763A6">
        <w:tc>
          <w:tcPr>
            <w:tcW w:w="5288" w:type="dxa"/>
            <w:gridSpan w:val="3"/>
          </w:tcPr>
          <w:p w:rsidR="008763A6" w:rsidRDefault="008763A6">
            <w:pPr>
              <w:pStyle w:val="ConsPlusNormal"/>
              <w:jc w:val="center"/>
            </w:pPr>
            <w:r>
              <w:t>За счет средств обязательного медицинского страхования</w:t>
            </w:r>
          </w:p>
        </w:tc>
        <w:tc>
          <w:tcPr>
            <w:tcW w:w="1134" w:type="dxa"/>
          </w:tcPr>
          <w:p w:rsidR="008763A6" w:rsidRDefault="008763A6">
            <w:pPr>
              <w:pStyle w:val="ConsPlusNormal"/>
            </w:pPr>
          </w:p>
        </w:tc>
        <w:tc>
          <w:tcPr>
            <w:tcW w:w="113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191" w:type="dxa"/>
          </w:tcPr>
          <w:p w:rsidR="008763A6" w:rsidRDefault="008763A6">
            <w:pPr>
              <w:pStyle w:val="ConsPlusNormal"/>
            </w:pPr>
          </w:p>
        </w:tc>
        <w:tc>
          <w:tcPr>
            <w:tcW w:w="1134" w:type="dxa"/>
          </w:tcPr>
          <w:p w:rsidR="008763A6" w:rsidRDefault="008763A6">
            <w:pPr>
              <w:pStyle w:val="ConsPlusNormal"/>
            </w:pPr>
          </w:p>
        </w:tc>
        <w:tc>
          <w:tcPr>
            <w:tcW w:w="1134" w:type="dxa"/>
          </w:tcPr>
          <w:p w:rsidR="008763A6" w:rsidRDefault="008763A6">
            <w:pPr>
              <w:pStyle w:val="ConsPlusNormal"/>
            </w:pPr>
          </w:p>
        </w:tc>
      </w:tr>
      <w:tr w:rsidR="008763A6">
        <w:tc>
          <w:tcPr>
            <w:tcW w:w="2084" w:type="dxa"/>
            <w:vMerge w:val="restart"/>
          </w:tcPr>
          <w:p w:rsidR="008763A6" w:rsidRDefault="008763A6">
            <w:pPr>
              <w:pStyle w:val="ConsPlusNormal"/>
              <w:jc w:val="center"/>
            </w:pPr>
            <w:r>
              <w:t>в амбулаторных условиях</w:t>
            </w:r>
          </w:p>
        </w:tc>
        <w:tc>
          <w:tcPr>
            <w:tcW w:w="1843" w:type="dxa"/>
          </w:tcPr>
          <w:p w:rsidR="008763A6" w:rsidRDefault="008763A6">
            <w:pPr>
              <w:pStyle w:val="ConsPlusNormal"/>
              <w:jc w:val="center"/>
            </w:pPr>
            <w:r>
              <w:t>комплексное посещение для проведения профилактических медицинских осмотров</w:t>
            </w:r>
          </w:p>
        </w:tc>
        <w:tc>
          <w:tcPr>
            <w:tcW w:w="1361" w:type="dxa"/>
          </w:tcPr>
          <w:p w:rsidR="008763A6" w:rsidRDefault="008763A6">
            <w:pPr>
              <w:pStyle w:val="ConsPlusNormal"/>
              <w:jc w:val="center"/>
            </w:pPr>
            <w:r>
              <w:t>0,311412</w:t>
            </w:r>
          </w:p>
        </w:tc>
        <w:tc>
          <w:tcPr>
            <w:tcW w:w="1134" w:type="dxa"/>
          </w:tcPr>
          <w:p w:rsidR="008763A6" w:rsidRDefault="008763A6">
            <w:pPr>
              <w:pStyle w:val="ConsPlusNormal"/>
              <w:jc w:val="center"/>
            </w:pPr>
            <w:r>
              <w:t>0,041753</w:t>
            </w:r>
          </w:p>
        </w:tc>
        <w:tc>
          <w:tcPr>
            <w:tcW w:w="1134" w:type="dxa"/>
          </w:tcPr>
          <w:p w:rsidR="008763A6" w:rsidRDefault="008763A6">
            <w:pPr>
              <w:pStyle w:val="ConsPlusNormal"/>
              <w:jc w:val="center"/>
            </w:pPr>
            <w:r>
              <w:t>0,178646</w:t>
            </w:r>
          </w:p>
        </w:tc>
        <w:tc>
          <w:tcPr>
            <w:tcW w:w="1134" w:type="dxa"/>
          </w:tcPr>
          <w:p w:rsidR="008763A6" w:rsidRDefault="008763A6">
            <w:pPr>
              <w:pStyle w:val="ConsPlusNormal"/>
              <w:jc w:val="center"/>
            </w:pPr>
            <w:r>
              <w:t>0,091013</w:t>
            </w:r>
          </w:p>
        </w:tc>
        <w:tc>
          <w:tcPr>
            <w:tcW w:w="1304" w:type="dxa"/>
          </w:tcPr>
          <w:p w:rsidR="008763A6" w:rsidRDefault="008763A6">
            <w:pPr>
              <w:pStyle w:val="ConsPlusNormal"/>
              <w:jc w:val="center"/>
            </w:pPr>
            <w:r>
              <w:t>2518,8</w:t>
            </w:r>
          </w:p>
        </w:tc>
        <w:tc>
          <w:tcPr>
            <w:tcW w:w="1191" w:type="dxa"/>
          </w:tcPr>
          <w:p w:rsidR="008763A6" w:rsidRDefault="008763A6">
            <w:pPr>
              <w:pStyle w:val="ConsPlusNormal"/>
              <w:jc w:val="center"/>
            </w:pPr>
            <w:r>
              <w:t>2518,8</w:t>
            </w:r>
          </w:p>
        </w:tc>
        <w:tc>
          <w:tcPr>
            <w:tcW w:w="1134" w:type="dxa"/>
          </w:tcPr>
          <w:p w:rsidR="008763A6" w:rsidRDefault="008763A6">
            <w:pPr>
              <w:pStyle w:val="ConsPlusNormal"/>
              <w:jc w:val="center"/>
            </w:pPr>
            <w:r>
              <w:t>2518,8</w:t>
            </w:r>
          </w:p>
        </w:tc>
        <w:tc>
          <w:tcPr>
            <w:tcW w:w="1134" w:type="dxa"/>
          </w:tcPr>
          <w:p w:rsidR="008763A6" w:rsidRDefault="008763A6">
            <w:pPr>
              <w:pStyle w:val="ConsPlusNormal"/>
              <w:jc w:val="center"/>
            </w:pPr>
            <w:r>
              <w:t>2518,8</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комплексное посещение для проведения диспансеризации</w:t>
            </w:r>
          </w:p>
        </w:tc>
        <w:tc>
          <w:tcPr>
            <w:tcW w:w="1361" w:type="dxa"/>
          </w:tcPr>
          <w:p w:rsidR="008763A6" w:rsidRDefault="008763A6">
            <w:pPr>
              <w:pStyle w:val="ConsPlusNormal"/>
              <w:jc w:val="center"/>
            </w:pPr>
            <w:r>
              <w:t>0,388591</w:t>
            </w:r>
          </w:p>
        </w:tc>
        <w:tc>
          <w:tcPr>
            <w:tcW w:w="1134" w:type="dxa"/>
          </w:tcPr>
          <w:p w:rsidR="008763A6" w:rsidRDefault="008763A6">
            <w:pPr>
              <w:pStyle w:val="ConsPlusNormal"/>
              <w:jc w:val="center"/>
            </w:pPr>
            <w:r>
              <w:t>0,052143</w:t>
            </w:r>
          </w:p>
        </w:tc>
        <w:tc>
          <w:tcPr>
            <w:tcW w:w="1134" w:type="dxa"/>
          </w:tcPr>
          <w:p w:rsidR="008763A6" w:rsidRDefault="008763A6">
            <w:pPr>
              <w:pStyle w:val="ConsPlusNormal"/>
              <w:jc w:val="center"/>
            </w:pPr>
            <w:r>
              <w:t>0,197693</w:t>
            </w:r>
          </w:p>
        </w:tc>
        <w:tc>
          <w:tcPr>
            <w:tcW w:w="1134" w:type="dxa"/>
          </w:tcPr>
          <w:p w:rsidR="008763A6" w:rsidRDefault="008763A6">
            <w:pPr>
              <w:pStyle w:val="ConsPlusNormal"/>
              <w:jc w:val="center"/>
            </w:pPr>
            <w:r>
              <w:t>0,138755</w:t>
            </w:r>
          </w:p>
        </w:tc>
        <w:tc>
          <w:tcPr>
            <w:tcW w:w="1304" w:type="dxa"/>
          </w:tcPr>
          <w:p w:rsidR="008763A6" w:rsidRDefault="008763A6">
            <w:pPr>
              <w:pStyle w:val="ConsPlusNormal"/>
              <w:jc w:val="center"/>
            </w:pPr>
            <w:r>
              <w:t>3075,30</w:t>
            </w:r>
          </w:p>
        </w:tc>
        <w:tc>
          <w:tcPr>
            <w:tcW w:w="1191" w:type="dxa"/>
          </w:tcPr>
          <w:p w:rsidR="008763A6" w:rsidRDefault="008763A6">
            <w:pPr>
              <w:pStyle w:val="ConsPlusNormal"/>
              <w:jc w:val="center"/>
            </w:pPr>
            <w:r>
              <w:t>3075,30</w:t>
            </w:r>
          </w:p>
        </w:tc>
        <w:tc>
          <w:tcPr>
            <w:tcW w:w="1134" w:type="dxa"/>
          </w:tcPr>
          <w:p w:rsidR="008763A6" w:rsidRDefault="008763A6">
            <w:pPr>
              <w:pStyle w:val="ConsPlusNormal"/>
              <w:jc w:val="center"/>
            </w:pPr>
            <w:r>
              <w:t>3075,30</w:t>
            </w:r>
          </w:p>
        </w:tc>
        <w:tc>
          <w:tcPr>
            <w:tcW w:w="1134" w:type="dxa"/>
          </w:tcPr>
          <w:p w:rsidR="008763A6" w:rsidRDefault="008763A6">
            <w:pPr>
              <w:pStyle w:val="ConsPlusNormal"/>
              <w:jc w:val="center"/>
            </w:pPr>
            <w:r>
              <w:t>3075,30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посещение с иными целями</w:t>
            </w:r>
          </w:p>
        </w:tc>
        <w:tc>
          <w:tcPr>
            <w:tcW w:w="1361" w:type="dxa"/>
          </w:tcPr>
          <w:p w:rsidR="008763A6" w:rsidRDefault="008763A6">
            <w:pPr>
              <w:pStyle w:val="ConsPlusNormal"/>
              <w:jc w:val="center"/>
            </w:pPr>
            <w:r>
              <w:t>2,133264</w:t>
            </w:r>
          </w:p>
        </w:tc>
        <w:tc>
          <w:tcPr>
            <w:tcW w:w="1134" w:type="dxa"/>
          </w:tcPr>
          <w:p w:rsidR="008763A6" w:rsidRDefault="008763A6">
            <w:pPr>
              <w:pStyle w:val="ConsPlusNormal"/>
              <w:jc w:val="center"/>
            </w:pPr>
            <w:r>
              <w:t>0,223514</w:t>
            </w:r>
          </w:p>
        </w:tc>
        <w:tc>
          <w:tcPr>
            <w:tcW w:w="1134" w:type="dxa"/>
          </w:tcPr>
          <w:p w:rsidR="008763A6" w:rsidRDefault="008763A6">
            <w:pPr>
              <w:pStyle w:val="ConsPlusNormal"/>
              <w:jc w:val="center"/>
            </w:pPr>
            <w:r>
              <w:t>1,113237</w:t>
            </w:r>
          </w:p>
        </w:tc>
        <w:tc>
          <w:tcPr>
            <w:tcW w:w="1134" w:type="dxa"/>
          </w:tcPr>
          <w:p w:rsidR="008763A6" w:rsidRDefault="008763A6">
            <w:pPr>
              <w:pStyle w:val="ConsPlusNormal"/>
              <w:jc w:val="center"/>
            </w:pPr>
            <w:r>
              <w:t>0,796513</w:t>
            </w:r>
          </w:p>
        </w:tc>
        <w:tc>
          <w:tcPr>
            <w:tcW w:w="1304" w:type="dxa"/>
          </w:tcPr>
          <w:p w:rsidR="008763A6" w:rsidRDefault="008763A6">
            <w:pPr>
              <w:pStyle w:val="ConsPlusNormal"/>
              <w:jc w:val="center"/>
            </w:pPr>
            <w:r>
              <w:t>433,80</w:t>
            </w:r>
          </w:p>
        </w:tc>
        <w:tc>
          <w:tcPr>
            <w:tcW w:w="1191" w:type="dxa"/>
          </w:tcPr>
          <w:p w:rsidR="008763A6" w:rsidRDefault="008763A6">
            <w:pPr>
              <w:pStyle w:val="ConsPlusNormal"/>
              <w:jc w:val="center"/>
            </w:pPr>
            <w:r>
              <w:t>366,00</w:t>
            </w:r>
          </w:p>
        </w:tc>
        <w:tc>
          <w:tcPr>
            <w:tcW w:w="1134" w:type="dxa"/>
          </w:tcPr>
          <w:p w:rsidR="008763A6" w:rsidRDefault="008763A6">
            <w:pPr>
              <w:pStyle w:val="ConsPlusNormal"/>
              <w:jc w:val="center"/>
            </w:pPr>
            <w:r>
              <w:t>424,40</w:t>
            </w:r>
          </w:p>
        </w:tc>
        <w:tc>
          <w:tcPr>
            <w:tcW w:w="1134" w:type="dxa"/>
          </w:tcPr>
          <w:p w:rsidR="008763A6" w:rsidRDefault="008763A6">
            <w:pPr>
              <w:pStyle w:val="ConsPlusNormal"/>
              <w:jc w:val="center"/>
            </w:pPr>
            <w:r>
              <w:t>466,00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 xml:space="preserve">обращение в связи с </w:t>
            </w:r>
            <w:r>
              <w:lastRenderedPageBreak/>
              <w:t>заболеванием</w:t>
            </w:r>
          </w:p>
        </w:tc>
        <w:tc>
          <w:tcPr>
            <w:tcW w:w="1361" w:type="dxa"/>
          </w:tcPr>
          <w:p w:rsidR="008763A6" w:rsidRDefault="008763A6">
            <w:pPr>
              <w:pStyle w:val="ConsPlusNormal"/>
              <w:jc w:val="center"/>
            </w:pPr>
            <w:r>
              <w:lastRenderedPageBreak/>
              <w:t>1,7877</w:t>
            </w:r>
          </w:p>
        </w:tc>
        <w:tc>
          <w:tcPr>
            <w:tcW w:w="1134" w:type="dxa"/>
          </w:tcPr>
          <w:p w:rsidR="008763A6" w:rsidRDefault="008763A6">
            <w:pPr>
              <w:pStyle w:val="ConsPlusNormal"/>
              <w:jc w:val="center"/>
            </w:pPr>
            <w:r>
              <w:t>0,2369</w:t>
            </w:r>
          </w:p>
        </w:tc>
        <w:tc>
          <w:tcPr>
            <w:tcW w:w="1134" w:type="dxa"/>
          </w:tcPr>
          <w:p w:rsidR="008763A6" w:rsidRDefault="008763A6">
            <w:pPr>
              <w:pStyle w:val="ConsPlusNormal"/>
              <w:jc w:val="center"/>
            </w:pPr>
            <w:r>
              <w:t>0,9210</w:t>
            </w:r>
          </w:p>
        </w:tc>
        <w:tc>
          <w:tcPr>
            <w:tcW w:w="1134" w:type="dxa"/>
          </w:tcPr>
          <w:p w:rsidR="008763A6" w:rsidRDefault="008763A6">
            <w:pPr>
              <w:pStyle w:val="ConsPlusNormal"/>
              <w:jc w:val="center"/>
            </w:pPr>
            <w:r>
              <w:t>0,6298</w:t>
            </w:r>
          </w:p>
        </w:tc>
        <w:tc>
          <w:tcPr>
            <w:tcW w:w="1304" w:type="dxa"/>
          </w:tcPr>
          <w:p w:rsidR="008763A6" w:rsidRDefault="008763A6">
            <w:pPr>
              <w:pStyle w:val="ConsPlusNormal"/>
              <w:jc w:val="center"/>
            </w:pPr>
            <w:r>
              <w:t>2103,50</w:t>
            </w:r>
          </w:p>
        </w:tc>
        <w:tc>
          <w:tcPr>
            <w:tcW w:w="1191" w:type="dxa"/>
          </w:tcPr>
          <w:p w:rsidR="008763A6" w:rsidRDefault="008763A6">
            <w:pPr>
              <w:pStyle w:val="ConsPlusNormal"/>
              <w:jc w:val="center"/>
            </w:pPr>
            <w:r>
              <w:t>2053,8</w:t>
            </w:r>
          </w:p>
        </w:tc>
        <w:tc>
          <w:tcPr>
            <w:tcW w:w="1134" w:type="dxa"/>
          </w:tcPr>
          <w:p w:rsidR="008763A6" w:rsidRDefault="008763A6">
            <w:pPr>
              <w:pStyle w:val="ConsPlusNormal"/>
              <w:jc w:val="center"/>
            </w:pPr>
            <w:r>
              <w:t>2058,5</w:t>
            </w:r>
          </w:p>
        </w:tc>
        <w:tc>
          <w:tcPr>
            <w:tcW w:w="1134" w:type="dxa"/>
          </w:tcPr>
          <w:p w:rsidR="008763A6" w:rsidRDefault="008763A6">
            <w:pPr>
              <w:pStyle w:val="ConsPlusNormal"/>
              <w:jc w:val="center"/>
            </w:pPr>
            <w:r>
              <w:t>2188,00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комплексное посещение для проведения диспансерного наблюдения</w:t>
            </w:r>
          </w:p>
        </w:tc>
        <w:tc>
          <w:tcPr>
            <w:tcW w:w="1361" w:type="dxa"/>
          </w:tcPr>
          <w:p w:rsidR="008763A6" w:rsidRDefault="008763A6">
            <w:pPr>
              <w:pStyle w:val="ConsPlusNormal"/>
              <w:jc w:val="center"/>
            </w:pPr>
            <w:r>
              <w:t>0,261736</w:t>
            </w:r>
          </w:p>
        </w:tc>
        <w:tc>
          <w:tcPr>
            <w:tcW w:w="1134" w:type="dxa"/>
          </w:tcPr>
          <w:p w:rsidR="008763A6" w:rsidRDefault="008763A6">
            <w:pPr>
              <w:pStyle w:val="ConsPlusNormal"/>
              <w:jc w:val="center"/>
            </w:pPr>
            <w:r>
              <w:t>0,037310</w:t>
            </w:r>
          </w:p>
        </w:tc>
        <w:tc>
          <w:tcPr>
            <w:tcW w:w="1134" w:type="dxa"/>
          </w:tcPr>
          <w:p w:rsidR="008763A6" w:rsidRDefault="008763A6">
            <w:pPr>
              <w:pStyle w:val="ConsPlusNormal"/>
              <w:jc w:val="center"/>
            </w:pPr>
            <w:r>
              <w:t>0,132609</w:t>
            </w:r>
          </w:p>
        </w:tc>
        <w:tc>
          <w:tcPr>
            <w:tcW w:w="1134" w:type="dxa"/>
          </w:tcPr>
          <w:p w:rsidR="008763A6" w:rsidRDefault="008763A6">
            <w:pPr>
              <w:pStyle w:val="ConsPlusNormal"/>
              <w:jc w:val="center"/>
            </w:pPr>
            <w:r>
              <w:t>0,091817</w:t>
            </w:r>
          </w:p>
        </w:tc>
        <w:tc>
          <w:tcPr>
            <w:tcW w:w="1304" w:type="dxa"/>
          </w:tcPr>
          <w:p w:rsidR="008763A6" w:rsidRDefault="008763A6">
            <w:pPr>
              <w:pStyle w:val="ConsPlusNormal"/>
              <w:jc w:val="center"/>
            </w:pPr>
            <w:r>
              <w:t>2507,10</w:t>
            </w:r>
          </w:p>
        </w:tc>
        <w:tc>
          <w:tcPr>
            <w:tcW w:w="1191" w:type="dxa"/>
          </w:tcPr>
          <w:p w:rsidR="008763A6" w:rsidRDefault="008763A6">
            <w:pPr>
              <w:pStyle w:val="ConsPlusNormal"/>
              <w:jc w:val="center"/>
            </w:pPr>
            <w:r>
              <w:t>2507,10</w:t>
            </w:r>
          </w:p>
        </w:tc>
        <w:tc>
          <w:tcPr>
            <w:tcW w:w="1134" w:type="dxa"/>
          </w:tcPr>
          <w:p w:rsidR="008763A6" w:rsidRDefault="008763A6">
            <w:pPr>
              <w:pStyle w:val="ConsPlusNormal"/>
              <w:jc w:val="center"/>
            </w:pPr>
            <w:r>
              <w:t>2507,10</w:t>
            </w:r>
          </w:p>
        </w:tc>
        <w:tc>
          <w:tcPr>
            <w:tcW w:w="1134" w:type="dxa"/>
          </w:tcPr>
          <w:p w:rsidR="008763A6" w:rsidRDefault="008763A6">
            <w:pPr>
              <w:pStyle w:val="ConsPlusNormal"/>
              <w:jc w:val="center"/>
            </w:pPr>
            <w:r>
              <w:t>2507,10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посещение по неотложной медицинской помощи</w:t>
            </w:r>
          </w:p>
        </w:tc>
        <w:tc>
          <w:tcPr>
            <w:tcW w:w="1361" w:type="dxa"/>
          </w:tcPr>
          <w:p w:rsidR="008763A6" w:rsidRDefault="008763A6">
            <w:pPr>
              <w:pStyle w:val="ConsPlusNormal"/>
              <w:jc w:val="center"/>
            </w:pPr>
            <w:r>
              <w:t>0,54</w:t>
            </w:r>
          </w:p>
        </w:tc>
        <w:tc>
          <w:tcPr>
            <w:tcW w:w="1134" w:type="dxa"/>
          </w:tcPr>
          <w:p w:rsidR="008763A6" w:rsidRDefault="008763A6">
            <w:pPr>
              <w:pStyle w:val="ConsPlusNormal"/>
              <w:jc w:val="center"/>
            </w:pPr>
            <w:r>
              <w:t>0,068</w:t>
            </w:r>
          </w:p>
        </w:tc>
        <w:tc>
          <w:tcPr>
            <w:tcW w:w="1134" w:type="dxa"/>
          </w:tcPr>
          <w:p w:rsidR="008763A6" w:rsidRDefault="008763A6">
            <w:pPr>
              <w:pStyle w:val="ConsPlusNormal"/>
              <w:jc w:val="center"/>
            </w:pPr>
            <w:r>
              <w:t>0,257</w:t>
            </w:r>
          </w:p>
        </w:tc>
        <w:tc>
          <w:tcPr>
            <w:tcW w:w="1134" w:type="dxa"/>
          </w:tcPr>
          <w:p w:rsidR="008763A6" w:rsidRDefault="008763A6">
            <w:pPr>
              <w:pStyle w:val="ConsPlusNormal"/>
              <w:jc w:val="center"/>
            </w:pPr>
            <w:r>
              <w:t>0,215</w:t>
            </w:r>
          </w:p>
        </w:tc>
        <w:tc>
          <w:tcPr>
            <w:tcW w:w="1304" w:type="dxa"/>
          </w:tcPr>
          <w:p w:rsidR="008763A6" w:rsidRDefault="008763A6">
            <w:pPr>
              <w:pStyle w:val="ConsPlusNormal"/>
              <w:jc w:val="center"/>
            </w:pPr>
            <w:r>
              <w:t>940,30</w:t>
            </w:r>
          </w:p>
        </w:tc>
        <w:tc>
          <w:tcPr>
            <w:tcW w:w="1191" w:type="dxa"/>
          </w:tcPr>
          <w:p w:rsidR="008763A6" w:rsidRDefault="008763A6">
            <w:pPr>
              <w:pStyle w:val="ConsPlusNormal"/>
              <w:jc w:val="center"/>
            </w:pPr>
            <w:r>
              <w:t>725,50</w:t>
            </w:r>
          </w:p>
        </w:tc>
        <w:tc>
          <w:tcPr>
            <w:tcW w:w="1134" w:type="dxa"/>
          </w:tcPr>
          <w:p w:rsidR="008763A6" w:rsidRDefault="008763A6">
            <w:pPr>
              <w:pStyle w:val="ConsPlusNormal"/>
              <w:jc w:val="center"/>
            </w:pPr>
            <w:r>
              <w:t>959,70</w:t>
            </w:r>
          </w:p>
        </w:tc>
        <w:tc>
          <w:tcPr>
            <w:tcW w:w="1134" w:type="dxa"/>
          </w:tcPr>
          <w:p w:rsidR="008763A6" w:rsidRDefault="008763A6">
            <w:pPr>
              <w:pStyle w:val="ConsPlusNormal"/>
              <w:jc w:val="center"/>
            </w:pPr>
            <w:r>
              <w:t>984,70</w:t>
            </w:r>
          </w:p>
        </w:tc>
      </w:tr>
      <w:tr w:rsidR="008763A6">
        <w:tc>
          <w:tcPr>
            <w:tcW w:w="2084" w:type="dxa"/>
          </w:tcPr>
          <w:p w:rsidR="008763A6" w:rsidRDefault="008763A6">
            <w:pPr>
              <w:pStyle w:val="ConsPlusNormal"/>
              <w:jc w:val="center"/>
            </w:pPr>
            <w:r>
              <w:t>в стационарных условиях</w:t>
            </w:r>
          </w:p>
        </w:tc>
        <w:tc>
          <w:tcPr>
            <w:tcW w:w="1843" w:type="dxa"/>
          </w:tcPr>
          <w:p w:rsidR="008763A6" w:rsidRDefault="008763A6">
            <w:pPr>
              <w:pStyle w:val="ConsPlusNormal"/>
              <w:jc w:val="center"/>
            </w:pPr>
            <w:r>
              <w:t>случай госпитализации</w:t>
            </w:r>
          </w:p>
        </w:tc>
        <w:tc>
          <w:tcPr>
            <w:tcW w:w="1361" w:type="dxa"/>
          </w:tcPr>
          <w:p w:rsidR="008763A6" w:rsidRDefault="008763A6">
            <w:pPr>
              <w:pStyle w:val="ConsPlusNormal"/>
              <w:jc w:val="center"/>
            </w:pPr>
            <w:r>
              <w:t>0,153683</w:t>
            </w:r>
          </w:p>
        </w:tc>
        <w:tc>
          <w:tcPr>
            <w:tcW w:w="1134" w:type="dxa"/>
          </w:tcPr>
          <w:p w:rsidR="008763A6" w:rsidRDefault="008763A6">
            <w:pPr>
              <w:pStyle w:val="ConsPlusNormal"/>
              <w:jc w:val="center"/>
            </w:pPr>
            <w:r>
              <w:t>0,007127</w:t>
            </w:r>
          </w:p>
        </w:tc>
        <w:tc>
          <w:tcPr>
            <w:tcW w:w="1134" w:type="dxa"/>
          </w:tcPr>
          <w:p w:rsidR="008763A6" w:rsidRDefault="008763A6">
            <w:pPr>
              <w:pStyle w:val="ConsPlusNormal"/>
              <w:jc w:val="center"/>
            </w:pPr>
            <w:r>
              <w:t>0,043501</w:t>
            </w:r>
          </w:p>
        </w:tc>
        <w:tc>
          <w:tcPr>
            <w:tcW w:w="1134" w:type="dxa"/>
          </w:tcPr>
          <w:p w:rsidR="008763A6" w:rsidRDefault="008763A6">
            <w:pPr>
              <w:pStyle w:val="ConsPlusNormal"/>
              <w:jc w:val="center"/>
            </w:pPr>
            <w:r>
              <w:t>0,103055</w:t>
            </w:r>
          </w:p>
        </w:tc>
        <w:tc>
          <w:tcPr>
            <w:tcW w:w="1304" w:type="dxa"/>
          </w:tcPr>
          <w:p w:rsidR="008763A6" w:rsidRDefault="008763A6">
            <w:pPr>
              <w:pStyle w:val="ConsPlusNormal"/>
              <w:jc w:val="center"/>
            </w:pPr>
            <w:r>
              <w:t>56117,90</w:t>
            </w:r>
          </w:p>
        </w:tc>
        <w:tc>
          <w:tcPr>
            <w:tcW w:w="1191" w:type="dxa"/>
          </w:tcPr>
          <w:p w:rsidR="008763A6" w:rsidRDefault="008763A6">
            <w:pPr>
              <w:pStyle w:val="ConsPlusNormal"/>
              <w:jc w:val="center"/>
            </w:pPr>
            <w:r>
              <w:t>25523,60</w:t>
            </w:r>
          </w:p>
        </w:tc>
        <w:tc>
          <w:tcPr>
            <w:tcW w:w="1134" w:type="dxa"/>
          </w:tcPr>
          <w:p w:rsidR="008763A6" w:rsidRDefault="008763A6">
            <w:pPr>
              <w:pStyle w:val="ConsPlusNormal"/>
              <w:jc w:val="center"/>
            </w:pPr>
            <w:r>
              <w:t>33500,40</w:t>
            </w:r>
          </w:p>
        </w:tc>
        <w:tc>
          <w:tcPr>
            <w:tcW w:w="1134" w:type="dxa"/>
          </w:tcPr>
          <w:p w:rsidR="008763A6" w:rsidRDefault="008763A6">
            <w:pPr>
              <w:pStyle w:val="ConsPlusNormal"/>
              <w:jc w:val="center"/>
            </w:pPr>
            <w:r>
              <w:t>67780,80</w:t>
            </w:r>
          </w:p>
        </w:tc>
      </w:tr>
      <w:tr w:rsidR="008763A6">
        <w:tc>
          <w:tcPr>
            <w:tcW w:w="2084" w:type="dxa"/>
          </w:tcPr>
          <w:p w:rsidR="008763A6" w:rsidRDefault="008763A6">
            <w:pPr>
              <w:pStyle w:val="ConsPlusNormal"/>
              <w:jc w:val="center"/>
            </w:pPr>
            <w:r>
              <w:t>в дневных стационарах (первичная медико-санитарная помощь)</w:t>
            </w:r>
          </w:p>
        </w:tc>
        <w:tc>
          <w:tcPr>
            <w:tcW w:w="1843" w:type="dxa"/>
          </w:tcPr>
          <w:p w:rsidR="008763A6" w:rsidRDefault="008763A6">
            <w:pPr>
              <w:pStyle w:val="ConsPlusNormal"/>
              <w:jc w:val="center"/>
            </w:pPr>
            <w:r>
              <w:t>случай лечения</w:t>
            </w:r>
          </w:p>
        </w:tc>
        <w:tc>
          <w:tcPr>
            <w:tcW w:w="1361" w:type="dxa"/>
          </w:tcPr>
          <w:p w:rsidR="008763A6" w:rsidRDefault="008763A6">
            <w:pPr>
              <w:pStyle w:val="ConsPlusNormal"/>
              <w:jc w:val="center"/>
            </w:pPr>
            <w:r>
              <w:t>0,034816</w:t>
            </w:r>
          </w:p>
        </w:tc>
        <w:tc>
          <w:tcPr>
            <w:tcW w:w="1134" w:type="dxa"/>
          </w:tcPr>
          <w:p w:rsidR="008763A6" w:rsidRDefault="008763A6">
            <w:pPr>
              <w:pStyle w:val="ConsPlusNormal"/>
              <w:jc w:val="center"/>
            </w:pPr>
            <w:r>
              <w:t>0,00501</w:t>
            </w:r>
          </w:p>
        </w:tc>
        <w:tc>
          <w:tcPr>
            <w:tcW w:w="1134" w:type="dxa"/>
          </w:tcPr>
          <w:p w:rsidR="008763A6" w:rsidRDefault="008763A6">
            <w:pPr>
              <w:pStyle w:val="ConsPlusNormal"/>
              <w:jc w:val="center"/>
            </w:pPr>
            <w:r>
              <w:t>0,015005</w:t>
            </w:r>
          </w:p>
        </w:tc>
        <w:tc>
          <w:tcPr>
            <w:tcW w:w="1134" w:type="dxa"/>
          </w:tcPr>
          <w:p w:rsidR="008763A6" w:rsidRDefault="008763A6">
            <w:pPr>
              <w:pStyle w:val="ConsPlusNormal"/>
              <w:jc w:val="center"/>
            </w:pPr>
            <w:r>
              <w:t>0,014801</w:t>
            </w:r>
          </w:p>
        </w:tc>
        <w:tc>
          <w:tcPr>
            <w:tcW w:w="1304" w:type="dxa"/>
          </w:tcPr>
          <w:p w:rsidR="008763A6" w:rsidRDefault="008763A6">
            <w:pPr>
              <w:pStyle w:val="ConsPlusNormal"/>
              <w:jc w:val="center"/>
            </w:pPr>
            <w:r>
              <w:t>20056,00</w:t>
            </w:r>
          </w:p>
        </w:tc>
        <w:tc>
          <w:tcPr>
            <w:tcW w:w="1191" w:type="dxa"/>
          </w:tcPr>
          <w:p w:rsidR="008763A6" w:rsidRDefault="008763A6">
            <w:pPr>
              <w:pStyle w:val="ConsPlusNormal"/>
              <w:jc w:val="center"/>
            </w:pPr>
            <w:r>
              <w:t>20056,00</w:t>
            </w:r>
          </w:p>
        </w:tc>
        <w:tc>
          <w:tcPr>
            <w:tcW w:w="1134" w:type="dxa"/>
          </w:tcPr>
          <w:p w:rsidR="008763A6" w:rsidRDefault="008763A6">
            <w:pPr>
              <w:pStyle w:val="ConsPlusNormal"/>
              <w:jc w:val="center"/>
            </w:pPr>
            <w:r>
              <w:t>20056,00</w:t>
            </w:r>
          </w:p>
        </w:tc>
        <w:tc>
          <w:tcPr>
            <w:tcW w:w="1134" w:type="dxa"/>
          </w:tcPr>
          <w:p w:rsidR="008763A6" w:rsidRDefault="008763A6">
            <w:pPr>
              <w:pStyle w:val="ConsPlusNormal"/>
              <w:jc w:val="center"/>
            </w:pPr>
            <w:r>
              <w:t>20056,00</w:t>
            </w:r>
          </w:p>
        </w:tc>
      </w:tr>
      <w:tr w:rsidR="008763A6">
        <w:tc>
          <w:tcPr>
            <w:tcW w:w="2084" w:type="dxa"/>
          </w:tcPr>
          <w:p w:rsidR="008763A6" w:rsidRDefault="008763A6">
            <w:pPr>
              <w:pStyle w:val="ConsPlusNormal"/>
              <w:jc w:val="center"/>
            </w:pPr>
            <w:r>
              <w:t>в дневных стационарах (специализи-рованная медицинская помощь)</w:t>
            </w:r>
          </w:p>
        </w:tc>
        <w:tc>
          <w:tcPr>
            <w:tcW w:w="1843" w:type="dxa"/>
          </w:tcPr>
          <w:p w:rsidR="008763A6" w:rsidRDefault="008763A6">
            <w:pPr>
              <w:pStyle w:val="ConsPlusNormal"/>
              <w:jc w:val="center"/>
            </w:pPr>
            <w:r>
              <w:t>случай лечения</w:t>
            </w:r>
          </w:p>
        </w:tc>
        <w:tc>
          <w:tcPr>
            <w:tcW w:w="1361" w:type="dxa"/>
          </w:tcPr>
          <w:p w:rsidR="008763A6" w:rsidRDefault="008763A6">
            <w:pPr>
              <w:pStyle w:val="ConsPlusNormal"/>
              <w:jc w:val="center"/>
            </w:pPr>
            <w:r>
              <w:t>0,035662</w:t>
            </w:r>
          </w:p>
        </w:tc>
        <w:tc>
          <w:tcPr>
            <w:tcW w:w="1134" w:type="dxa"/>
          </w:tcPr>
          <w:p w:rsidR="008763A6" w:rsidRDefault="008763A6">
            <w:pPr>
              <w:pStyle w:val="ConsPlusNormal"/>
            </w:pPr>
          </w:p>
        </w:tc>
        <w:tc>
          <w:tcPr>
            <w:tcW w:w="1134" w:type="dxa"/>
          </w:tcPr>
          <w:p w:rsidR="008763A6" w:rsidRDefault="008763A6">
            <w:pPr>
              <w:pStyle w:val="ConsPlusNormal"/>
              <w:jc w:val="center"/>
            </w:pPr>
            <w:r>
              <w:t>0,007312</w:t>
            </w:r>
          </w:p>
        </w:tc>
        <w:tc>
          <w:tcPr>
            <w:tcW w:w="1134" w:type="dxa"/>
          </w:tcPr>
          <w:p w:rsidR="008763A6" w:rsidRDefault="008763A6">
            <w:pPr>
              <w:pStyle w:val="ConsPlusNormal"/>
              <w:jc w:val="center"/>
            </w:pPr>
            <w:r>
              <w:t>0,02835</w:t>
            </w:r>
          </w:p>
        </w:tc>
        <w:tc>
          <w:tcPr>
            <w:tcW w:w="1304" w:type="dxa"/>
          </w:tcPr>
          <w:p w:rsidR="008763A6" w:rsidRDefault="008763A6">
            <w:pPr>
              <w:pStyle w:val="ConsPlusNormal"/>
              <w:jc w:val="center"/>
            </w:pPr>
            <w:r>
              <w:t>38521,70</w:t>
            </w:r>
          </w:p>
        </w:tc>
        <w:tc>
          <w:tcPr>
            <w:tcW w:w="1191" w:type="dxa"/>
          </w:tcPr>
          <w:p w:rsidR="008763A6" w:rsidRDefault="008763A6">
            <w:pPr>
              <w:pStyle w:val="ConsPlusNormal"/>
            </w:pPr>
          </w:p>
        </w:tc>
        <w:tc>
          <w:tcPr>
            <w:tcW w:w="1134" w:type="dxa"/>
          </w:tcPr>
          <w:p w:rsidR="008763A6" w:rsidRDefault="008763A6">
            <w:pPr>
              <w:pStyle w:val="ConsPlusNormal"/>
              <w:jc w:val="center"/>
            </w:pPr>
            <w:r>
              <w:t>23010,90</w:t>
            </w:r>
          </w:p>
        </w:tc>
        <w:tc>
          <w:tcPr>
            <w:tcW w:w="1134" w:type="dxa"/>
          </w:tcPr>
          <w:p w:rsidR="008763A6" w:rsidRDefault="008763A6">
            <w:pPr>
              <w:pStyle w:val="ConsPlusNormal"/>
              <w:jc w:val="center"/>
            </w:pPr>
            <w:r>
              <w:t>42522,00</w:t>
            </w:r>
          </w:p>
        </w:tc>
      </w:tr>
      <w:tr w:rsidR="008763A6">
        <w:tc>
          <w:tcPr>
            <w:tcW w:w="2084" w:type="dxa"/>
            <w:vMerge w:val="restart"/>
          </w:tcPr>
          <w:p w:rsidR="008763A6" w:rsidRDefault="008763A6">
            <w:pPr>
              <w:pStyle w:val="ConsPlusNormal"/>
              <w:jc w:val="center"/>
            </w:pPr>
            <w:r>
              <w:t xml:space="preserve">медицинская </w:t>
            </w:r>
            <w:r>
              <w:lastRenderedPageBreak/>
              <w:t>реабилитация</w:t>
            </w:r>
          </w:p>
        </w:tc>
        <w:tc>
          <w:tcPr>
            <w:tcW w:w="1843" w:type="dxa"/>
          </w:tcPr>
          <w:p w:rsidR="008763A6" w:rsidRDefault="008763A6">
            <w:pPr>
              <w:pStyle w:val="ConsPlusNormal"/>
              <w:jc w:val="center"/>
            </w:pPr>
            <w:r>
              <w:lastRenderedPageBreak/>
              <w:t xml:space="preserve">в </w:t>
            </w:r>
            <w:r>
              <w:lastRenderedPageBreak/>
              <w:t>амбулаторных условиях - комплексное посещение</w:t>
            </w:r>
          </w:p>
        </w:tc>
        <w:tc>
          <w:tcPr>
            <w:tcW w:w="1361" w:type="dxa"/>
          </w:tcPr>
          <w:p w:rsidR="008763A6" w:rsidRDefault="008763A6">
            <w:pPr>
              <w:pStyle w:val="ConsPlusNormal"/>
              <w:jc w:val="center"/>
            </w:pPr>
            <w:r>
              <w:lastRenderedPageBreak/>
              <w:t>0,003116</w:t>
            </w:r>
          </w:p>
        </w:tc>
        <w:tc>
          <w:tcPr>
            <w:tcW w:w="1134" w:type="dxa"/>
          </w:tcPr>
          <w:p w:rsidR="008763A6" w:rsidRDefault="008763A6">
            <w:pPr>
              <w:pStyle w:val="ConsPlusNormal"/>
            </w:pPr>
          </w:p>
        </w:tc>
        <w:tc>
          <w:tcPr>
            <w:tcW w:w="1134" w:type="dxa"/>
          </w:tcPr>
          <w:p w:rsidR="008763A6" w:rsidRDefault="008763A6">
            <w:pPr>
              <w:pStyle w:val="ConsPlusNormal"/>
              <w:jc w:val="center"/>
            </w:pPr>
            <w:r>
              <w:t>0,001995</w:t>
            </w:r>
          </w:p>
        </w:tc>
        <w:tc>
          <w:tcPr>
            <w:tcW w:w="1134" w:type="dxa"/>
          </w:tcPr>
          <w:p w:rsidR="008763A6" w:rsidRDefault="008763A6">
            <w:pPr>
              <w:pStyle w:val="ConsPlusNormal"/>
              <w:jc w:val="center"/>
            </w:pPr>
            <w:r>
              <w:t>0,001121</w:t>
            </w:r>
          </w:p>
        </w:tc>
        <w:tc>
          <w:tcPr>
            <w:tcW w:w="1304" w:type="dxa"/>
          </w:tcPr>
          <w:p w:rsidR="008763A6" w:rsidRDefault="008763A6">
            <w:pPr>
              <w:pStyle w:val="ConsPlusNormal"/>
              <w:jc w:val="center"/>
            </w:pPr>
            <w:r>
              <w:t>24306,70</w:t>
            </w:r>
          </w:p>
        </w:tc>
        <w:tc>
          <w:tcPr>
            <w:tcW w:w="1191" w:type="dxa"/>
          </w:tcPr>
          <w:p w:rsidR="008763A6" w:rsidRDefault="008763A6">
            <w:pPr>
              <w:pStyle w:val="ConsPlusNormal"/>
            </w:pPr>
          </w:p>
        </w:tc>
        <w:tc>
          <w:tcPr>
            <w:tcW w:w="1134" w:type="dxa"/>
          </w:tcPr>
          <w:p w:rsidR="008763A6" w:rsidRDefault="008763A6">
            <w:pPr>
              <w:pStyle w:val="ConsPlusNormal"/>
              <w:jc w:val="center"/>
            </w:pPr>
            <w:r>
              <w:t>24306,70</w:t>
            </w:r>
          </w:p>
        </w:tc>
        <w:tc>
          <w:tcPr>
            <w:tcW w:w="1134" w:type="dxa"/>
          </w:tcPr>
          <w:p w:rsidR="008763A6" w:rsidRDefault="008763A6">
            <w:pPr>
              <w:pStyle w:val="ConsPlusNormal"/>
              <w:jc w:val="center"/>
            </w:pPr>
            <w:r>
              <w:t>24306,70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в стационарных условиях - случай госпитализации</w:t>
            </w:r>
          </w:p>
        </w:tc>
        <w:tc>
          <w:tcPr>
            <w:tcW w:w="1361" w:type="dxa"/>
          </w:tcPr>
          <w:p w:rsidR="008763A6" w:rsidRDefault="008763A6">
            <w:pPr>
              <w:pStyle w:val="ConsPlusNormal"/>
              <w:jc w:val="center"/>
            </w:pPr>
            <w:r>
              <w:t>0,005426</w:t>
            </w:r>
          </w:p>
        </w:tc>
        <w:tc>
          <w:tcPr>
            <w:tcW w:w="1134" w:type="dxa"/>
          </w:tcPr>
          <w:p w:rsidR="008763A6" w:rsidRDefault="008763A6">
            <w:pPr>
              <w:pStyle w:val="ConsPlusNormal"/>
            </w:pPr>
          </w:p>
        </w:tc>
        <w:tc>
          <w:tcPr>
            <w:tcW w:w="1134" w:type="dxa"/>
          </w:tcPr>
          <w:p w:rsidR="008763A6" w:rsidRDefault="008763A6">
            <w:pPr>
              <w:pStyle w:val="ConsPlusNormal"/>
              <w:jc w:val="center"/>
            </w:pPr>
            <w:r>
              <w:t>0,002312</w:t>
            </w:r>
          </w:p>
        </w:tc>
        <w:tc>
          <w:tcPr>
            <w:tcW w:w="1134" w:type="dxa"/>
          </w:tcPr>
          <w:p w:rsidR="008763A6" w:rsidRDefault="008763A6">
            <w:pPr>
              <w:pStyle w:val="ConsPlusNormal"/>
              <w:jc w:val="center"/>
            </w:pPr>
            <w:r>
              <w:t>0,003114</w:t>
            </w:r>
          </w:p>
        </w:tc>
        <w:tc>
          <w:tcPr>
            <w:tcW w:w="1304" w:type="dxa"/>
          </w:tcPr>
          <w:p w:rsidR="008763A6" w:rsidRDefault="008763A6">
            <w:pPr>
              <w:pStyle w:val="ConsPlusNormal"/>
              <w:jc w:val="center"/>
            </w:pPr>
            <w:r>
              <w:t>52557,40</w:t>
            </w:r>
          </w:p>
        </w:tc>
        <w:tc>
          <w:tcPr>
            <w:tcW w:w="1191" w:type="dxa"/>
          </w:tcPr>
          <w:p w:rsidR="008763A6" w:rsidRDefault="008763A6">
            <w:pPr>
              <w:pStyle w:val="ConsPlusNormal"/>
            </w:pPr>
          </w:p>
        </w:tc>
        <w:tc>
          <w:tcPr>
            <w:tcW w:w="1134" w:type="dxa"/>
          </w:tcPr>
          <w:p w:rsidR="008763A6" w:rsidRDefault="008763A6">
            <w:pPr>
              <w:pStyle w:val="ConsPlusNormal"/>
              <w:jc w:val="center"/>
            </w:pPr>
            <w:r>
              <w:t>55230,20</w:t>
            </w:r>
          </w:p>
        </w:tc>
        <w:tc>
          <w:tcPr>
            <w:tcW w:w="1134" w:type="dxa"/>
          </w:tcPr>
          <w:p w:rsidR="008763A6" w:rsidRDefault="008763A6">
            <w:pPr>
              <w:pStyle w:val="ConsPlusNormal"/>
              <w:jc w:val="center"/>
            </w:pPr>
            <w:r>
              <w:t>50573,50</w:t>
            </w:r>
          </w:p>
        </w:tc>
      </w:tr>
      <w:tr w:rsidR="008763A6">
        <w:tc>
          <w:tcPr>
            <w:tcW w:w="2084" w:type="dxa"/>
            <w:vMerge/>
          </w:tcPr>
          <w:p w:rsidR="008763A6" w:rsidRDefault="008763A6">
            <w:pPr>
              <w:pStyle w:val="ConsPlusNormal"/>
            </w:pPr>
          </w:p>
        </w:tc>
        <w:tc>
          <w:tcPr>
            <w:tcW w:w="1843" w:type="dxa"/>
          </w:tcPr>
          <w:p w:rsidR="008763A6" w:rsidRDefault="008763A6">
            <w:pPr>
              <w:pStyle w:val="ConsPlusNormal"/>
              <w:jc w:val="center"/>
            </w:pPr>
            <w:r>
              <w:t>в дневных стационарах - случай лечения</w:t>
            </w:r>
          </w:p>
        </w:tc>
        <w:tc>
          <w:tcPr>
            <w:tcW w:w="1361" w:type="dxa"/>
          </w:tcPr>
          <w:p w:rsidR="008763A6" w:rsidRDefault="008763A6">
            <w:pPr>
              <w:pStyle w:val="ConsPlusNormal"/>
              <w:jc w:val="center"/>
            </w:pPr>
            <w:r>
              <w:t>0,002601</w:t>
            </w:r>
          </w:p>
        </w:tc>
        <w:tc>
          <w:tcPr>
            <w:tcW w:w="1134" w:type="dxa"/>
          </w:tcPr>
          <w:p w:rsidR="008763A6" w:rsidRDefault="008763A6">
            <w:pPr>
              <w:pStyle w:val="ConsPlusNormal"/>
            </w:pPr>
          </w:p>
        </w:tc>
        <w:tc>
          <w:tcPr>
            <w:tcW w:w="1134" w:type="dxa"/>
          </w:tcPr>
          <w:p w:rsidR="008763A6" w:rsidRDefault="008763A6">
            <w:pPr>
              <w:pStyle w:val="ConsPlusNormal"/>
              <w:jc w:val="center"/>
            </w:pPr>
            <w:r>
              <w:t>0,001993</w:t>
            </w:r>
          </w:p>
        </w:tc>
        <w:tc>
          <w:tcPr>
            <w:tcW w:w="1134" w:type="dxa"/>
          </w:tcPr>
          <w:p w:rsidR="008763A6" w:rsidRDefault="008763A6">
            <w:pPr>
              <w:pStyle w:val="ConsPlusNormal"/>
              <w:jc w:val="center"/>
            </w:pPr>
            <w:r>
              <w:t>0,000608</w:t>
            </w:r>
          </w:p>
        </w:tc>
        <w:tc>
          <w:tcPr>
            <w:tcW w:w="1304" w:type="dxa"/>
          </w:tcPr>
          <w:p w:rsidR="008763A6" w:rsidRDefault="008763A6">
            <w:pPr>
              <w:pStyle w:val="ConsPlusNormal"/>
              <w:jc w:val="center"/>
            </w:pPr>
            <w:r>
              <w:t>27991,60</w:t>
            </w:r>
          </w:p>
        </w:tc>
        <w:tc>
          <w:tcPr>
            <w:tcW w:w="1191" w:type="dxa"/>
          </w:tcPr>
          <w:p w:rsidR="008763A6" w:rsidRDefault="008763A6">
            <w:pPr>
              <w:pStyle w:val="ConsPlusNormal"/>
            </w:pPr>
          </w:p>
        </w:tc>
        <w:tc>
          <w:tcPr>
            <w:tcW w:w="1134" w:type="dxa"/>
          </w:tcPr>
          <w:p w:rsidR="008763A6" w:rsidRDefault="008763A6">
            <w:pPr>
              <w:pStyle w:val="ConsPlusNormal"/>
              <w:jc w:val="center"/>
            </w:pPr>
            <w:r>
              <w:t>30129,10</w:t>
            </w:r>
          </w:p>
        </w:tc>
        <w:tc>
          <w:tcPr>
            <w:tcW w:w="1134" w:type="dxa"/>
          </w:tcPr>
          <w:p w:rsidR="008763A6" w:rsidRDefault="008763A6">
            <w:pPr>
              <w:pStyle w:val="ConsPlusNormal"/>
              <w:jc w:val="center"/>
            </w:pPr>
            <w:r>
              <w:t>20978,10</w:t>
            </w:r>
          </w:p>
        </w:tc>
      </w:tr>
    </w:tbl>
    <w:p w:rsidR="008763A6" w:rsidRDefault="008763A6">
      <w:pPr>
        <w:pStyle w:val="ConsPlusNormal"/>
        <w:sectPr w:rsidR="008763A6">
          <w:pgSz w:w="16838" w:h="11905" w:orient="landscape"/>
          <w:pgMar w:top="1701" w:right="1134" w:bottom="850" w:left="1134" w:header="0" w:footer="0" w:gutter="0"/>
          <w:cols w:space="720"/>
          <w:titlePg/>
        </w:sectPr>
      </w:pPr>
    </w:p>
    <w:p w:rsidR="008763A6" w:rsidRDefault="008763A6">
      <w:pPr>
        <w:pStyle w:val="ConsPlusNormal"/>
        <w:jc w:val="both"/>
      </w:pPr>
    </w:p>
    <w:p w:rsidR="008763A6" w:rsidRDefault="008763A6">
      <w:pPr>
        <w:pStyle w:val="ConsPlusTitle"/>
        <w:jc w:val="center"/>
        <w:outlineLvl w:val="1"/>
      </w:pPr>
      <w:bookmarkStart w:id="5" w:name="P1560"/>
      <w:bookmarkEnd w:id="5"/>
      <w:r>
        <w:t>7. Перечень мероприятий Программы в части определения</w:t>
      </w:r>
    </w:p>
    <w:p w:rsidR="008763A6" w:rsidRDefault="008763A6">
      <w:pPr>
        <w:pStyle w:val="ConsPlusTitle"/>
        <w:jc w:val="center"/>
      </w:pPr>
      <w:r>
        <w:t>порядка, условий предоставления медицинской помощи,</w:t>
      </w:r>
    </w:p>
    <w:p w:rsidR="008763A6" w:rsidRDefault="008763A6">
      <w:pPr>
        <w:pStyle w:val="ConsPlusTitle"/>
        <w:jc w:val="center"/>
      </w:pPr>
      <w:r>
        <w:t>критериев доступности и качества медицинской помощи</w:t>
      </w:r>
    </w:p>
    <w:p w:rsidR="008763A6" w:rsidRDefault="008763A6">
      <w:pPr>
        <w:pStyle w:val="ConsPlusNormal"/>
        <w:jc w:val="both"/>
      </w:pPr>
    </w:p>
    <w:p w:rsidR="008763A6" w:rsidRDefault="008763A6">
      <w:pPr>
        <w:pStyle w:val="ConsPlusNormal"/>
        <w:ind w:firstLine="540"/>
        <w:jc w:val="both"/>
      </w:pPr>
      <w:r>
        <w:t>Программа в части определения порядка и условий предоставления медицинской помощи включает:</w:t>
      </w:r>
    </w:p>
    <w:p w:rsidR="008763A6" w:rsidRDefault="008763A6">
      <w:pPr>
        <w:pStyle w:val="ConsPlusNormal"/>
        <w:spacing w:before="260"/>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 </w:t>
      </w:r>
      <w:hyperlink w:anchor="P8657">
        <w:r>
          <w:rPr>
            <w:color w:val="0000FF"/>
          </w:rPr>
          <w:t>раздел 1</w:t>
        </w:r>
      </w:hyperlink>
      <w:r>
        <w:t xml:space="preserve"> приложения N 3 к Программе;</w:t>
      </w:r>
    </w:p>
    <w:p w:rsidR="008763A6" w:rsidRDefault="008763A6">
      <w:pPr>
        <w:pStyle w:val="ConsPlusNormal"/>
        <w:spacing w:before="260"/>
        <w:ind w:firstLine="540"/>
        <w:jc w:val="both"/>
      </w:pPr>
      <w: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Тульской области, - </w:t>
      </w:r>
      <w:hyperlink w:anchor="P8735">
        <w:r>
          <w:rPr>
            <w:color w:val="0000FF"/>
          </w:rPr>
          <w:t>раздел 2</w:t>
        </w:r>
      </w:hyperlink>
      <w:r>
        <w:t xml:space="preserve"> приложения N 3 к Программе;</w:t>
      </w:r>
    </w:p>
    <w:p w:rsidR="008763A6" w:rsidRDefault="008763A6">
      <w:pPr>
        <w:pStyle w:val="ConsPlusNormal"/>
        <w:spacing w:before="26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 - </w:t>
      </w:r>
      <w:hyperlink w:anchor="P9823">
        <w:r>
          <w:rPr>
            <w:color w:val="0000FF"/>
          </w:rPr>
          <w:t>приложения N 6</w:t>
        </w:r>
      </w:hyperlink>
      <w:r>
        <w:t xml:space="preserve">, </w:t>
      </w:r>
      <w:hyperlink w:anchor="P12310">
        <w:r>
          <w:rPr>
            <w:color w:val="0000FF"/>
          </w:rPr>
          <w:t>7</w:t>
        </w:r>
      </w:hyperlink>
      <w:r>
        <w:t xml:space="preserve"> к Программе;</w:t>
      </w:r>
    </w:p>
    <w:p w:rsidR="008763A6" w:rsidRDefault="008763A6">
      <w:pPr>
        <w:pStyle w:val="ConsPlusNormal"/>
        <w:spacing w:before="260"/>
        <w:ind w:firstLine="540"/>
        <w:jc w:val="both"/>
      </w:pPr>
      <w:r>
        <w:t xml:space="preserve">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 </w:t>
      </w:r>
      <w:hyperlink w:anchor="P8767">
        <w:r>
          <w:rPr>
            <w:color w:val="0000FF"/>
          </w:rPr>
          <w:t>раздел 3</w:t>
        </w:r>
      </w:hyperlink>
      <w:r>
        <w:t xml:space="preserve"> приложения N 3 к Программе;</w:t>
      </w:r>
    </w:p>
    <w:p w:rsidR="008763A6" w:rsidRDefault="008763A6">
      <w:pPr>
        <w:pStyle w:val="ConsPlusNormal"/>
        <w:spacing w:before="260"/>
        <w:ind w:firstLine="540"/>
        <w:jc w:val="both"/>
      </w:pPr>
      <w:r>
        <w:t xml:space="preserve">оказание медицинской помощи гражданам и их маршрутизации при проведении медицинской реабилитации на всех этапах ее оказания осуществляется в соответствии с приказом министерства здравоохранения Тульской области от </w:t>
      </w:r>
      <w:r>
        <w:lastRenderedPageBreak/>
        <w:t>09.06.2022 N 755-осн "Об утверждении порядка оказания медицинской помощи взрослому населению по профилю "медицинская реабилитация" на территории Тульской области";</w:t>
      </w:r>
    </w:p>
    <w:p w:rsidR="008763A6" w:rsidRDefault="008763A6">
      <w:pPr>
        <w:pStyle w:val="ConsPlusNormal"/>
        <w:spacing w:before="260"/>
        <w:ind w:firstLine="540"/>
        <w:jc w:val="both"/>
      </w:pPr>
      <w: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действующим законодательством;</w:t>
      </w:r>
    </w:p>
    <w:p w:rsidR="008763A6" w:rsidRDefault="008763A6">
      <w:pPr>
        <w:pStyle w:val="ConsPlusNormal"/>
        <w:spacing w:before="260"/>
        <w:ind w:firstLine="540"/>
        <w:jc w:val="both"/>
      </w:pPr>
      <w:r>
        <w:t xml:space="preserve">объем медицинской помощи в амбулаторных условиях, оказываемой с профилактической и иными целями, на 1 жителя/застрахованное лицо на 2024 год, - </w:t>
      </w:r>
      <w:hyperlink w:anchor="P15207">
        <w:r>
          <w:rPr>
            <w:color w:val="0000FF"/>
          </w:rPr>
          <w:t>приложение N 8</w:t>
        </w:r>
      </w:hyperlink>
      <w:r>
        <w:t xml:space="preserve"> к Программе;</w:t>
      </w:r>
    </w:p>
    <w:p w:rsidR="008763A6" w:rsidRDefault="008763A6">
      <w:pPr>
        <w:pStyle w:val="ConsPlusNormal"/>
        <w:spacing w:before="260"/>
        <w:ind w:firstLine="540"/>
        <w:jc w:val="both"/>
      </w:pPr>
      <w:r>
        <w:t xml:space="preserve">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 - </w:t>
      </w:r>
      <w:hyperlink w:anchor="P8892">
        <w:r>
          <w:rPr>
            <w:color w:val="0000FF"/>
          </w:rPr>
          <w:t>раздел 4</w:t>
        </w:r>
      </w:hyperlink>
      <w:r>
        <w:t xml:space="preserve"> приложения N 3 к Программе;</w:t>
      </w:r>
    </w:p>
    <w:p w:rsidR="008763A6" w:rsidRDefault="008763A6">
      <w:pPr>
        <w:pStyle w:val="ConsPlusNormal"/>
        <w:spacing w:before="260"/>
        <w:ind w:firstLine="540"/>
        <w:jc w:val="both"/>
      </w:pPr>
      <w:r>
        <w:t xml:space="preserve">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 </w:t>
      </w:r>
      <w:hyperlink w:anchor="P9103">
        <w:r>
          <w:rPr>
            <w:color w:val="0000FF"/>
          </w:rPr>
          <w:t>приложение N 4</w:t>
        </w:r>
      </w:hyperlink>
      <w:r>
        <w:t xml:space="preserve"> к Программе;</w:t>
      </w:r>
    </w:p>
    <w:p w:rsidR="008763A6" w:rsidRDefault="008763A6">
      <w:pPr>
        <w:pStyle w:val="ConsPlusNormal"/>
        <w:spacing w:before="260"/>
        <w:ind w:firstLine="540"/>
        <w:jc w:val="both"/>
      </w:pPr>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 </w:t>
      </w:r>
      <w:hyperlink w:anchor="P8920">
        <w:r>
          <w:rPr>
            <w:color w:val="0000FF"/>
          </w:rPr>
          <w:t>раздел 5</w:t>
        </w:r>
      </w:hyperlink>
      <w:r>
        <w:t xml:space="preserve"> приложения N 3 к Программе;</w:t>
      </w:r>
    </w:p>
    <w:p w:rsidR="008763A6" w:rsidRDefault="008763A6">
      <w:pPr>
        <w:pStyle w:val="ConsPlusNormal"/>
        <w:spacing w:before="260"/>
        <w:ind w:firstLine="540"/>
        <w:jc w:val="both"/>
      </w:pPr>
      <w: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 </w:t>
      </w:r>
      <w:hyperlink w:anchor="P8976">
        <w:r>
          <w:rPr>
            <w:color w:val="0000FF"/>
          </w:rPr>
          <w:t>раздел 6</w:t>
        </w:r>
      </w:hyperlink>
      <w:r>
        <w:t xml:space="preserve"> приложения N 3 к Программе;</w:t>
      </w:r>
    </w:p>
    <w:p w:rsidR="008763A6" w:rsidRDefault="008763A6">
      <w:pPr>
        <w:pStyle w:val="ConsPlusNormal"/>
        <w:spacing w:before="260"/>
        <w:ind w:firstLine="540"/>
        <w:jc w:val="both"/>
      </w:pPr>
      <w: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 </w:t>
      </w:r>
      <w:hyperlink w:anchor="P9048">
        <w:r>
          <w:rPr>
            <w:color w:val="0000FF"/>
          </w:rPr>
          <w:t>раздел 10</w:t>
        </w:r>
      </w:hyperlink>
      <w:r>
        <w:t xml:space="preserve"> приложения N 3 к Программе;</w:t>
      </w:r>
    </w:p>
    <w:p w:rsidR="008763A6" w:rsidRDefault="008763A6">
      <w:pPr>
        <w:pStyle w:val="ConsPlusNormal"/>
        <w:spacing w:before="26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w:t>
      </w:r>
      <w:r>
        <w:lastRenderedPageBreak/>
        <w:t xml:space="preserve">пациенту диагностических исследований - при отсутствии возможности их проведения медицинской организацией, оказывающей медицинскую помощь пациенту, - </w:t>
      </w:r>
      <w:hyperlink w:anchor="P8984">
        <w:r>
          <w:rPr>
            <w:color w:val="0000FF"/>
          </w:rPr>
          <w:t>раздел 7</w:t>
        </w:r>
      </w:hyperlink>
      <w:r>
        <w:t xml:space="preserve"> приложения N 3 к Программе;</w:t>
      </w:r>
    </w:p>
    <w:p w:rsidR="008763A6" w:rsidRDefault="008763A6">
      <w:pPr>
        <w:pStyle w:val="ConsPlusNormal"/>
        <w:spacing w:before="260"/>
        <w:ind w:firstLine="540"/>
        <w:jc w:val="both"/>
      </w:pPr>
      <w:r>
        <w:t xml:space="preserve">условия и сроки диспансеризации для отдельных категорий населения, а также профилактических осмотров несовершеннолетних, - </w:t>
      </w:r>
      <w:hyperlink w:anchor="P8996">
        <w:r>
          <w:rPr>
            <w:color w:val="0000FF"/>
          </w:rPr>
          <w:t>раздел 8</w:t>
        </w:r>
      </w:hyperlink>
      <w:r>
        <w:t xml:space="preserve"> приложения N 3 к Программе;</w:t>
      </w:r>
    </w:p>
    <w:p w:rsidR="008763A6" w:rsidRDefault="008763A6">
      <w:pPr>
        <w:pStyle w:val="ConsPlusNormal"/>
        <w:spacing w:before="260"/>
        <w:ind w:firstLine="540"/>
        <w:jc w:val="both"/>
      </w:pPr>
      <w:r>
        <w:t xml:space="preserve">порядок проведения профилактических осмотров, диспансеризации и диспансерного наблюдения застрахованных лиц, в том числе в выходные дни и вечерние часы, - </w:t>
      </w:r>
      <w:hyperlink w:anchor="P9057">
        <w:r>
          <w:rPr>
            <w:color w:val="0000FF"/>
          </w:rPr>
          <w:t>раздел 11</w:t>
        </w:r>
      </w:hyperlink>
      <w:r>
        <w:t xml:space="preserve"> приложения N 3 к Программе;</w:t>
      </w:r>
    </w:p>
    <w:p w:rsidR="008763A6" w:rsidRDefault="008763A6">
      <w:pPr>
        <w:pStyle w:val="ConsPlusNormal"/>
        <w:spacing w:before="260"/>
        <w:ind w:firstLine="540"/>
        <w:jc w:val="both"/>
      </w:pPr>
      <w:r>
        <w:t xml:space="preserve">целевые значения критериев доступности и качества медицинской помощи, оказываемой в рамках Программы, - </w:t>
      </w:r>
      <w:hyperlink w:anchor="P1661">
        <w:r>
          <w:rPr>
            <w:color w:val="0000FF"/>
          </w:rPr>
          <w:t>раздел 8</w:t>
        </w:r>
      </w:hyperlink>
      <w:r>
        <w:t xml:space="preserve"> Программы;</w:t>
      </w:r>
    </w:p>
    <w:p w:rsidR="008763A6" w:rsidRDefault="008763A6">
      <w:pPr>
        <w:pStyle w:val="ConsPlusNormal"/>
        <w:spacing w:before="260"/>
        <w:ind w:firstLine="540"/>
        <w:jc w:val="both"/>
      </w:pPr>
      <w: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 </w:t>
      </w:r>
      <w:hyperlink w:anchor="P9780">
        <w:r>
          <w:rPr>
            <w:color w:val="0000FF"/>
          </w:rPr>
          <w:t>приложение N 5</w:t>
        </w:r>
      </w:hyperlink>
      <w:r>
        <w:t xml:space="preserve"> к Программе;</w:t>
      </w:r>
    </w:p>
    <w:p w:rsidR="008763A6" w:rsidRDefault="008763A6">
      <w:pPr>
        <w:pStyle w:val="ConsPlusNormal"/>
        <w:spacing w:before="260"/>
        <w:ind w:firstLine="540"/>
        <w:jc w:val="both"/>
      </w:pPr>
      <w: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 </w:t>
      </w:r>
      <w:hyperlink w:anchor="P9021">
        <w:r>
          <w:rPr>
            <w:color w:val="0000FF"/>
          </w:rPr>
          <w:t>раздел 9</w:t>
        </w:r>
      </w:hyperlink>
      <w:r>
        <w:t xml:space="preserve"> приложения N 3 к Программе.</w:t>
      </w:r>
    </w:p>
    <w:p w:rsidR="008763A6" w:rsidRDefault="008763A6">
      <w:pPr>
        <w:pStyle w:val="ConsPlusNormal"/>
        <w:spacing w:before="260"/>
        <w:ind w:firstLine="540"/>
        <w:jc w:val="both"/>
      </w:pPr>
      <w:r>
        <w:t>При этом:</w:t>
      </w:r>
    </w:p>
    <w:p w:rsidR="008763A6" w:rsidRDefault="008763A6">
      <w:pPr>
        <w:pStyle w:val="ConsPlusNormal"/>
        <w:spacing w:before="26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8763A6" w:rsidRDefault="008763A6">
      <w:pPr>
        <w:pStyle w:val="ConsPlusNormal"/>
        <w:spacing w:before="26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763A6" w:rsidRDefault="008763A6">
      <w:pPr>
        <w:pStyle w:val="ConsPlusNormal"/>
        <w:spacing w:before="26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763A6" w:rsidRDefault="008763A6">
      <w:pPr>
        <w:pStyle w:val="ConsPlusNormal"/>
        <w:spacing w:before="26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8763A6" w:rsidRDefault="008763A6">
      <w:pPr>
        <w:pStyle w:val="ConsPlusNormal"/>
        <w:spacing w:before="26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763A6" w:rsidRDefault="008763A6">
      <w:pPr>
        <w:pStyle w:val="ConsPlusNormal"/>
        <w:spacing w:before="260"/>
        <w:ind w:firstLine="540"/>
        <w:jc w:val="both"/>
      </w:pPr>
      <w:r>
        <w:t xml:space="preserve">сроки проведения компьютерной томографии (включая однофотонную эмиссионную компьютерную томографию), магнитно-резонансной томографии и </w:t>
      </w:r>
      <w:r>
        <w:lastRenderedPageBreak/>
        <w:t>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763A6" w:rsidRDefault="008763A6">
      <w:pPr>
        <w:pStyle w:val="ConsPlusNormal"/>
        <w:spacing w:before="26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8763A6" w:rsidRDefault="008763A6">
      <w:pPr>
        <w:pStyle w:val="ConsPlusNormal"/>
        <w:spacing w:before="26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8763A6" w:rsidRDefault="008763A6">
      <w:pPr>
        <w:pStyle w:val="ConsPlusNormal"/>
        <w:spacing w:before="26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8763A6" w:rsidRDefault="008763A6">
      <w:pPr>
        <w:pStyle w:val="ConsPlusNormal"/>
        <w:spacing w:before="26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удаленности вызова не более 20 км, при удаленности вызова более 20 километров время доезда увеличивается на 10 минут на каждые 10 километров &lt;1&gt;.</w:t>
      </w:r>
    </w:p>
    <w:p w:rsidR="008763A6" w:rsidRDefault="008763A6">
      <w:pPr>
        <w:pStyle w:val="ConsPlusNormal"/>
        <w:spacing w:before="260"/>
        <w:ind w:firstLine="540"/>
        <w:jc w:val="both"/>
      </w:pPr>
      <w:r>
        <w:t>--------------------------------</w:t>
      </w:r>
    </w:p>
    <w:p w:rsidR="008763A6" w:rsidRDefault="008763A6">
      <w:pPr>
        <w:pStyle w:val="ConsPlusNormal"/>
        <w:spacing w:before="260"/>
        <w:ind w:firstLine="540"/>
        <w:jc w:val="both"/>
      </w:pPr>
      <w:r>
        <w:t xml:space="preserve">&lt;1&gt; Обслуживание вызовов скорой медицинской помощи в неотложной форме осуществляется в порядке, установленном </w:t>
      </w:r>
      <w:hyperlink r:id="rId41">
        <w:r>
          <w:rPr>
            <w:color w:val="0000FF"/>
          </w:rPr>
          <w:t>пунктом 12</w:t>
        </w:r>
      </w:hyperlink>
      <w:r>
        <w:t xml:space="preserve"> Приказа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8763A6" w:rsidRDefault="008763A6">
      <w:pPr>
        <w:pStyle w:val="ConsPlusNormal"/>
        <w:jc w:val="both"/>
      </w:pPr>
    </w:p>
    <w:p w:rsidR="008763A6" w:rsidRDefault="008763A6">
      <w:pPr>
        <w:pStyle w:val="ConsPlusNormal"/>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763A6" w:rsidRDefault="008763A6">
      <w:pPr>
        <w:pStyle w:val="ConsPlusNormal"/>
        <w:spacing w:before="26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763A6" w:rsidRDefault="008763A6">
      <w:pPr>
        <w:pStyle w:val="ConsPlusNormal"/>
        <w:spacing w:before="260"/>
        <w:ind w:firstLine="540"/>
        <w:jc w:val="both"/>
      </w:pPr>
      <w:r>
        <w:lastRenderedPageBreak/>
        <w:t>Нормативные акты, в соответствии с которыми осуществляется маршрутизация застрахованных лиц при наступлении страхового случая:</w:t>
      </w:r>
    </w:p>
    <w:p w:rsidR="008763A6" w:rsidRDefault="008763A6">
      <w:pPr>
        <w:pStyle w:val="ConsPlusNormal"/>
        <w:spacing w:before="260"/>
        <w:ind w:firstLine="540"/>
        <w:jc w:val="both"/>
      </w:pPr>
      <w:r>
        <w:t>приказ министерства здравоохранения Тульской области от 14.01.2013 N 19-осн "Маршрутизация пациентов с травмами и заболеваниями костно-мышечной системы";</w:t>
      </w:r>
    </w:p>
    <w:p w:rsidR="008763A6" w:rsidRDefault="008763A6">
      <w:pPr>
        <w:pStyle w:val="ConsPlusNormal"/>
        <w:spacing w:before="260"/>
        <w:ind w:firstLine="540"/>
        <w:jc w:val="both"/>
      </w:pPr>
      <w:r>
        <w:t>приказ министерства здравоохранения Тульской области от 15.07.2014 N 921-осн "Об утверждении зон ответственности медицинских организаций, расположенных вдоль автомобильных дорог общего пользования федерального, регионального и межмуниципального значения с твердым покрытием, проходящих по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02.02.2023 N 93-осн "Об утверждении регламента маршрутизации пациентов с острыми нарушениями мозгового кровообращения, пациентов со стенотическим поражением экстракраниальных отделов брахиоцефальных артерий";</w:t>
      </w:r>
    </w:p>
    <w:p w:rsidR="008763A6" w:rsidRDefault="008763A6">
      <w:pPr>
        <w:pStyle w:val="ConsPlusNormal"/>
        <w:spacing w:before="260"/>
        <w:ind w:firstLine="540"/>
        <w:jc w:val="both"/>
      </w:pPr>
      <w:r>
        <w:t>приказ министерства здравоохранения Тульской области от 27.02.2023 N 174-осн "О порядке маршрутизации пациентов кардиологического профиля, за исключением острого коронарного синдрома и хронической сердечной недостаточности";</w:t>
      </w:r>
    </w:p>
    <w:p w:rsidR="008763A6" w:rsidRDefault="008763A6">
      <w:pPr>
        <w:pStyle w:val="ConsPlusNormal"/>
        <w:spacing w:before="260"/>
        <w:ind w:firstLine="540"/>
        <w:jc w:val="both"/>
      </w:pPr>
      <w:r>
        <w:t>приказ министерства здравоохранения Тульской области от 27.02.2023 N 175-осн "Об утверждении регламента оказания медицинской помощи пациентам с острым коронарным синдромом на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27.02.2023 N 176-осн "О порядке маршрутизации пациентов кардиологического профиля, за исключением острого коронарного синдрома и хронической сердечной недостаточности";</w:t>
      </w:r>
    </w:p>
    <w:p w:rsidR="008763A6" w:rsidRDefault="008763A6">
      <w:pPr>
        <w:pStyle w:val="ConsPlusNormal"/>
        <w:spacing w:before="260"/>
        <w:ind w:firstLine="540"/>
        <w:jc w:val="both"/>
      </w:pPr>
      <w:r>
        <w:t>приказ министерства здравоохранения Тульской области от 28.08.2023 N 942-осн "Об организации работы государственных учреждений здравоохранения Тульской области в период эпидемиологического неблагополучия по заболеваемости гриппом, острыми респираторными вирусными инфекциями, в том числе новой коронавирусной инфекцией COVID-19 в эпидемическом сезоне 2023 - 2024 годов";</w:t>
      </w:r>
    </w:p>
    <w:p w:rsidR="008763A6" w:rsidRDefault="008763A6">
      <w:pPr>
        <w:pStyle w:val="ConsPlusNormal"/>
        <w:spacing w:before="260"/>
        <w:ind w:firstLine="540"/>
        <w:jc w:val="both"/>
      </w:pPr>
      <w:r>
        <w:t>приказ министерства здравоохранения Тульской области от 27.12.2022 N 1665-осн "Об оказании медицинской помощи лицам, находящимся в общественных местах в состоянии алкогольного, наркотического или иного токсического опьянения и утратившим способность самостоятельно передвигаться или ориентироваться в окружающей обстановке, нуждающихся в оказании медицинской помощи";</w:t>
      </w:r>
    </w:p>
    <w:p w:rsidR="008763A6" w:rsidRDefault="008763A6">
      <w:pPr>
        <w:pStyle w:val="ConsPlusNormal"/>
        <w:spacing w:before="260"/>
        <w:ind w:firstLine="540"/>
        <w:jc w:val="both"/>
      </w:pPr>
      <w:r>
        <w:t xml:space="preserve">приказ министерства здравоохранения Тульской области от 26.03.2020 N 205-осн "О временном порядке организации работы государственных учреждений здравоохранения Тульской области в целях реализации мер по профилактике и </w:t>
      </w:r>
      <w:r>
        <w:lastRenderedPageBreak/>
        <w:t>снижению рисков распространения новой коронавирусной инфекции COVID-19";</w:t>
      </w:r>
    </w:p>
    <w:p w:rsidR="008763A6" w:rsidRDefault="008763A6">
      <w:pPr>
        <w:pStyle w:val="ConsPlusNormal"/>
        <w:spacing w:before="260"/>
        <w:ind w:firstLine="540"/>
        <w:jc w:val="both"/>
      </w:pPr>
      <w:r>
        <w:t>приказ министерства здравоохранения Тульской области от 06.09.2013 N 1496-осн "О порядке маршрутизации пациентов при заболеваниях глаза, его придаточного аппарата и орбиты";</w:t>
      </w:r>
    </w:p>
    <w:p w:rsidR="008763A6" w:rsidRDefault="008763A6">
      <w:pPr>
        <w:pStyle w:val="ConsPlusNormal"/>
        <w:spacing w:before="260"/>
        <w:ind w:firstLine="540"/>
        <w:jc w:val="both"/>
      </w:pPr>
      <w:r>
        <w:t>приказ министерства здравоохранения Тульской области от 20.08.2015 N 854-осн "О Порядке маршрутизации пациентов, пострадавших в дорожно-транспортных происшествиях с травмой центральной нервной системы";</w:t>
      </w:r>
    </w:p>
    <w:p w:rsidR="008763A6" w:rsidRDefault="008763A6">
      <w:pPr>
        <w:pStyle w:val="ConsPlusNormal"/>
        <w:spacing w:before="260"/>
        <w:ind w:firstLine="540"/>
        <w:jc w:val="both"/>
      </w:pPr>
      <w:r>
        <w:t>приказ министерства здравоохранения Тульской области от 02.11.2021 N 1183-осн "О совершенствовании оказания медицинской помощи пострадавшим в дорожно-транспортных происшествиях с сочетанной, множественной травмой и травмой сопровождающейся шоком";</w:t>
      </w:r>
    </w:p>
    <w:p w:rsidR="008763A6" w:rsidRDefault="008763A6">
      <w:pPr>
        <w:pStyle w:val="ConsPlusNormal"/>
        <w:spacing w:before="260"/>
        <w:ind w:firstLine="540"/>
        <w:jc w:val="both"/>
      </w:pPr>
      <w:r>
        <w:t>приказ министерства здравоохранения Тульской области от 13.07.2010 N 300-осн "Об утверждении зон ответственности по организации оказания помощи пострадавшим с сочетанными, множественными и изолированными травмами, сопровождающимися шоком" и признании утратившими силу отдельных приказов министерства здравоохранения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30.11.2016 N 1316-осн "О маршрутизации пациентов для оказания реабилитационной помощи в ГУЗ "Тульский областной центр медицинской профилактики и реабилитации имени Я.С. Стечкина";</w:t>
      </w:r>
    </w:p>
    <w:p w:rsidR="008763A6" w:rsidRDefault="008763A6">
      <w:pPr>
        <w:pStyle w:val="ConsPlusNormal"/>
        <w:spacing w:before="260"/>
        <w:ind w:firstLine="540"/>
        <w:jc w:val="both"/>
      </w:pPr>
      <w:r>
        <w:t>приказ министерства здравоохранения Тульской области от 01.04.2022 N 363-осн "О порядке взаимодействия государственных учреждений здравоохранения Тульской области при оказании медицинской помощи взрослому населению по профилю "урология";</w:t>
      </w:r>
    </w:p>
    <w:p w:rsidR="008763A6" w:rsidRDefault="008763A6">
      <w:pPr>
        <w:pStyle w:val="ConsPlusNormal"/>
        <w:spacing w:before="260"/>
        <w:ind w:firstLine="540"/>
        <w:jc w:val="both"/>
      </w:pPr>
      <w:hyperlink r:id="rId42">
        <w:r>
          <w:rPr>
            <w:color w:val="0000FF"/>
          </w:rPr>
          <w:t>приказ</w:t>
        </w:r>
      </w:hyperlink>
      <w:r>
        <w:t xml:space="preserve"> министерства здравоохранения Тульской области от 24.09.2019 N 502-осн "Об оказания медицинской помощи по профилю "пульмонология" взрослому населению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07.02.2013 N 87-осн "О порядке маршрутизации пациентов с ревматическими заболеваниями и хронической ревматической болезнью сердца;</w:t>
      </w:r>
    </w:p>
    <w:p w:rsidR="008763A6" w:rsidRDefault="008763A6">
      <w:pPr>
        <w:pStyle w:val="ConsPlusNormal"/>
        <w:spacing w:before="260"/>
        <w:ind w:firstLine="540"/>
        <w:jc w:val="both"/>
      </w:pPr>
      <w:r>
        <w:t>приказ министерства здравоохранения Тульской области от 08.10.2021 N 1032-осн "О взаимодействии государственных учреждений здравоохранения Тульской области при оказании медицинской помощи взрослому населению по профилю "терапия";</w:t>
      </w:r>
    </w:p>
    <w:p w:rsidR="008763A6" w:rsidRDefault="008763A6">
      <w:pPr>
        <w:pStyle w:val="ConsPlusNormal"/>
        <w:spacing w:before="260"/>
        <w:ind w:firstLine="540"/>
        <w:jc w:val="both"/>
      </w:pPr>
      <w:r>
        <w:t>приказ министерства здравоохранения Тульской области от 06.09.2013 N 1490-осн "О порядке маршрутизации пациентов при заболеваниях уха, горла и носа жителям Тульской области";</w:t>
      </w:r>
    </w:p>
    <w:p w:rsidR="008763A6" w:rsidRDefault="008763A6">
      <w:pPr>
        <w:pStyle w:val="ConsPlusNormal"/>
        <w:spacing w:before="260"/>
        <w:ind w:firstLine="540"/>
        <w:jc w:val="both"/>
      </w:pPr>
      <w:r>
        <w:t xml:space="preserve">приказ министерства здравоохранения Тульской области от 14.09.2021 N 931-осн "О взаимодействии государственных учреждений здравоохранения Тульской </w:t>
      </w:r>
      <w:r>
        <w:lastRenderedPageBreak/>
        <w:t>области при оказании медицинской помощи взрослому населению по профилю "гастроэнтерология";</w:t>
      </w:r>
    </w:p>
    <w:p w:rsidR="008763A6" w:rsidRDefault="008763A6">
      <w:pPr>
        <w:pStyle w:val="ConsPlusNormal"/>
        <w:spacing w:before="260"/>
        <w:ind w:firstLine="540"/>
        <w:jc w:val="both"/>
      </w:pPr>
      <w:r>
        <w:t>приказ министерства здравоохранения Тульской области от 03.08.2012 N 1001-осн "О совершенствовании организации оказания медицинской помощи взрослому населению по профилю "Нефрология";</w:t>
      </w:r>
    </w:p>
    <w:p w:rsidR="008763A6" w:rsidRDefault="008763A6">
      <w:pPr>
        <w:pStyle w:val="ConsPlusNormal"/>
        <w:spacing w:before="260"/>
        <w:ind w:firstLine="540"/>
        <w:jc w:val="both"/>
      </w:pPr>
      <w:r>
        <w:t>приказ министерства здравоохранения Тульской области от 02.07.2019 N 301-осн "Об оказании медицинской помощи взрослому населению по профилю "нефрология" в медицинских организациях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26.02.2014 N 215-осн "О порядке маршрутизации пациентов по профилю "гематология";</w:t>
      </w:r>
    </w:p>
    <w:p w:rsidR="008763A6" w:rsidRDefault="008763A6">
      <w:pPr>
        <w:pStyle w:val="ConsPlusNormal"/>
        <w:spacing w:before="260"/>
        <w:ind w:firstLine="540"/>
        <w:jc w:val="both"/>
      </w:pPr>
      <w:r>
        <w:t>приказ министерства здравоохранения Тульской области от 06.09.2013 N 1493-осн "О порядке маршрутизации пациентов колопроктологического профиля";</w:t>
      </w:r>
    </w:p>
    <w:p w:rsidR="008763A6" w:rsidRDefault="008763A6">
      <w:pPr>
        <w:pStyle w:val="ConsPlusNormal"/>
        <w:spacing w:before="260"/>
        <w:ind w:firstLine="540"/>
        <w:jc w:val="both"/>
      </w:pPr>
      <w:r>
        <w:t>приказ министерства здравоохранения Тульской области от 24.06.2021 N 608-осн "Об утверждении уровней оказания специализированной, в том числе высокотехнологичной медицинской помощи в условиях стационара и маршрутизации больных по профилю "хирургия" и "детская хирургия";</w:t>
      </w:r>
    </w:p>
    <w:p w:rsidR="008763A6" w:rsidRDefault="008763A6">
      <w:pPr>
        <w:pStyle w:val="ConsPlusNormal"/>
        <w:spacing w:before="260"/>
        <w:ind w:firstLine="540"/>
        <w:jc w:val="both"/>
      </w:pPr>
      <w:r>
        <w:t>приказ министерства здравоохранения Тульской области от 31.05.2022 691-осн "Об организации оказания медицинской помощи по профилю "акушерство и гинекология" в государственных учреждениях здравоохранения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05.05.2017 N 452-осн "О маршрутизации детского населения по соответствующему профилю для оказания медицинской помощи";</w:t>
      </w:r>
    </w:p>
    <w:p w:rsidR="008763A6" w:rsidRDefault="008763A6">
      <w:pPr>
        <w:pStyle w:val="ConsPlusNormal"/>
        <w:spacing w:before="260"/>
        <w:ind w:firstLine="540"/>
        <w:jc w:val="both"/>
      </w:pPr>
      <w:r>
        <w:t>приказ министерства здравоохранения Тульской области от 16.07.2021 N 727-осн "О порядке маршрутизации пациентов с заболеваниями нервной системы, кроме острых нарушений мозгового кровообращения";</w:t>
      </w:r>
    </w:p>
    <w:p w:rsidR="008763A6" w:rsidRDefault="008763A6">
      <w:pPr>
        <w:pStyle w:val="ConsPlusNormal"/>
        <w:spacing w:before="260"/>
        <w:ind w:firstLine="540"/>
        <w:jc w:val="both"/>
      </w:pPr>
      <w:r>
        <w:t>приказ министерства здравоохранения Тульской области от 15.01.2018 N 26-осн "О госпитализации пациентов с инфекционными заболеваниями в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04.05.2023 N 446-осн "О Порядке маршрутизации взрослого населения Тульской области с переломами проксимального отдела бедренной кости при оказании медицинской помощи по профилю "травматология-ортопедия";</w:t>
      </w:r>
    </w:p>
    <w:p w:rsidR="008763A6" w:rsidRDefault="008763A6">
      <w:pPr>
        <w:pStyle w:val="ConsPlusNormal"/>
        <w:spacing w:before="260"/>
        <w:ind w:firstLine="540"/>
        <w:jc w:val="both"/>
      </w:pPr>
      <w:r>
        <w:t>приказ министерства здравоохранения Тульской области от 01.06.2022 N 703-осн "Об оказании паллиативной медицинской помощи взрослому населению Тульской области";</w:t>
      </w:r>
    </w:p>
    <w:p w:rsidR="008763A6" w:rsidRDefault="008763A6">
      <w:pPr>
        <w:pStyle w:val="ConsPlusNormal"/>
        <w:spacing w:before="260"/>
        <w:ind w:firstLine="540"/>
        <w:jc w:val="both"/>
      </w:pPr>
      <w:hyperlink r:id="rId43">
        <w:r>
          <w:rPr>
            <w:color w:val="0000FF"/>
          </w:rPr>
          <w:t>приказ</w:t>
        </w:r>
      </w:hyperlink>
      <w:r>
        <w:t xml:space="preserve"> министерства здравоохранения Тульской области от 14.09.2021 N 932-осн "Об оказании паллиативной медицинской помощи детям 0 - 17 лет, </w:t>
      </w:r>
      <w:r>
        <w:lastRenderedPageBreak/>
        <w:t>проживающим в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09.06.2022 N 755-осн "Об утверждении порядка оказания медицинской помощи взрослому населению по профилю "медицинская реабилитация" на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27.04.2022 N 537-осн "О возобновлении работы палатно-боксированного корпуса государственного учреждения здравоохранения "Тульская детская областная клиническая больница";</w:t>
      </w:r>
    </w:p>
    <w:p w:rsidR="008763A6" w:rsidRDefault="008763A6">
      <w:pPr>
        <w:pStyle w:val="ConsPlusNormal"/>
        <w:spacing w:before="260"/>
        <w:ind w:firstLine="540"/>
        <w:jc w:val="both"/>
      </w:pPr>
      <w:r>
        <w:t>приказ министерства здравоохранения Тульской области от 29.05.2023 N 555-осн "Об организации деятельности кабинетов медико-психологического консультирования государственных учреждений здравоохранения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26.12.2022 N 1650-осн "Об организации деятельности "Школы для пациентов с сахарным диабетом";</w:t>
      </w:r>
    </w:p>
    <w:p w:rsidR="008763A6" w:rsidRDefault="008763A6">
      <w:pPr>
        <w:pStyle w:val="ConsPlusNormal"/>
        <w:spacing w:before="260"/>
        <w:ind w:firstLine="540"/>
        <w:jc w:val="both"/>
      </w:pPr>
      <w:r>
        <w:t>приказ министерства здравоохранения Тульской области от 05.06.2023 N 576-осн "Об организации оказания медицинской помощи по профилю "эндокринология" взрослому населению на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01.04.2022 N 369-осн "Об утверждении Порядка оказания медицинской помощи взрослому населению при онкологических заболеваниях на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31.01.2023 N 54-осн "Об организации оказания медицинской помощи по профилю "неонатология" на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27.03.2023 N 285-осн "О направлении пациентов на консультативный прием к врачу-кардиологу в государственные учреждения здравоохранения Тульской области 2-го и 3-го уровней";</w:t>
      </w:r>
    </w:p>
    <w:p w:rsidR="008763A6" w:rsidRDefault="008763A6">
      <w:pPr>
        <w:pStyle w:val="ConsPlusNormal"/>
        <w:spacing w:before="260"/>
        <w:ind w:firstLine="540"/>
        <w:jc w:val="both"/>
      </w:pPr>
      <w:r>
        <w:t>приказ министерства здравоохранения Тульской области от 20.04.2023 N 410-осн "О совершенствовании организации медицинской помощи больным рассеянным склерозом";</w:t>
      </w:r>
    </w:p>
    <w:p w:rsidR="008763A6" w:rsidRDefault="008763A6">
      <w:pPr>
        <w:pStyle w:val="ConsPlusNormal"/>
        <w:spacing w:before="260"/>
        <w:ind w:firstLine="540"/>
        <w:jc w:val="both"/>
      </w:pPr>
      <w:r>
        <w:t>приказ министерства здравоохранения Тульской области от 28.04.2023 N 428-осн "Об организации оказания медицинской помощи детскому населению по профилю "медицинская реабилитация" на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21.07.2023 N 783-осн "Об организации оказания медицинской помощи по профилю "токсикология" населению на территории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02.08.2023 N 826-</w:t>
      </w:r>
      <w:r>
        <w:lastRenderedPageBreak/>
        <w:t>осн "Об организации деятельности кабинетов медико-психологической помощи государственных учреждений здравоохранения Тульской области";</w:t>
      </w:r>
    </w:p>
    <w:p w:rsidR="008763A6" w:rsidRDefault="008763A6">
      <w:pPr>
        <w:pStyle w:val="ConsPlusNormal"/>
        <w:spacing w:before="260"/>
        <w:ind w:firstLine="540"/>
        <w:jc w:val="both"/>
      </w:pPr>
      <w:r>
        <w:t>приказ министерства здравоохранения Тульской области от 09.08.2023 N 854-осн "О совершенствовании организации медицинской помощи лицам военнослужащим, мобилизованным, добровольцам, возвратившихся после участия в специальной военной операции, в том числе получившим ранения и увечья";</w:t>
      </w:r>
    </w:p>
    <w:p w:rsidR="008763A6" w:rsidRDefault="008763A6">
      <w:pPr>
        <w:pStyle w:val="ConsPlusNormal"/>
        <w:spacing w:before="260"/>
        <w:ind w:firstLine="540"/>
        <w:jc w:val="both"/>
      </w:pPr>
      <w:r>
        <w:t>приказ министерства здравоохранения Тульской области от 16.10.2023 N 1119-осн "О совершенствовании организации медицинской помощи больным с экстрапирамидными заболеваниями нервной системы старше 18 лет в государственных учреждениях здравоохранения Тульской области".</w:t>
      </w:r>
    </w:p>
    <w:p w:rsidR="008763A6" w:rsidRDefault="008763A6">
      <w:pPr>
        <w:pStyle w:val="ConsPlusNormal"/>
        <w:spacing w:before="260"/>
        <w:ind w:firstLine="540"/>
        <w:jc w:val="both"/>
      </w:pPr>
      <w:r>
        <w:t>При формировании Программы учитываются:</w:t>
      </w:r>
    </w:p>
    <w:p w:rsidR="008763A6" w:rsidRDefault="008763A6">
      <w:pPr>
        <w:pStyle w:val="ConsPlusNormal"/>
        <w:spacing w:before="260"/>
        <w:ind w:firstLine="540"/>
        <w:jc w:val="both"/>
      </w:pPr>
      <w:r>
        <w:t>порядки оказания медицинской помощи, стандарты медицинской помощи и клинические рекомендации;</w:t>
      </w:r>
    </w:p>
    <w:p w:rsidR="008763A6" w:rsidRDefault="008763A6">
      <w:pPr>
        <w:pStyle w:val="ConsPlusNormal"/>
        <w:spacing w:before="260"/>
        <w:ind w:firstLine="540"/>
        <w:jc w:val="both"/>
      </w:pPr>
      <w:r>
        <w:t>особенности половозрастного состава населения Тульской области;</w:t>
      </w:r>
    </w:p>
    <w:p w:rsidR="008763A6" w:rsidRDefault="008763A6">
      <w:pPr>
        <w:pStyle w:val="ConsPlusNormal"/>
        <w:spacing w:before="260"/>
        <w:ind w:firstLine="540"/>
        <w:jc w:val="both"/>
      </w:pPr>
      <w:r>
        <w:t>уровень и структура заболеваемости населения Тульской области, основанные на данных медицинской статистики;</w:t>
      </w:r>
    </w:p>
    <w:p w:rsidR="008763A6" w:rsidRDefault="008763A6">
      <w:pPr>
        <w:pStyle w:val="ConsPlusNormal"/>
        <w:spacing w:before="260"/>
        <w:ind w:firstLine="540"/>
        <w:jc w:val="both"/>
      </w:pPr>
      <w:r>
        <w:t>климатические и географические особенности Тульской области и транспортная доступность медицинских организаций;</w:t>
      </w:r>
    </w:p>
    <w:p w:rsidR="008763A6" w:rsidRDefault="008763A6">
      <w:pPr>
        <w:pStyle w:val="ConsPlusNormal"/>
        <w:spacing w:before="26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763A6" w:rsidRDefault="008763A6">
      <w:pPr>
        <w:pStyle w:val="ConsPlusNormal"/>
        <w:spacing w:before="26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763A6" w:rsidRDefault="008763A6">
      <w:pPr>
        <w:pStyle w:val="ConsPlusNormal"/>
        <w:spacing w:before="260"/>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8763A6" w:rsidRDefault="008763A6">
      <w:pPr>
        <w:pStyle w:val="ConsPlusNormal"/>
        <w:spacing w:before="260"/>
        <w:ind w:firstLine="540"/>
        <w:jc w:val="both"/>
      </w:pPr>
      <w:r>
        <w:t>руководитель структурного подразделения медицинской организации, руководитель медицинской организации;</w:t>
      </w:r>
    </w:p>
    <w:p w:rsidR="008763A6" w:rsidRDefault="008763A6">
      <w:pPr>
        <w:pStyle w:val="ConsPlusNormal"/>
        <w:spacing w:before="260"/>
        <w:ind w:firstLine="540"/>
        <w:jc w:val="both"/>
      </w:pPr>
      <w:r>
        <w:t>страховая медицинская организация, включая своего страхового представителя;</w:t>
      </w:r>
    </w:p>
    <w:p w:rsidR="008763A6" w:rsidRDefault="008763A6">
      <w:pPr>
        <w:pStyle w:val="ConsPlusNormal"/>
        <w:spacing w:before="260"/>
        <w:ind w:firstLine="540"/>
        <w:jc w:val="both"/>
      </w:pPr>
      <w:r>
        <w:t>министерство здравоохранения Тульской области, территориальный орган Росздравнадзора по Тульской области, территориальный фонд обязательного медицинского страхования Тульской области;</w:t>
      </w:r>
    </w:p>
    <w:p w:rsidR="008763A6" w:rsidRDefault="008763A6">
      <w:pPr>
        <w:pStyle w:val="ConsPlusNormal"/>
        <w:spacing w:before="260"/>
        <w:ind w:firstLine="540"/>
        <w:jc w:val="both"/>
      </w:pPr>
      <w:r>
        <w:lastRenderedPageBreak/>
        <w:t>Общественный совет при министерстве здравоохранения Тульской области;</w:t>
      </w:r>
    </w:p>
    <w:p w:rsidR="008763A6" w:rsidRDefault="008763A6">
      <w:pPr>
        <w:pStyle w:val="ConsPlusNormal"/>
        <w:spacing w:before="260"/>
        <w:ind w:firstLine="540"/>
        <w:jc w:val="both"/>
      </w:pPr>
      <w:r>
        <w:t>Совет общественных организаций по защите прав пациентов при министерстве здравоохранения Тульской области, включая Тульскую областную медицинскую ассоциацию, Тульскую региональную организацию "Всероссийское общество гемофилии", Тульскую региональную общественную организацию инвалидов-больных рассеянным склерозом, Тульскую городскую общественную организацию инвалидов "Диабет", Общество матерей с детьми-инвалидами "Свет ты мой", Тульскую региональную общественную организацию содействия инвалидам детства с расстройствами аутистического спектра и их семьям "Маленькая страна - мы есть", Тульскую областную организацию Всероссийского общества слепых, Тульское региональное отделение Общероссийской общественной организации инвалидов "Российская ревматологическая ассоциация "Надежда", Тульское отделение Межрегиональной общественной организации содействия пациентам с вирусными гепатитами "Вместе против гепатита", Тульское региональное отделение Общероссийской общественной организации инвалидов "Новые возможности", Общественное объединение родителей детей-инвалидов "Мы вместе", Тульское региональное отделение Ассоциации онкологических пациентов "Здравствуй!", Тульское региональное отделение Общероссийской общественной организации инвалидов "Всероссийское общество глухих";</w:t>
      </w:r>
    </w:p>
    <w:p w:rsidR="008763A6" w:rsidRDefault="008763A6">
      <w:pPr>
        <w:pStyle w:val="ConsPlusNormal"/>
        <w:spacing w:before="260"/>
        <w:ind w:firstLine="540"/>
        <w:jc w:val="both"/>
      </w:pPr>
      <w:r>
        <w:t>региональное отделение Общественного совета по защите прав пациентов при территориальном органе Росздравнадзора по Тульской области.</w:t>
      </w:r>
    </w:p>
    <w:p w:rsidR="008763A6" w:rsidRDefault="008763A6">
      <w:pPr>
        <w:pStyle w:val="ConsPlusNormal"/>
        <w:jc w:val="both"/>
      </w:pPr>
    </w:p>
    <w:p w:rsidR="008763A6" w:rsidRDefault="008763A6">
      <w:pPr>
        <w:pStyle w:val="ConsPlusTitle"/>
        <w:jc w:val="center"/>
        <w:outlineLvl w:val="1"/>
      </w:pPr>
      <w:bookmarkStart w:id="6" w:name="P1661"/>
      <w:bookmarkEnd w:id="6"/>
      <w:r>
        <w:t>8. Критерии доступности и качества медицинской помощи</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40"/>
        <w:gridCol w:w="2494"/>
        <w:gridCol w:w="709"/>
        <w:gridCol w:w="850"/>
        <w:gridCol w:w="855"/>
      </w:tblGrid>
      <w:tr w:rsidR="008763A6">
        <w:tc>
          <w:tcPr>
            <w:tcW w:w="4140" w:type="dxa"/>
            <w:vMerge w:val="restart"/>
          </w:tcPr>
          <w:p w:rsidR="008763A6" w:rsidRDefault="008763A6">
            <w:pPr>
              <w:pStyle w:val="ConsPlusNormal"/>
              <w:jc w:val="center"/>
            </w:pPr>
            <w:r>
              <w:t>Наименование показателя</w:t>
            </w:r>
          </w:p>
        </w:tc>
        <w:tc>
          <w:tcPr>
            <w:tcW w:w="2494" w:type="dxa"/>
            <w:vMerge w:val="restart"/>
          </w:tcPr>
          <w:p w:rsidR="008763A6" w:rsidRDefault="008763A6">
            <w:pPr>
              <w:pStyle w:val="ConsPlusNormal"/>
              <w:jc w:val="center"/>
            </w:pPr>
            <w:r>
              <w:t>Единица измерения</w:t>
            </w:r>
          </w:p>
        </w:tc>
        <w:tc>
          <w:tcPr>
            <w:tcW w:w="2414" w:type="dxa"/>
            <w:gridSpan w:val="3"/>
          </w:tcPr>
          <w:p w:rsidR="008763A6" w:rsidRDefault="008763A6">
            <w:pPr>
              <w:pStyle w:val="ConsPlusNormal"/>
              <w:jc w:val="center"/>
            </w:pPr>
            <w:r>
              <w:t>Целевое значение</w:t>
            </w:r>
          </w:p>
        </w:tc>
      </w:tr>
      <w:tr w:rsidR="008763A6">
        <w:tc>
          <w:tcPr>
            <w:tcW w:w="4140" w:type="dxa"/>
            <w:vMerge/>
          </w:tcPr>
          <w:p w:rsidR="008763A6" w:rsidRDefault="008763A6">
            <w:pPr>
              <w:pStyle w:val="ConsPlusNormal"/>
            </w:pPr>
          </w:p>
        </w:tc>
        <w:tc>
          <w:tcPr>
            <w:tcW w:w="2494" w:type="dxa"/>
            <w:vMerge/>
          </w:tcPr>
          <w:p w:rsidR="008763A6" w:rsidRDefault="008763A6">
            <w:pPr>
              <w:pStyle w:val="ConsPlusNormal"/>
            </w:pPr>
          </w:p>
        </w:tc>
        <w:tc>
          <w:tcPr>
            <w:tcW w:w="709" w:type="dxa"/>
          </w:tcPr>
          <w:p w:rsidR="008763A6" w:rsidRDefault="008763A6">
            <w:pPr>
              <w:pStyle w:val="ConsPlusNormal"/>
              <w:jc w:val="center"/>
            </w:pPr>
            <w:r>
              <w:t>2024 год</w:t>
            </w:r>
          </w:p>
        </w:tc>
        <w:tc>
          <w:tcPr>
            <w:tcW w:w="850" w:type="dxa"/>
          </w:tcPr>
          <w:p w:rsidR="008763A6" w:rsidRDefault="008763A6">
            <w:pPr>
              <w:pStyle w:val="ConsPlusNormal"/>
              <w:jc w:val="center"/>
            </w:pPr>
            <w:r>
              <w:t>2025 год</w:t>
            </w:r>
          </w:p>
        </w:tc>
        <w:tc>
          <w:tcPr>
            <w:tcW w:w="855" w:type="dxa"/>
          </w:tcPr>
          <w:p w:rsidR="008763A6" w:rsidRDefault="008763A6">
            <w:pPr>
              <w:pStyle w:val="ConsPlusNormal"/>
              <w:jc w:val="center"/>
            </w:pPr>
            <w:r>
              <w:t>2026 год</w:t>
            </w:r>
          </w:p>
        </w:tc>
      </w:tr>
      <w:tr w:rsidR="008763A6">
        <w:tc>
          <w:tcPr>
            <w:tcW w:w="4140" w:type="dxa"/>
          </w:tcPr>
          <w:p w:rsidR="008763A6" w:rsidRDefault="008763A6">
            <w:pPr>
              <w:pStyle w:val="ConsPlusNormal"/>
              <w:jc w:val="center"/>
            </w:pPr>
            <w:r>
              <w:t>1</w:t>
            </w:r>
          </w:p>
        </w:tc>
        <w:tc>
          <w:tcPr>
            <w:tcW w:w="2494" w:type="dxa"/>
          </w:tcPr>
          <w:p w:rsidR="008763A6" w:rsidRDefault="008763A6">
            <w:pPr>
              <w:pStyle w:val="ConsPlusNormal"/>
              <w:jc w:val="center"/>
            </w:pPr>
            <w:r>
              <w:t>2</w:t>
            </w:r>
          </w:p>
        </w:tc>
        <w:tc>
          <w:tcPr>
            <w:tcW w:w="709" w:type="dxa"/>
          </w:tcPr>
          <w:p w:rsidR="008763A6" w:rsidRDefault="008763A6">
            <w:pPr>
              <w:pStyle w:val="ConsPlusNormal"/>
              <w:jc w:val="center"/>
            </w:pPr>
            <w:r>
              <w:t>3</w:t>
            </w:r>
          </w:p>
        </w:tc>
        <w:tc>
          <w:tcPr>
            <w:tcW w:w="850" w:type="dxa"/>
          </w:tcPr>
          <w:p w:rsidR="008763A6" w:rsidRDefault="008763A6">
            <w:pPr>
              <w:pStyle w:val="ConsPlusNormal"/>
              <w:jc w:val="center"/>
            </w:pPr>
            <w:r>
              <w:t>4</w:t>
            </w:r>
          </w:p>
        </w:tc>
        <w:tc>
          <w:tcPr>
            <w:tcW w:w="855" w:type="dxa"/>
          </w:tcPr>
          <w:p w:rsidR="008763A6" w:rsidRDefault="008763A6">
            <w:pPr>
              <w:pStyle w:val="ConsPlusNormal"/>
              <w:jc w:val="center"/>
            </w:pPr>
            <w:r>
              <w:t>5</w:t>
            </w:r>
          </w:p>
        </w:tc>
      </w:tr>
      <w:tr w:rsidR="008763A6">
        <w:tc>
          <w:tcPr>
            <w:tcW w:w="9048" w:type="dxa"/>
            <w:gridSpan w:val="5"/>
          </w:tcPr>
          <w:p w:rsidR="008763A6" w:rsidRDefault="008763A6">
            <w:pPr>
              <w:pStyle w:val="ConsPlusNormal"/>
              <w:jc w:val="center"/>
              <w:outlineLvl w:val="2"/>
            </w:pPr>
            <w:r>
              <w:t>Критерии доступности медицинской помощи</w:t>
            </w:r>
          </w:p>
        </w:tc>
      </w:tr>
      <w:tr w:rsidR="008763A6">
        <w:tc>
          <w:tcPr>
            <w:tcW w:w="4140" w:type="dxa"/>
          </w:tcPr>
          <w:p w:rsidR="008763A6" w:rsidRDefault="008763A6">
            <w:pPr>
              <w:pStyle w:val="ConsPlusNormal"/>
            </w:pPr>
            <w:r>
              <w:t>Удовлетворенность населения доступностью медицинской помощи, в том числе городского и сельского населения</w:t>
            </w:r>
          </w:p>
        </w:tc>
        <w:tc>
          <w:tcPr>
            <w:tcW w:w="2494" w:type="dxa"/>
          </w:tcPr>
          <w:p w:rsidR="008763A6" w:rsidRDefault="008763A6">
            <w:pPr>
              <w:pStyle w:val="ConsPlusNormal"/>
              <w:jc w:val="center"/>
            </w:pPr>
            <w:r>
              <w:t>процентов от числа опрошенных</w:t>
            </w:r>
          </w:p>
        </w:tc>
        <w:tc>
          <w:tcPr>
            <w:tcW w:w="709" w:type="dxa"/>
          </w:tcPr>
          <w:p w:rsidR="008763A6" w:rsidRDefault="008763A6">
            <w:pPr>
              <w:pStyle w:val="ConsPlusNormal"/>
              <w:jc w:val="center"/>
            </w:pPr>
            <w:r>
              <w:t>72</w:t>
            </w:r>
          </w:p>
        </w:tc>
        <w:tc>
          <w:tcPr>
            <w:tcW w:w="850" w:type="dxa"/>
          </w:tcPr>
          <w:p w:rsidR="008763A6" w:rsidRDefault="008763A6">
            <w:pPr>
              <w:pStyle w:val="ConsPlusNormal"/>
              <w:jc w:val="center"/>
            </w:pPr>
            <w:r>
              <w:t>73</w:t>
            </w:r>
          </w:p>
        </w:tc>
        <w:tc>
          <w:tcPr>
            <w:tcW w:w="855" w:type="dxa"/>
          </w:tcPr>
          <w:p w:rsidR="008763A6" w:rsidRDefault="008763A6">
            <w:pPr>
              <w:pStyle w:val="ConsPlusNormal"/>
              <w:jc w:val="center"/>
            </w:pPr>
            <w:r>
              <w:t>75</w:t>
            </w:r>
          </w:p>
        </w:tc>
      </w:tr>
      <w:tr w:rsidR="008763A6">
        <w:tc>
          <w:tcPr>
            <w:tcW w:w="4140" w:type="dxa"/>
          </w:tcPr>
          <w:p w:rsidR="008763A6" w:rsidRDefault="008763A6">
            <w:pPr>
              <w:pStyle w:val="ConsPlusNormal"/>
            </w:pPr>
            <w:r>
              <w:t>Удовлетворенность городского населения доступностью медицинской помощи</w:t>
            </w:r>
          </w:p>
        </w:tc>
        <w:tc>
          <w:tcPr>
            <w:tcW w:w="2494" w:type="dxa"/>
          </w:tcPr>
          <w:p w:rsidR="008763A6" w:rsidRDefault="008763A6">
            <w:pPr>
              <w:pStyle w:val="ConsPlusNormal"/>
              <w:jc w:val="center"/>
            </w:pPr>
            <w:r>
              <w:t>процентов от числа опрошенных</w:t>
            </w:r>
          </w:p>
        </w:tc>
        <w:tc>
          <w:tcPr>
            <w:tcW w:w="709" w:type="dxa"/>
          </w:tcPr>
          <w:p w:rsidR="008763A6" w:rsidRDefault="008763A6">
            <w:pPr>
              <w:pStyle w:val="ConsPlusNormal"/>
              <w:jc w:val="center"/>
            </w:pPr>
            <w:r>
              <w:t>72</w:t>
            </w:r>
          </w:p>
        </w:tc>
        <w:tc>
          <w:tcPr>
            <w:tcW w:w="850" w:type="dxa"/>
          </w:tcPr>
          <w:p w:rsidR="008763A6" w:rsidRDefault="008763A6">
            <w:pPr>
              <w:pStyle w:val="ConsPlusNormal"/>
              <w:jc w:val="center"/>
            </w:pPr>
            <w:r>
              <w:t>73</w:t>
            </w:r>
          </w:p>
        </w:tc>
        <w:tc>
          <w:tcPr>
            <w:tcW w:w="855" w:type="dxa"/>
          </w:tcPr>
          <w:p w:rsidR="008763A6" w:rsidRDefault="008763A6">
            <w:pPr>
              <w:pStyle w:val="ConsPlusNormal"/>
              <w:jc w:val="center"/>
            </w:pPr>
            <w:r>
              <w:t>75</w:t>
            </w:r>
          </w:p>
        </w:tc>
      </w:tr>
      <w:tr w:rsidR="008763A6">
        <w:tc>
          <w:tcPr>
            <w:tcW w:w="4140" w:type="dxa"/>
          </w:tcPr>
          <w:p w:rsidR="008763A6" w:rsidRDefault="008763A6">
            <w:pPr>
              <w:pStyle w:val="ConsPlusNormal"/>
            </w:pPr>
            <w:r>
              <w:t>Удовлетворенность сельского населения доступностью медицинской помощи</w:t>
            </w:r>
          </w:p>
        </w:tc>
        <w:tc>
          <w:tcPr>
            <w:tcW w:w="2494" w:type="dxa"/>
          </w:tcPr>
          <w:p w:rsidR="008763A6" w:rsidRDefault="008763A6">
            <w:pPr>
              <w:pStyle w:val="ConsPlusNormal"/>
              <w:jc w:val="center"/>
            </w:pPr>
            <w:r>
              <w:t>процентов от числа опрошенных</w:t>
            </w:r>
          </w:p>
        </w:tc>
        <w:tc>
          <w:tcPr>
            <w:tcW w:w="709" w:type="dxa"/>
          </w:tcPr>
          <w:p w:rsidR="008763A6" w:rsidRDefault="008763A6">
            <w:pPr>
              <w:pStyle w:val="ConsPlusNormal"/>
              <w:jc w:val="center"/>
            </w:pPr>
            <w:r>
              <w:t>72</w:t>
            </w:r>
          </w:p>
        </w:tc>
        <w:tc>
          <w:tcPr>
            <w:tcW w:w="850" w:type="dxa"/>
          </w:tcPr>
          <w:p w:rsidR="008763A6" w:rsidRDefault="008763A6">
            <w:pPr>
              <w:pStyle w:val="ConsPlusNormal"/>
              <w:jc w:val="center"/>
            </w:pPr>
            <w:r>
              <w:t>73</w:t>
            </w:r>
          </w:p>
        </w:tc>
        <w:tc>
          <w:tcPr>
            <w:tcW w:w="855" w:type="dxa"/>
          </w:tcPr>
          <w:p w:rsidR="008763A6" w:rsidRDefault="008763A6">
            <w:pPr>
              <w:pStyle w:val="ConsPlusNormal"/>
              <w:jc w:val="center"/>
            </w:pPr>
            <w:r>
              <w:t>75</w:t>
            </w:r>
          </w:p>
        </w:tc>
      </w:tr>
      <w:tr w:rsidR="008763A6">
        <w:tc>
          <w:tcPr>
            <w:tcW w:w="4140" w:type="dxa"/>
          </w:tcPr>
          <w:p w:rsidR="008763A6" w:rsidRDefault="008763A6">
            <w:pPr>
              <w:pStyle w:val="ConsPlusNormal"/>
            </w:pPr>
            <w:r>
              <w:t xml:space="preserve">Доля расходов на оказание </w:t>
            </w:r>
            <w:r>
              <w:lastRenderedPageBreak/>
              <w:t>медицинской помощи в условиях дневных стационаров в общих расходах на Программу</w:t>
            </w:r>
          </w:p>
        </w:tc>
        <w:tc>
          <w:tcPr>
            <w:tcW w:w="2494" w:type="dxa"/>
          </w:tcPr>
          <w:p w:rsidR="008763A6" w:rsidRDefault="008763A6">
            <w:pPr>
              <w:pStyle w:val="ConsPlusNormal"/>
              <w:jc w:val="center"/>
            </w:pPr>
            <w:r>
              <w:lastRenderedPageBreak/>
              <w:t xml:space="preserve">% от всех расходов </w:t>
            </w:r>
            <w:r>
              <w:lastRenderedPageBreak/>
              <w:t>на Программу</w:t>
            </w:r>
          </w:p>
        </w:tc>
        <w:tc>
          <w:tcPr>
            <w:tcW w:w="709" w:type="dxa"/>
          </w:tcPr>
          <w:p w:rsidR="008763A6" w:rsidRDefault="008763A6">
            <w:pPr>
              <w:pStyle w:val="ConsPlusNormal"/>
              <w:jc w:val="center"/>
            </w:pPr>
            <w:r>
              <w:lastRenderedPageBreak/>
              <w:t>8,5</w:t>
            </w:r>
          </w:p>
        </w:tc>
        <w:tc>
          <w:tcPr>
            <w:tcW w:w="850" w:type="dxa"/>
          </w:tcPr>
          <w:p w:rsidR="008763A6" w:rsidRDefault="008763A6">
            <w:pPr>
              <w:pStyle w:val="ConsPlusNormal"/>
              <w:jc w:val="center"/>
            </w:pPr>
            <w:r>
              <w:t>8,5</w:t>
            </w:r>
          </w:p>
        </w:tc>
        <w:tc>
          <w:tcPr>
            <w:tcW w:w="855" w:type="dxa"/>
          </w:tcPr>
          <w:p w:rsidR="008763A6" w:rsidRDefault="008763A6">
            <w:pPr>
              <w:pStyle w:val="ConsPlusNormal"/>
              <w:jc w:val="center"/>
            </w:pPr>
            <w:r>
              <w:t>8,5</w:t>
            </w:r>
          </w:p>
        </w:tc>
      </w:tr>
      <w:tr w:rsidR="008763A6">
        <w:tc>
          <w:tcPr>
            <w:tcW w:w="4140" w:type="dxa"/>
          </w:tcPr>
          <w:p w:rsidR="008763A6" w:rsidRDefault="008763A6">
            <w:pPr>
              <w:pStyle w:val="ConsPlusNormal"/>
            </w:pPr>
            <w:r>
              <w:lastRenderedPageBreak/>
              <w:t>Доля расходов на оказание медицинской помощи в амбулаторных условиях в неотложной форме в общих расходах на Программу</w:t>
            </w:r>
          </w:p>
        </w:tc>
        <w:tc>
          <w:tcPr>
            <w:tcW w:w="2494" w:type="dxa"/>
          </w:tcPr>
          <w:p w:rsidR="008763A6" w:rsidRDefault="008763A6">
            <w:pPr>
              <w:pStyle w:val="ConsPlusNormal"/>
              <w:jc w:val="center"/>
            </w:pPr>
            <w:r>
              <w:t>% от всех расходов на Программу</w:t>
            </w:r>
          </w:p>
        </w:tc>
        <w:tc>
          <w:tcPr>
            <w:tcW w:w="709" w:type="dxa"/>
          </w:tcPr>
          <w:p w:rsidR="008763A6" w:rsidRDefault="008763A6">
            <w:pPr>
              <w:pStyle w:val="ConsPlusNormal"/>
              <w:jc w:val="center"/>
            </w:pPr>
            <w:r>
              <w:t>2,2</w:t>
            </w:r>
          </w:p>
        </w:tc>
        <w:tc>
          <w:tcPr>
            <w:tcW w:w="850" w:type="dxa"/>
          </w:tcPr>
          <w:p w:rsidR="008763A6" w:rsidRDefault="008763A6">
            <w:pPr>
              <w:pStyle w:val="ConsPlusNormal"/>
              <w:jc w:val="center"/>
            </w:pPr>
            <w:r>
              <w:t>2,2</w:t>
            </w:r>
          </w:p>
        </w:tc>
        <w:tc>
          <w:tcPr>
            <w:tcW w:w="855" w:type="dxa"/>
          </w:tcPr>
          <w:p w:rsidR="008763A6" w:rsidRDefault="008763A6">
            <w:pPr>
              <w:pStyle w:val="ConsPlusNormal"/>
              <w:jc w:val="center"/>
            </w:pPr>
            <w:r>
              <w:t>2,2</w:t>
            </w:r>
          </w:p>
        </w:tc>
      </w:tr>
      <w:tr w:rsidR="008763A6">
        <w:tc>
          <w:tcPr>
            <w:tcW w:w="4140" w:type="dxa"/>
          </w:tcPr>
          <w:p w:rsidR="008763A6" w:rsidRDefault="008763A6">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494" w:type="dxa"/>
          </w:tcPr>
          <w:p w:rsidR="008763A6" w:rsidRDefault="008763A6">
            <w:pPr>
              <w:pStyle w:val="ConsPlusNormal"/>
              <w:jc w:val="center"/>
            </w:pPr>
            <w:r>
              <w:t>% от общего количества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709" w:type="dxa"/>
          </w:tcPr>
          <w:p w:rsidR="008763A6" w:rsidRDefault="008763A6">
            <w:pPr>
              <w:pStyle w:val="ConsPlusNormal"/>
              <w:jc w:val="center"/>
            </w:pPr>
            <w:r>
              <w:t>2,4</w:t>
            </w:r>
          </w:p>
        </w:tc>
        <w:tc>
          <w:tcPr>
            <w:tcW w:w="850" w:type="dxa"/>
          </w:tcPr>
          <w:p w:rsidR="008763A6" w:rsidRDefault="008763A6">
            <w:pPr>
              <w:pStyle w:val="ConsPlusNormal"/>
              <w:jc w:val="center"/>
            </w:pPr>
            <w:r>
              <w:t>2,4</w:t>
            </w:r>
          </w:p>
        </w:tc>
        <w:tc>
          <w:tcPr>
            <w:tcW w:w="855" w:type="dxa"/>
          </w:tcPr>
          <w:p w:rsidR="008763A6" w:rsidRDefault="008763A6">
            <w:pPr>
              <w:pStyle w:val="ConsPlusNormal"/>
              <w:jc w:val="center"/>
            </w:pPr>
            <w:r>
              <w:t>2,4</w:t>
            </w:r>
          </w:p>
        </w:tc>
      </w:tr>
      <w:tr w:rsidR="008763A6">
        <w:tc>
          <w:tcPr>
            <w:tcW w:w="4140" w:type="dxa"/>
          </w:tcPr>
          <w:p w:rsidR="008763A6" w:rsidRDefault="008763A6">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494" w:type="dxa"/>
          </w:tcPr>
          <w:p w:rsidR="008763A6" w:rsidRDefault="008763A6">
            <w:pPr>
              <w:pStyle w:val="ConsPlusNormal"/>
              <w:jc w:val="center"/>
            </w:pPr>
            <w:r>
              <w:t>% от общего количества посещений по паллиативной медицинской помощи детскому населению</w:t>
            </w:r>
          </w:p>
        </w:tc>
        <w:tc>
          <w:tcPr>
            <w:tcW w:w="709" w:type="dxa"/>
          </w:tcPr>
          <w:p w:rsidR="008763A6" w:rsidRDefault="008763A6">
            <w:pPr>
              <w:pStyle w:val="ConsPlusNormal"/>
              <w:jc w:val="center"/>
            </w:pPr>
            <w:r>
              <w:t>97,0</w:t>
            </w:r>
          </w:p>
        </w:tc>
        <w:tc>
          <w:tcPr>
            <w:tcW w:w="850" w:type="dxa"/>
          </w:tcPr>
          <w:p w:rsidR="008763A6" w:rsidRDefault="008763A6">
            <w:pPr>
              <w:pStyle w:val="ConsPlusNormal"/>
              <w:jc w:val="center"/>
            </w:pPr>
            <w:r>
              <w:t>98,0</w:t>
            </w:r>
          </w:p>
        </w:tc>
        <w:tc>
          <w:tcPr>
            <w:tcW w:w="855" w:type="dxa"/>
          </w:tcPr>
          <w:p w:rsidR="008763A6" w:rsidRDefault="008763A6">
            <w:pPr>
              <w:pStyle w:val="ConsPlusNormal"/>
              <w:jc w:val="center"/>
            </w:pPr>
            <w:r>
              <w:t>98,0</w:t>
            </w:r>
          </w:p>
        </w:tc>
      </w:tr>
      <w:tr w:rsidR="008763A6">
        <w:tc>
          <w:tcPr>
            <w:tcW w:w="4140" w:type="dxa"/>
          </w:tcPr>
          <w:p w:rsidR="008763A6" w:rsidRDefault="008763A6">
            <w:pPr>
              <w:pStyle w:val="ConsPlusNormal"/>
            </w:pPr>
            <w:r>
              <w:t>Число пациентов, которым оказана паллиативная медицинская помощь по месту их фактического пребывания за пределами Тульской области, на территории которой указанные пациенты зарегистрированы по месту жительства</w:t>
            </w:r>
          </w:p>
        </w:tc>
        <w:tc>
          <w:tcPr>
            <w:tcW w:w="2494" w:type="dxa"/>
          </w:tcPr>
          <w:p w:rsidR="008763A6" w:rsidRDefault="008763A6">
            <w:pPr>
              <w:pStyle w:val="ConsPlusNormal"/>
            </w:pPr>
          </w:p>
        </w:tc>
        <w:tc>
          <w:tcPr>
            <w:tcW w:w="709" w:type="dxa"/>
          </w:tcPr>
          <w:p w:rsidR="008763A6" w:rsidRDefault="008763A6">
            <w:pPr>
              <w:pStyle w:val="ConsPlusNormal"/>
              <w:jc w:val="center"/>
            </w:pPr>
            <w:r>
              <w:t>2</w:t>
            </w:r>
          </w:p>
        </w:tc>
        <w:tc>
          <w:tcPr>
            <w:tcW w:w="850" w:type="dxa"/>
          </w:tcPr>
          <w:p w:rsidR="008763A6" w:rsidRDefault="008763A6">
            <w:pPr>
              <w:pStyle w:val="ConsPlusNormal"/>
              <w:jc w:val="center"/>
            </w:pPr>
            <w:r>
              <w:t>2</w:t>
            </w:r>
          </w:p>
        </w:tc>
        <w:tc>
          <w:tcPr>
            <w:tcW w:w="855" w:type="dxa"/>
          </w:tcPr>
          <w:p w:rsidR="008763A6" w:rsidRDefault="008763A6">
            <w:pPr>
              <w:pStyle w:val="ConsPlusNormal"/>
              <w:jc w:val="center"/>
            </w:pPr>
            <w:r>
              <w:t>2</w:t>
            </w:r>
          </w:p>
        </w:tc>
      </w:tr>
      <w:tr w:rsidR="008763A6">
        <w:tc>
          <w:tcPr>
            <w:tcW w:w="4140" w:type="dxa"/>
          </w:tcPr>
          <w:p w:rsidR="008763A6" w:rsidRDefault="008763A6">
            <w:pPr>
              <w:pStyle w:val="ConsPlusNormal"/>
            </w:pPr>
            <w: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w:t>
            </w:r>
            <w:r>
              <w:lastRenderedPageBreak/>
              <w:t>организациях других субъектов Российской Федерации компенсированы затраты на основании межрегионального соглашения</w:t>
            </w:r>
          </w:p>
        </w:tc>
        <w:tc>
          <w:tcPr>
            <w:tcW w:w="2494" w:type="dxa"/>
          </w:tcPr>
          <w:p w:rsidR="008763A6" w:rsidRDefault="008763A6">
            <w:pPr>
              <w:pStyle w:val="ConsPlusNormal"/>
            </w:pPr>
          </w:p>
        </w:tc>
        <w:tc>
          <w:tcPr>
            <w:tcW w:w="709" w:type="dxa"/>
          </w:tcPr>
          <w:p w:rsidR="008763A6" w:rsidRDefault="008763A6">
            <w:pPr>
              <w:pStyle w:val="ConsPlusNormal"/>
              <w:jc w:val="center"/>
            </w:pPr>
            <w:r>
              <w:t>0</w:t>
            </w:r>
          </w:p>
        </w:tc>
        <w:tc>
          <w:tcPr>
            <w:tcW w:w="850" w:type="dxa"/>
          </w:tcPr>
          <w:p w:rsidR="008763A6" w:rsidRDefault="008763A6">
            <w:pPr>
              <w:pStyle w:val="ConsPlusNormal"/>
              <w:jc w:val="center"/>
            </w:pPr>
            <w:r>
              <w:t>0</w:t>
            </w:r>
          </w:p>
        </w:tc>
        <w:tc>
          <w:tcPr>
            <w:tcW w:w="855" w:type="dxa"/>
          </w:tcPr>
          <w:p w:rsidR="008763A6" w:rsidRDefault="008763A6">
            <w:pPr>
              <w:pStyle w:val="ConsPlusNormal"/>
              <w:jc w:val="center"/>
            </w:pPr>
            <w:r>
              <w:t>0</w:t>
            </w:r>
          </w:p>
        </w:tc>
      </w:tr>
      <w:tr w:rsidR="008763A6">
        <w:tc>
          <w:tcPr>
            <w:tcW w:w="4140" w:type="dxa"/>
          </w:tcPr>
          <w:p w:rsidR="008763A6" w:rsidRDefault="008763A6">
            <w:pPr>
              <w:pStyle w:val="ConsPlusNormal"/>
            </w:pPr>
            <w:r>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494" w:type="dxa"/>
          </w:tcPr>
          <w:p w:rsidR="008763A6" w:rsidRDefault="008763A6">
            <w:pPr>
              <w:pStyle w:val="ConsPlusNormal"/>
              <w:jc w:val="center"/>
            </w:pPr>
            <w:r>
              <w:t>процент</w:t>
            </w:r>
          </w:p>
        </w:tc>
        <w:tc>
          <w:tcPr>
            <w:tcW w:w="709" w:type="dxa"/>
          </w:tcPr>
          <w:p w:rsidR="008763A6" w:rsidRDefault="008763A6">
            <w:pPr>
              <w:pStyle w:val="ConsPlusNormal"/>
              <w:jc w:val="center"/>
            </w:pPr>
            <w:r>
              <w:t>85,0</w:t>
            </w:r>
          </w:p>
        </w:tc>
        <w:tc>
          <w:tcPr>
            <w:tcW w:w="850" w:type="dxa"/>
          </w:tcPr>
          <w:p w:rsidR="008763A6" w:rsidRDefault="008763A6">
            <w:pPr>
              <w:pStyle w:val="ConsPlusNormal"/>
              <w:jc w:val="center"/>
            </w:pPr>
            <w:r>
              <w:t>90,0</w:t>
            </w:r>
          </w:p>
        </w:tc>
        <w:tc>
          <w:tcPr>
            <w:tcW w:w="855" w:type="dxa"/>
          </w:tcPr>
          <w:p w:rsidR="008763A6" w:rsidRDefault="008763A6">
            <w:pPr>
              <w:pStyle w:val="ConsPlusNormal"/>
              <w:jc w:val="center"/>
            </w:pPr>
            <w:r>
              <w:t>90,0</w:t>
            </w:r>
          </w:p>
        </w:tc>
      </w:tr>
      <w:tr w:rsidR="008763A6">
        <w:tc>
          <w:tcPr>
            <w:tcW w:w="4140" w:type="dxa"/>
          </w:tcPr>
          <w:p w:rsidR="008763A6" w:rsidRDefault="008763A6">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&lt;*&gt;</w:t>
            </w:r>
          </w:p>
        </w:tc>
        <w:tc>
          <w:tcPr>
            <w:tcW w:w="2494" w:type="dxa"/>
          </w:tcPr>
          <w:p w:rsidR="008763A6" w:rsidRDefault="008763A6">
            <w:pPr>
              <w:pStyle w:val="ConsPlusNormal"/>
              <w:jc w:val="center"/>
            </w:pPr>
            <w:r>
              <w:t>процент</w:t>
            </w:r>
          </w:p>
        </w:tc>
        <w:tc>
          <w:tcPr>
            <w:tcW w:w="709" w:type="dxa"/>
          </w:tcPr>
          <w:p w:rsidR="008763A6" w:rsidRDefault="008763A6">
            <w:pPr>
              <w:pStyle w:val="ConsPlusNormal"/>
              <w:jc w:val="center"/>
            </w:pPr>
            <w:r>
              <w:t>95,0</w:t>
            </w:r>
          </w:p>
        </w:tc>
        <w:tc>
          <w:tcPr>
            <w:tcW w:w="850" w:type="dxa"/>
          </w:tcPr>
          <w:p w:rsidR="008763A6" w:rsidRDefault="008763A6">
            <w:pPr>
              <w:pStyle w:val="ConsPlusNormal"/>
              <w:jc w:val="center"/>
            </w:pPr>
            <w:r>
              <w:t>95,0</w:t>
            </w:r>
          </w:p>
        </w:tc>
        <w:tc>
          <w:tcPr>
            <w:tcW w:w="855" w:type="dxa"/>
          </w:tcPr>
          <w:p w:rsidR="008763A6" w:rsidRDefault="008763A6">
            <w:pPr>
              <w:pStyle w:val="ConsPlusNormal"/>
              <w:jc w:val="center"/>
            </w:pPr>
            <w:r>
              <w:t>95,0</w:t>
            </w:r>
          </w:p>
        </w:tc>
      </w:tr>
      <w:tr w:rsidR="008763A6">
        <w:tc>
          <w:tcPr>
            <w:tcW w:w="4140" w:type="dxa"/>
          </w:tcPr>
          <w:p w:rsidR="008763A6" w:rsidRDefault="008763A6">
            <w:pPr>
              <w:pStyle w:val="ConsPlusNormal"/>
            </w:pPr>
            <w:r>
              <w:t>Доля граждан, обеспеченных лекарственными препаратами, в общем количестве льготных категорий граждан</w:t>
            </w:r>
          </w:p>
        </w:tc>
        <w:tc>
          <w:tcPr>
            <w:tcW w:w="2494" w:type="dxa"/>
          </w:tcPr>
          <w:p w:rsidR="008763A6" w:rsidRDefault="008763A6">
            <w:pPr>
              <w:pStyle w:val="ConsPlusNormal"/>
              <w:jc w:val="center"/>
            </w:pPr>
            <w:r>
              <w:t>процент</w:t>
            </w:r>
          </w:p>
        </w:tc>
        <w:tc>
          <w:tcPr>
            <w:tcW w:w="709" w:type="dxa"/>
          </w:tcPr>
          <w:p w:rsidR="008763A6" w:rsidRDefault="008763A6">
            <w:pPr>
              <w:pStyle w:val="ConsPlusNormal"/>
              <w:jc w:val="center"/>
            </w:pPr>
            <w:r>
              <w:t>28,8</w:t>
            </w:r>
          </w:p>
        </w:tc>
        <w:tc>
          <w:tcPr>
            <w:tcW w:w="850" w:type="dxa"/>
          </w:tcPr>
          <w:p w:rsidR="008763A6" w:rsidRDefault="008763A6">
            <w:pPr>
              <w:pStyle w:val="ConsPlusNormal"/>
              <w:jc w:val="center"/>
            </w:pPr>
            <w:r>
              <w:t>28,8</w:t>
            </w:r>
          </w:p>
        </w:tc>
        <w:tc>
          <w:tcPr>
            <w:tcW w:w="855" w:type="dxa"/>
          </w:tcPr>
          <w:p w:rsidR="008763A6" w:rsidRDefault="008763A6">
            <w:pPr>
              <w:pStyle w:val="ConsPlusNormal"/>
              <w:jc w:val="center"/>
            </w:pPr>
            <w:r>
              <w:t>28,8</w:t>
            </w:r>
          </w:p>
        </w:tc>
      </w:tr>
      <w:tr w:rsidR="008763A6">
        <w:tc>
          <w:tcPr>
            <w:tcW w:w="9048" w:type="dxa"/>
            <w:gridSpan w:val="5"/>
          </w:tcPr>
          <w:p w:rsidR="008763A6" w:rsidRDefault="008763A6">
            <w:pPr>
              <w:pStyle w:val="ConsPlusNormal"/>
              <w:jc w:val="center"/>
              <w:outlineLvl w:val="2"/>
            </w:pPr>
            <w:r>
              <w:t>Критерии качества медицинской помощи</w:t>
            </w:r>
          </w:p>
        </w:tc>
      </w:tr>
      <w:tr w:rsidR="008763A6">
        <w:tc>
          <w:tcPr>
            <w:tcW w:w="4140" w:type="dxa"/>
          </w:tcPr>
          <w:p w:rsidR="008763A6" w:rsidRDefault="008763A6">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494" w:type="dxa"/>
          </w:tcPr>
          <w:p w:rsidR="008763A6" w:rsidRDefault="008763A6">
            <w:pPr>
              <w:pStyle w:val="ConsPlusNormal"/>
              <w:jc w:val="center"/>
            </w:pPr>
            <w:r>
              <w:t>% общего количества впервые в жизни зарегистрированных заболеваний в течение года</w:t>
            </w:r>
          </w:p>
        </w:tc>
        <w:tc>
          <w:tcPr>
            <w:tcW w:w="709" w:type="dxa"/>
          </w:tcPr>
          <w:p w:rsidR="008763A6" w:rsidRDefault="008763A6">
            <w:pPr>
              <w:pStyle w:val="ConsPlusNormal"/>
              <w:jc w:val="center"/>
            </w:pPr>
            <w:r>
              <w:t>10,0</w:t>
            </w:r>
          </w:p>
        </w:tc>
        <w:tc>
          <w:tcPr>
            <w:tcW w:w="850" w:type="dxa"/>
          </w:tcPr>
          <w:p w:rsidR="008763A6" w:rsidRDefault="008763A6">
            <w:pPr>
              <w:pStyle w:val="ConsPlusNormal"/>
              <w:jc w:val="center"/>
            </w:pPr>
            <w:r>
              <w:t>12,0</w:t>
            </w:r>
          </w:p>
        </w:tc>
        <w:tc>
          <w:tcPr>
            <w:tcW w:w="855" w:type="dxa"/>
          </w:tcPr>
          <w:p w:rsidR="008763A6" w:rsidRDefault="008763A6">
            <w:pPr>
              <w:pStyle w:val="ConsPlusNormal"/>
              <w:jc w:val="center"/>
            </w:pPr>
            <w:r>
              <w:t>12,0</w:t>
            </w:r>
          </w:p>
        </w:tc>
      </w:tr>
      <w:tr w:rsidR="008763A6">
        <w:tc>
          <w:tcPr>
            <w:tcW w:w="4140" w:type="dxa"/>
          </w:tcPr>
          <w:p w:rsidR="008763A6" w:rsidRDefault="008763A6">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494" w:type="dxa"/>
          </w:tcPr>
          <w:p w:rsidR="008763A6" w:rsidRDefault="008763A6">
            <w:pPr>
              <w:pStyle w:val="ConsPlusNormal"/>
              <w:jc w:val="center"/>
            </w:pPr>
            <w:r>
              <w:t>% общего количества впервые в жизни зарегистрированных заболеваний в течение года</w:t>
            </w:r>
          </w:p>
        </w:tc>
        <w:tc>
          <w:tcPr>
            <w:tcW w:w="709" w:type="dxa"/>
          </w:tcPr>
          <w:p w:rsidR="008763A6" w:rsidRDefault="008763A6">
            <w:pPr>
              <w:pStyle w:val="ConsPlusNormal"/>
              <w:jc w:val="center"/>
            </w:pPr>
            <w:r>
              <w:t>2,5</w:t>
            </w:r>
          </w:p>
        </w:tc>
        <w:tc>
          <w:tcPr>
            <w:tcW w:w="850" w:type="dxa"/>
          </w:tcPr>
          <w:p w:rsidR="008763A6" w:rsidRDefault="008763A6">
            <w:pPr>
              <w:pStyle w:val="ConsPlusNormal"/>
              <w:jc w:val="center"/>
            </w:pPr>
            <w:r>
              <w:t>3,0</w:t>
            </w:r>
          </w:p>
        </w:tc>
        <w:tc>
          <w:tcPr>
            <w:tcW w:w="855" w:type="dxa"/>
          </w:tcPr>
          <w:p w:rsidR="008763A6" w:rsidRDefault="008763A6">
            <w:pPr>
              <w:pStyle w:val="ConsPlusNormal"/>
              <w:jc w:val="center"/>
            </w:pPr>
            <w:r>
              <w:t>3,5</w:t>
            </w:r>
          </w:p>
        </w:tc>
      </w:tr>
      <w:tr w:rsidR="008763A6">
        <w:tc>
          <w:tcPr>
            <w:tcW w:w="4140" w:type="dxa"/>
          </w:tcPr>
          <w:p w:rsidR="008763A6" w:rsidRDefault="008763A6">
            <w:pPr>
              <w:pStyle w:val="ConsPlusNormal"/>
            </w:pPr>
            <w:r>
              <w:t xml:space="preserve">Доля впервые выявленных онкологических заболеваний при </w:t>
            </w:r>
            <w:r>
              <w:lastRenderedPageBreak/>
              <w:t>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494" w:type="dxa"/>
          </w:tcPr>
          <w:p w:rsidR="008763A6" w:rsidRDefault="008763A6">
            <w:pPr>
              <w:pStyle w:val="ConsPlusNormal"/>
              <w:jc w:val="center"/>
            </w:pPr>
            <w:r>
              <w:lastRenderedPageBreak/>
              <w:t xml:space="preserve">% от общего количества впервые </w:t>
            </w:r>
            <w:r>
              <w:lastRenderedPageBreak/>
              <w:t>в жизни зарегистрированных онкологических заболеваний в течение года</w:t>
            </w:r>
          </w:p>
        </w:tc>
        <w:tc>
          <w:tcPr>
            <w:tcW w:w="709" w:type="dxa"/>
          </w:tcPr>
          <w:p w:rsidR="008763A6" w:rsidRDefault="008763A6">
            <w:pPr>
              <w:pStyle w:val="ConsPlusNormal"/>
              <w:jc w:val="center"/>
            </w:pPr>
            <w:r>
              <w:lastRenderedPageBreak/>
              <w:t>12,8</w:t>
            </w:r>
          </w:p>
        </w:tc>
        <w:tc>
          <w:tcPr>
            <w:tcW w:w="850" w:type="dxa"/>
          </w:tcPr>
          <w:p w:rsidR="008763A6" w:rsidRDefault="008763A6">
            <w:pPr>
              <w:pStyle w:val="ConsPlusNormal"/>
              <w:jc w:val="center"/>
            </w:pPr>
            <w:r>
              <w:t>13,5</w:t>
            </w:r>
          </w:p>
        </w:tc>
        <w:tc>
          <w:tcPr>
            <w:tcW w:w="855" w:type="dxa"/>
          </w:tcPr>
          <w:p w:rsidR="008763A6" w:rsidRDefault="008763A6">
            <w:pPr>
              <w:pStyle w:val="ConsPlusNormal"/>
              <w:jc w:val="center"/>
            </w:pPr>
            <w:r>
              <w:t>13,5</w:t>
            </w:r>
          </w:p>
        </w:tc>
      </w:tr>
      <w:tr w:rsidR="008763A6">
        <w:tc>
          <w:tcPr>
            <w:tcW w:w="4140" w:type="dxa"/>
          </w:tcPr>
          <w:p w:rsidR="008763A6" w:rsidRDefault="008763A6">
            <w:pPr>
              <w:pStyle w:val="ConsPlusNormal"/>
            </w:pPr>
            <w:r>
              <w:lastRenderedPageBreak/>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494" w:type="dxa"/>
          </w:tcPr>
          <w:p w:rsidR="008763A6" w:rsidRDefault="008763A6">
            <w:pPr>
              <w:pStyle w:val="ConsPlusNormal"/>
              <w:jc w:val="center"/>
            </w:pPr>
            <w:r>
              <w:t>% общего количества лиц, прошедших указанные осмотры</w:t>
            </w:r>
          </w:p>
        </w:tc>
        <w:tc>
          <w:tcPr>
            <w:tcW w:w="709" w:type="dxa"/>
          </w:tcPr>
          <w:p w:rsidR="008763A6" w:rsidRDefault="008763A6">
            <w:pPr>
              <w:pStyle w:val="ConsPlusNormal"/>
              <w:jc w:val="center"/>
            </w:pPr>
            <w:r>
              <w:t>0,18</w:t>
            </w:r>
          </w:p>
        </w:tc>
        <w:tc>
          <w:tcPr>
            <w:tcW w:w="850" w:type="dxa"/>
          </w:tcPr>
          <w:p w:rsidR="008763A6" w:rsidRDefault="008763A6">
            <w:pPr>
              <w:pStyle w:val="ConsPlusNormal"/>
              <w:jc w:val="center"/>
            </w:pPr>
            <w:r>
              <w:t>0,18</w:t>
            </w:r>
          </w:p>
        </w:tc>
        <w:tc>
          <w:tcPr>
            <w:tcW w:w="855" w:type="dxa"/>
          </w:tcPr>
          <w:p w:rsidR="008763A6" w:rsidRDefault="008763A6">
            <w:pPr>
              <w:pStyle w:val="ConsPlusNormal"/>
              <w:jc w:val="center"/>
            </w:pPr>
            <w:r>
              <w:t>0,18</w:t>
            </w:r>
          </w:p>
        </w:tc>
      </w:tr>
      <w:tr w:rsidR="008763A6">
        <w:tc>
          <w:tcPr>
            <w:tcW w:w="4140" w:type="dxa"/>
          </w:tcPr>
          <w:p w:rsidR="008763A6" w:rsidRDefault="008763A6">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494" w:type="dxa"/>
          </w:tcPr>
          <w:p w:rsidR="008763A6" w:rsidRDefault="008763A6">
            <w:pPr>
              <w:pStyle w:val="ConsPlusNormal"/>
              <w:jc w:val="center"/>
            </w:pPr>
            <w:r>
              <w:t>% от общего количества пациентов со злокачественными новообразованиями</w:t>
            </w:r>
          </w:p>
        </w:tc>
        <w:tc>
          <w:tcPr>
            <w:tcW w:w="709" w:type="dxa"/>
          </w:tcPr>
          <w:p w:rsidR="008763A6" w:rsidRDefault="008763A6">
            <w:pPr>
              <w:pStyle w:val="ConsPlusNormal"/>
              <w:jc w:val="center"/>
            </w:pPr>
            <w:r>
              <w:t>98,0</w:t>
            </w:r>
          </w:p>
        </w:tc>
        <w:tc>
          <w:tcPr>
            <w:tcW w:w="850" w:type="dxa"/>
          </w:tcPr>
          <w:p w:rsidR="008763A6" w:rsidRDefault="008763A6">
            <w:pPr>
              <w:pStyle w:val="ConsPlusNormal"/>
              <w:jc w:val="center"/>
            </w:pPr>
            <w:r>
              <w:t>98,0</w:t>
            </w:r>
          </w:p>
        </w:tc>
        <w:tc>
          <w:tcPr>
            <w:tcW w:w="855" w:type="dxa"/>
          </w:tcPr>
          <w:p w:rsidR="008763A6" w:rsidRDefault="008763A6">
            <w:pPr>
              <w:pStyle w:val="ConsPlusNormal"/>
              <w:jc w:val="center"/>
            </w:pPr>
            <w:r>
              <w:t>99,0</w:t>
            </w:r>
          </w:p>
        </w:tc>
      </w:tr>
      <w:tr w:rsidR="008763A6">
        <w:tc>
          <w:tcPr>
            <w:tcW w:w="4140" w:type="dxa"/>
          </w:tcPr>
          <w:p w:rsidR="008763A6" w:rsidRDefault="008763A6">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494" w:type="dxa"/>
          </w:tcPr>
          <w:p w:rsidR="008763A6" w:rsidRDefault="008763A6">
            <w:pPr>
              <w:pStyle w:val="ConsPlusNormal"/>
              <w:jc w:val="center"/>
            </w:pPr>
            <w:r>
              <w:t>% от общего количества госпитализированных пациентов с инфарктом миокарда</w:t>
            </w:r>
          </w:p>
        </w:tc>
        <w:tc>
          <w:tcPr>
            <w:tcW w:w="709" w:type="dxa"/>
          </w:tcPr>
          <w:p w:rsidR="008763A6" w:rsidRDefault="008763A6">
            <w:pPr>
              <w:pStyle w:val="ConsPlusNormal"/>
              <w:jc w:val="center"/>
            </w:pPr>
            <w:r>
              <w:t>68,0</w:t>
            </w:r>
          </w:p>
        </w:tc>
        <w:tc>
          <w:tcPr>
            <w:tcW w:w="850" w:type="dxa"/>
          </w:tcPr>
          <w:p w:rsidR="008763A6" w:rsidRDefault="008763A6">
            <w:pPr>
              <w:pStyle w:val="ConsPlusNormal"/>
              <w:jc w:val="center"/>
            </w:pPr>
            <w:r>
              <w:t>69,0</w:t>
            </w:r>
          </w:p>
        </w:tc>
        <w:tc>
          <w:tcPr>
            <w:tcW w:w="855" w:type="dxa"/>
          </w:tcPr>
          <w:p w:rsidR="008763A6" w:rsidRDefault="008763A6">
            <w:pPr>
              <w:pStyle w:val="ConsPlusNormal"/>
              <w:jc w:val="center"/>
            </w:pPr>
            <w:r>
              <w:t>71,0</w:t>
            </w:r>
          </w:p>
        </w:tc>
      </w:tr>
      <w:tr w:rsidR="008763A6">
        <w:tc>
          <w:tcPr>
            <w:tcW w:w="4140" w:type="dxa"/>
          </w:tcPr>
          <w:p w:rsidR="008763A6" w:rsidRDefault="008763A6">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494" w:type="dxa"/>
          </w:tcPr>
          <w:p w:rsidR="008763A6" w:rsidRDefault="008763A6">
            <w:pPr>
              <w:pStyle w:val="ConsPlusNormal"/>
              <w:jc w:val="center"/>
            </w:pPr>
            <w:r>
              <w:t>% от общего количества пациентов с острым инфарктом миокарда, имеющих показания к проведению стентирования коронарных артерий</w:t>
            </w:r>
          </w:p>
        </w:tc>
        <w:tc>
          <w:tcPr>
            <w:tcW w:w="709" w:type="dxa"/>
          </w:tcPr>
          <w:p w:rsidR="008763A6" w:rsidRDefault="008763A6">
            <w:pPr>
              <w:pStyle w:val="ConsPlusNormal"/>
              <w:jc w:val="center"/>
            </w:pPr>
            <w:r>
              <w:t>57,0</w:t>
            </w:r>
          </w:p>
        </w:tc>
        <w:tc>
          <w:tcPr>
            <w:tcW w:w="850" w:type="dxa"/>
          </w:tcPr>
          <w:p w:rsidR="008763A6" w:rsidRDefault="008763A6">
            <w:pPr>
              <w:pStyle w:val="ConsPlusNormal"/>
              <w:jc w:val="center"/>
            </w:pPr>
            <w:r>
              <w:t>58,0</w:t>
            </w:r>
          </w:p>
        </w:tc>
        <w:tc>
          <w:tcPr>
            <w:tcW w:w="855" w:type="dxa"/>
          </w:tcPr>
          <w:p w:rsidR="008763A6" w:rsidRDefault="008763A6">
            <w:pPr>
              <w:pStyle w:val="ConsPlusNormal"/>
              <w:jc w:val="center"/>
            </w:pPr>
            <w:r>
              <w:t>59,0</w:t>
            </w:r>
          </w:p>
        </w:tc>
      </w:tr>
      <w:tr w:rsidR="008763A6">
        <w:tc>
          <w:tcPr>
            <w:tcW w:w="4140" w:type="dxa"/>
          </w:tcPr>
          <w:p w:rsidR="008763A6" w:rsidRDefault="008763A6">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w:t>
            </w:r>
            <w:r>
              <w:lastRenderedPageBreak/>
              <w:t>проведению, которым оказана медицинская помощь выездными бригадами скорой медицинской помощи</w:t>
            </w:r>
          </w:p>
        </w:tc>
        <w:tc>
          <w:tcPr>
            <w:tcW w:w="2494" w:type="dxa"/>
          </w:tcPr>
          <w:p w:rsidR="008763A6" w:rsidRDefault="008763A6">
            <w:pPr>
              <w:pStyle w:val="ConsPlusNormal"/>
              <w:jc w:val="center"/>
            </w:pPr>
            <w:r>
              <w:lastRenderedPageBreak/>
              <w:t xml:space="preserve">% от общего количества пациентов с острым и повторным инфарктом миокарда, которым оказана медицинская помощь выездными </w:t>
            </w:r>
            <w:r>
              <w:lastRenderedPageBreak/>
              <w:t>бригадами скорой медицинской помощи, имеющих показания к проведению тромболизиса</w:t>
            </w:r>
          </w:p>
        </w:tc>
        <w:tc>
          <w:tcPr>
            <w:tcW w:w="709" w:type="dxa"/>
          </w:tcPr>
          <w:p w:rsidR="008763A6" w:rsidRDefault="008763A6">
            <w:pPr>
              <w:pStyle w:val="ConsPlusNormal"/>
              <w:jc w:val="center"/>
            </w:pPr>
            <w:r>
              <w:lastRenderedPageBreak/>
              <w:t>95,0</w:t>
            </w:r>
          </w:p>
        </w:tc>
        <w:tc>
          <w:tcPr>
            <w:tcW w:w="850" w:type="dxa"/>
          </w:tcPr>
          <w:p w:rsidR="008763A6" w:rsidRDefault="008763A6">
            <w:pPr>
              <w:pStyle w:val="ConsPlusNormal"/>
              <w:jc w:val="center"/>
            </w:pPr>
            <w:r>
              <w:t>95,0</w:t>
            </w:r>
          </w:p>
        </w:tc>
        <w:tc>
          <w:tcPr>
            <w:tcW w:w="855" w:type="dxa"/>
          </w:tcPr>
          <w:p w:rsidR="008763A6" w:rsidRDefault="008763A6">
            <w:pPr>
              <w:pStyle w:val="ConsPlusNormal"/>
              <w:jc w:val="center"/>
            </w:pPr>
            <w:r>
              <w:t>95,0</w:t>
            </w:r>
          </w:p>
        </w:tc>
      </w:tr>
      <w:tr w:rsidR="008763A6">
        <w:tc>
          <w:tcPr>
            <w:tcW w:w="4140" w:type="dxa"/>
          </w:tcPr>
          <w:p w:rsidR="008763A6" w:rsidRDefault="008763A6">
            <w:pPr>
              <w:pStyle w:val="ConsPlusNormal"/>
            </w:pPr>
            <w:r>
              <w:lastRenderedPageBreak/>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494" w:type="dxa"/>
          </w:tcPr>
          <w:p w:rsidR="008763A6" w:rsidRDefault="008763A6">
            <w:pPr>
              <w:pStyle w:val="ConsPlusNormal"/>
              <w:jc w:val="center"/>
            </w:pPr>
            <w:r>
              <w:t>% от общего количества пациентов с острым инфарктом миокарда, имеющих показания к проведению тромболитической терапии</w:t>
            </w:r>
          </w:p>
        </w:tc>
        <w:tc>
          <w:tcPr>
            <w:tcW w:w="709" w:type="dxa"/>
          </w:tcPr>
          <w:p w:rsidR="008763A6" w:rsidRDefault="008763A6">
            <w:pPr>
              <w:pStyle w:val="ConsPlusNormal"/>
              <w:jc w:val="center"/>
            </w:pPr>
            <w:r>
              <w:t>8,0</w:t>
            </w:r>
          </w:p>
        </w:tc>
        <w:tc>
          <w:tcPr>
            <w:tcW w:w="850" w:type="dxa"/>
          </w:tcPr>
          <w:p w:rsidR="008763A6" w:rsidRDefault="008763A6">
            <w:pPr>
              <w:pStyle w:val="ConsPlusNormal"/>
              <w:jc w:val="center"/>
            </w:pPr>
            <w:r>
              <w:t>9,0</w:t>
            </w:r>
          </w:p>
        </w:tc>
        <w:tc>
          <w:tcPr>
            <w:tcW w:w="855" w:type="dxa"/>
          </w:tcPr>
          <w:p w:rsidR="008763A6" w:rsidRDefault="008763A6">
            <w:pPr>
              <w:pStyle w:val="ConsPlusNormal"/>
              <w:jc w:val="center"/>
            </w:pPr>
            <w:r>
              <w:t>10,0</w:t>
            </w:r>
          </w:p>
        </w:tc>
      </w:tr>
      <w:tr w:rsidR="008763A6">
        <w:tc>
          <w:tcPr>
            <w:tcW w:w="4140" w:type="dxa"/>
          </w:tcPr>
          <w:p w:rsidR="008763A6" w:rsidRDefault="008763A6">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494" w:type="dxa"/>
          </w:tcPr>
          <w:p w:rsidR="008763A6" w:rsidRDefault="008763A6">
            <w:pPr>
              <w:pStyle w:val="ConsPlusNormal"/>
              <w:jc w:val="center"/>
            </w:pPr>
            <w:r>
              <w:t>% от общего количества госпитализированных пациентов с острыми цереброваскулярными болезнями</w:t>
            </w:r>
          </w:p>
        </w:tc>
        <w:tc>
          <w:tcPr>
            <w:tcW w:w="709" w:type="dxa"/>
          </w:tcPr>
          <w:p w:rsidR="008763A6" w:rsidRDefault="008763A6">
            <w:pPr>
              <w:pStyle w:val="ConsPlusNormal"/>
              <w:jc w:val="center"/>
            </w:pPr>
            <w:r>
              <w:t>52,0</w:t>
            </w:r>
          </w:p>
        </w:tc>
        <w:tc>
          <w:tcPr>
            <w:tcW w:w="850" w:type="dxa"/>
          </w:tcPr>
          <w:p w:rsidR="008763A6" w:rsidRDefault="008763A6">
            <w:pPr>
              <w:pStyle w:val="ConsPlusNormal"/>
              <w:jc w:val="center"/>
            </w:pPr>
            <w:r>
              <w:t>53,0</w:t>
            </w:r>
          </w:p>
        </w:tc>
        <w:tc>
          <w:tcPr>
            <w:tcW w:w="855" w:type="dxa"/>
          </w:tcPr>
          <w:p w:rsidR="008763A6" w:rsidRDefault="008763A6">
            <w:pPr>
              <w:pStyle w:val="ConsPlusNormal"/>
              <w:jc w:val="center"/>
            </w:pPr>
            <w:r>
              <w:t>54,0</w:t>
            </w:r>
          </w:p>
        </w:tc>
      </w:tr>
      <w:tr w:rsidR="008763A6">
        <w:tc>
          <w:tcPr>
            <w:tcW w:w="4140" w:type="dxa"/>
          </w:tcPr>
          <w:p w:rsidR="008763A6" w:rsidRDefault="008763A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494" w:type="dxa"/>
          </w:tcPr>
          <w:p w:rsidR="008763A6" w:rsidRDefault="008763A6">
            <w:pPr>
              <w:pStyle w:val="ConsPlusNormal"/>
              <w:jc w:val="center"/>
            </w:pPr>
            <w:r>
              <w:t>% от общего количества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709" w:type="dxa"/>
          </w:tcPr>
          <w:p w:rsidR="008763A6" w:rsidRDefault="008763A6">
            <w:pPr>
              <w:pStyle w:val="ConsPlusNormal"/>
              <w:jc w:val="center"/>
            </w:pPr>
            <w:r>
              <w:t>11,0</w:t>
            </w:r>
          </w:p>
        </w:tc>
        <w:tc>
          <w:tcPr>
            <w:tcW w:w="850" w:type="dxa"/>
          </w:tcPr>
          <w:p w:rsidR="008763A6" w:rsidRDefault="008763A6">
            <w:pPr>
              <w:pStyle w:val="ConsPlusNormal"/>
              <w:jc w:val="center"/>
            </w:pPr>
            <w:r>
              <w:t>12,0</w:t>
            </w:r>
          </w:p>
        </w:tc>
        <w:tc>
          <w:tcPr>
            <w:tcW w:w="855" w:type="dxa"/>
          </w:tcPr>
          <w:p w:rsidR="008763A6" w:rsidRDefault="008763A6">
            <w:pPr>
              <w:pStyle w:val="ConsPlusNormal"/>
              <w:jc w:val="center"/>
            </w:pPr>
            <w:r>
              <w:t>13,0</w:t>
            </w:r>
          </w:p>
        </w:tc>
      </w:tr>
      <w:tr w:rsidR="008763A6">
        <w:tc>
          <w:tcPr>
            <w:tcW w:w="4140" w:type="dxa"/>
          </w:tcPr>
          <w:p w:rsidR="008763A6" w:rsidRDefault="008763A6">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w:t>
            </w:r>
            <w:r>
              <w:lastRenderedPageBreak/>
              <w:t>или региональные сосудистые центры</w:t>
            </w:r>
          </w:p>
        </w:tc>
        <w:tc>
          <w:tcPr>
            <w:tcW w:w="2494" w:type="dxa"/>
          </w:tcPr>
          <w:p w:rsidR="008763A6" w:rsidRDefault="008763A6">
            <w:pPr>
              <w:pStyle w:val="ConsPlusNormal"/>
              <w:jc w:val="center"/>
            </w:pPr>
            <w:r>
              <w:lastRenderedPageBreak/>
              <w:t>% от общего количества пациентов с острым ишемическим инсультом</w:t>
            </w:r>
          </w:p>
        </w:tc>
        <w:tc>
          <w:tcPr>
            <w:tcW w:w="709" w:type="dxa"/>
          </w:tcPr>
          <w:p w:rsidR="008763A6" w:rsidRDefault="008763A6">
            <w:pPr>
              <w:pStyle w:val="ConsPlusNormal"/>
              <w:jc w:val="center"/>
            </w:pPr>
            <w:r>
              <w:t>5,0</w:t>
            </w:r>
          </w:p>
        </w:tc>
        <w:tc>
          <w:tcPr>
            <w:tcW w:w="850" w:type="dxa"/>
          </w:tcPr>
          <w:p w:rsidR="008763A6" w:rsidRDefault="008763A6">
            <w:pPr>
              <w:pStyle w:val="ConsPlusNormal"/>
              <w:jc w:val="center"/>
            </w:pPr>
            <w:r>
              <w:t>5,5</w:t>
            </w:r>
          </w:p>
        </w:tc>
        <w:tc>
          <w:tcPr>
            <w:tcW w:w="855" w:type="dxa"/>
          </w:tcPr>
          <w:p w:rsidR="008763A6" w:rsidRDefault="008763A6">
            <w:pPr>
              <w:pStyle w:val="ConsPlusNormal"/>
              <w:jc w:val="center"/>
            </w:pPr>
            <w:r>
              <w:t>6,0</w:t>
            </w:r>
          </w:p>
        </w:tc>
      </w:tr>
      <w:tr w:rsidR="008763A6">
        <w:tc>
          <w:tcPr>
            <w:tcW w:w="4140" w:type="dxa"/>
          </w:tcPr>
          <w:p w:rsidR="008763A6" w:rsidRDefault="008763A6">
            <w:pPr>
              <w:pStyle w:val="ConsPlusNormal"/>
            </w:pPr>
            <w:r>
              <w:lastRenderedPageBreak/>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494" w:type="dxa"/>
          </w:tcPr>
          <w:p w:rsidR="008763A6" w:rsidRDefault="008763A6">
            <w:pPr>
              <w:pStyle w:val="ConsPlusNormal"/>
              <w:jc w:val="center"/>
            </w:pPr>
            <w:r>
              <w:t>% от общего количества пациентов, нуждающихся в обезболивании при оказании паллиативной медицинской помощи</w:t>
            </w:r>
          </w:p>
        </w:tc>
        <w:tc>
          <w:tcPr>
            <w:tcW w:w="709" w:type="dxa"/>
          </w:tcPr>
          <w:p w:rsidR="008763A6" w:rsidRDefault="008763A6">
            <w:pPr>
              <w:pStyle w:val="ConsPlusNormal"/>
              <w:jc w:val="center"/>
            </w:pPr>
            <w:r>
              <w:t>97,0</w:t>
            </w:r>
          </w:p>
        </w:tc>
        <w:tc>
          <w:tcPr>
            <w:tcW w:w="850" w:type="dxa"/>
          </w:tcPr>
          <w:p w:rsidR="008763A6" w:rsidRDefault="008763A6">
            <w:pPr>
              <w:pStyle w:val="ConsPlusNormal"/>
              <w:jc w:val="center"/>
            </w:pPr>
            <w:r>
              <w:t>98,0</w:t>
            </w:r>
          </w:p>
        </w:tc>
        <w:tc>
          <w:tcPr>
            <w:tcW w:w="855" w:type="dxa"/>
          </w:tcPr>
          <w:p w:rsidR="008763A6" w:rsidRDefault="008763A6">
            <w:pPr>
              <w:pStyle w:val="ConsPlusNormal"/>
              <w:jc w:val="center"/>
            </w:pPr>
            <w:r>
              <w:t>99,0</w:t>
            </w:r>
          </w:p>
        </w:tc>
      </w:tr>
      <w:tr w:rsidR="008763A6">
        <w:tc>
          <w:tcPr>
            <w:tcW w:w="4140" w:type="dxa"/>
          </w:tcPr>
          <w:p w:rsidR="008763A6" w:rsidRDefault="008763A6">
            <w:pPr>
              <w:pStyle w:val="ConsPlusNormal"/>
            </w:pPr>
            <w: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r:id="rId44">
              <w:r>
                <w:rPr>
                  <w:color w:val="0000FF"/>
                </w:rPr>
                <w:t>рекомендаций</w:t>
              </w:r>
            </w:hyperlink>
            <w:r>
              <w:t xml:space="preserve"> "Женское бесплодие"</w:t>
            </w:r>
          </w:p>
        </w:tc>
        <w:tc>
          <w:tcPr>
            <w:tcW w:w="2494" w:type="dxa"/>
          </w:tcPr>
          <w:p w:rsidR="008763A6" w:rsidRDefault="008763A6">
            <w:pPr>
              <w:pStyle w:val="ConsPlusNormal"/>
              <w:jc w:val="center"/>
            </w:pPr>
            <w:r>
              <w:t>% от количества пациенток, получивших медицинскую помощь с использованием вспомогательных репродуктивных технологий</w:t>
            </w:r>
          </w:p>
        </w:tc>
        <w:tc>
          <w:tcPr>
            <w:tcW w:w="709" w:type="dxa"/>
          </w:tcPr>
          <w:p w:rsidR="008763A6" w:rsidRDefault="008763A6">
            <w:pPr>
              <w:pStyle w:val="ConsPlusNormal"/>
              <w:jc w:val="center"/>
            </w:pPr>
            <w:r>
              <w:t>98,0</w:t>
            </w:r>
          </w:p>
        </w:tc>
        <w:tc>
          <w:tcPr>
            <w:tcW w:w="850" w:type="dxa"/>
          </w:tcPr>
          <w:p w:rsidR="008763A6" w:rsidRDefault="008763A6">
            <w:pPr>
              <w:pStyle w:val="ConsPlusNormal"/>
              <w:jc w:val="center"/>
            </w:pPr>
            <w:r>
              <w:t>98,0</w:t>
            </w:r>
          </w:p>
        </w:tc>
        <w:tc>
          <w:tcPr>
            <w:tcW w:w="855" w:type="dxa"/>
          </w:tcPr>
          <w:p w:rsidR="008763A6" w:rsidRDefault="008763A6">
            <w:pPr>
              <w:pStyle w:val="ConsPlusNormal"/>
              <w:jc w:val="center"/>
            </w:pPr>
            <w:r>
              <w:t>99,0</w:t>
            </w:r>
          </w:p>
        </w:tc>
      </w:tr>
      <w:tr w:rsidR="008763A6">
        <w:tc>
          <w:tcPr>
            <w:tcW w:w="4140" w:type="dxa"/>
          </w:tcPr>
          <w:p w:rsidR="008763A6" w:rsidRDefault="008763A6">
            <w:pPr>
              <w:pStyle w:val="ConsPlusNormal"/>
            </w:pPr>
            <w:r>
              <w:t>Число циклов ЭКО, выполняемых медицинской организацией, в течение одного года</w:t>
            </w:r>
          </w:p>
        </w:tc>
        <w:tc>
          <w:tcPr>
            <w:tcW w:w="2494" w:type="dxa"/>
          </w:tcPr>
          <w:p w:rsidR="008763A6" w:rsidRDefault="008763A6">
            <w:pPr>
              <w:pStyle w:val="ConsPlusNormal"/>
              <w:jc w:val="center"/>
            </w:pPr>
            <w:r>
              <w:t>количество циклов ЭКО, выполняемых медицинской организацией в течение одного года, не менее (единиц)</w:t>
            </w:r>
          </w:p>
        </w:tc>
        <w:tc>
          <w:tcPr>
            <w:tcW w:w="709" w:type="dxa"/>
          </w:tcPr>
          <w:p w:rsidR="008763A6" w:rsidRDefault="008763A6">
            <w:pPr>
              <w:pStyle w:val="ConsPlusNormal"/>
              <w:jc w:val="center"/>
            </w:pPr>
            <w:r>
              <w:t>30</w:t>
            </w:r>
          </w:p>
        </w:tc>
        <w:tc>
          <w:tcPr>
            <w:tcW w:w="850" w:type="dxa"/>
          </w:tcPr>
          <w:p w:rsidR="008763A6" w:rsidRDefault="008763A6">
            <w:pPr>
              <w:pStyle w:val="ConsPlusNormal"/>
              <w:jc w:val="center"/>
            </w:pPr>
            <w:r>
              <w:t>50</w:t>
            </w:r>
          </w:p>
        </w:tc>
        <w:tc>
          <w:tcPr>
            <w:tcW w:w="855" w:type="dxa"/>
          </w:tcPr>
          <w:p w:rsidR="008763A6" w:rsidRDefault="008763A6">
            <w:pPr>
              <w:pStyle w:val="ConsPlusNormal"/>
              <w:jc w:val="center"/>
            </w:pPr>
            <w:r>
              <w:t>70</w:t>
            </w:r>
          </w:p>
        </w:tc>
      </w:tr>
      <w:tr w:rsidR="008763A6">
        <w:tc>
          <w:tcPr>
            <w:tcW w:w="4140" w:type="dxa"/>
          </w:tcPr>
          <w:p w:rsidR="008763A6" w:rsidRDefault="008763A6">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494" w:type="dxa"/>
          </w:tcPr>
          <w:p w:rsidR="008763A6" w:rsidRDefault="008763A6">
            <w:pPr>
              <w:pStyle w:val="ConsPlusNormal"/>
              <w:jc w:val="center"/>
            </w:pPr>
            <w:r>
              <w:t>% от общего количества пациентов, после применения процедуры экстракорпорального оплодотворения</w:t>
            </w:r>
          </w:p>
        </w:tc>
        <w:tc>
          <w:tcPr>
            <w:tcW w:w="709" w:type="dxa"/>
          </w:tcPr>
          <w:p w:rsidR="008763A6" w:rsidRDefault="008763A6">
            <w:pPr>
              <w:pStyle w:val="ConsPlusNormal"/>
              <w:jc w:val="center"/>
            </w:pPr>
            <w:r>
              <w:t>16,0</w:t>
            </w:r>
          </w:p>
        </w:tc>
        <w:tc>
          <w:tcPr>
            <w:tcW w:w="850" w:type="dxa"/>
          </w:tcPr>
          <w:p w:rsidR="008763A6" w:rsidRDefault="008763A6">
            <w:pPr>
              <w:pStyle w:val="ConsPlusNormal"/>
              <w:jc w:val="center"/>
            </w:pPr>
            <w:r>
              <w:t>16,2</w:t>
            </w:r>
          </w:p>
        </w:tc>
        <w:tc>
          <w:tcPr>
            <w:tcW w:w="855" w:type="dxa"/>
          </w:tcPr>
          <w:p w:rsidR="008763A6" w:rsidRDefault="008763A6">
            <w:pPr>
              <w:pStyle w:val="ConsPlusNormal"/>
              <w:jc w:val="center"/>
            </w:pPr>
            <w:r>
              <w:t>16,6</w:t>
            </w:r>
          </w:p>
        </w:tc>
      </w:tr>
      <w:tr w:rsidR="008763A6">
        <w:tc>
          <w:tcPr>
            <w:tcW w:w="4140" w:type="dxa"/>
          </w:tcPr>
          <w:p w:rsidR="008763A6" w:rsidRDefault="008763A6">
            <w:pPr>
              <w:pStyle w:val="ConsPlusNormal"/>
            </w:pPr>
            <w:r>
              <w:t>Количество обоснованных жалоб, в том числе на несоблюдение сроков ожидания и на отказ в оказании медицинской помощи, предоставляемой в рамках Программы</w:t>
            </w:r>
          </w:p>
        </w:tc>
        <w:tc>
          <w:tcPr>
            <w:tcW w:w="2494" w:type="dxa"/>
          </w:tcPr>
          <w:p w:rsidR="008763A6" w:rsidRDefault="008763A6">
            <w:pPr>
              <w:pStyle w:val="ConsPlusNormal"/>
              <w:jc w:val="center"/>
            </w:pPr>
            <w:r>
              <w:t>число жалоб</w:t>
            </w:r>
          </w:p>
        </w:tc>
        <w:tc>
          <w:tcPr>
            <w:tcW w:w="709" w:type="dxa"/>
          </w:tcPr>
          <w:p w:rsidR="008763A6" w:rsidRDefault="008763A6">
            <w:pPr>
              <w:pStyle w:val="ConsPlusNormal"/>
              <w:jc w:val="center"/>
            </w:pPr>
            <w:r>
              <w:t>45</w:t>
            </w:r>
          </w:p>
        </w:tc>
        <w:tc>
          <w:tcPr>
            <w:tcW w:w="850" w:type="dxa"/>
          </w:tcPr>
          <w:p w:rsidR="008763A6" w:rsidRDefault="008763A6">
            <w:pPr>
              <w:pStyle w:val="ConsPlusNormal"/>
              <w:jc w:val="center"/>
            </w:pPr>
            <w:r>
              <w:t>40</w:t>
            </w:r>
          </w:p>
        </w:tc>
        <w:tc>
          <w:tcPr>
            <w:tcW w:w="855" w:type="dxa"/>
          </w:tcPr>
          <w:p w:rsidR="008763A6" w:rsidRDefault="008763A6">
            <w:pPr>
              <w:pStyle w:val="ConsPlusNormal"/>
              <w:jc w:val="center"/>
            </w:pPr>
            <w:r>
              <w:t>40</w:t>
            </w:r>
          </w:p>
        </w:tc>
      </w:tr>
      <w:tr w:rsidR="008763A6">
        <w:tc>
          <w:tcPr>
            <w:tcW w:w="4140" w:type="dxa"/>
          </w:tcPr>
          <w:p w:rsidR="008763A6" w:rsidRDefault="008763A6">
            <w:pPr>
              <w:pStyle w:val="ConsPlusNormal"/>
            </w:pPr>
            <w:r>
              <w:t xml:space="preserve">Количество случаев </w:t>
            </w:r>
            <w:r>
              <w:lastRenderedPageBreak/>
              <w:t>госпитализации с диагнозом "Бронхиальная астма"</w:t>
            </w:r>
          </w:p>
        </w:tc>
        <w:tc>
          <w:tcPr>
            <w:tcW w:w="2494" w:type="dxa"/>
          </w:tcPr>
          <w:p w:rsidR="008763A6" w:rsidRDefault="008763A6">
            <w:pPr>
              <w:pStyle w:val="ConsPlusNormal"/>
              <w:jc w:val="center"/>
            </w:pPr>
            <w:r>
              <w:lastRenderedPageBreak/>
              <w:t xml:space="preserve">количество случаев </w:t>
            </w:r>
            <w:r>
              <w:lastRenderedPageBreak/>
              <w:t>госпитализации на 100 тыс. населения в год</w:t>
            </w:r>
          </w:p>
        </w:tc>
        <w:tc>
          <w:tcPr>
            <w:tcW w:w="709" w:type="dxa"/>
          </w:tcPr>
          <w:p w:rsidR="008763A6" w:rsidRDefault="008763A6">
            <w:pPr>
              <w:pStyle w:val="ConsPlusNormal"/>
              <w:jc w:val="center"/>
            </w:pPr>
            <w:r>
              <w:lastRenderedPageBreak/>
              <w:t>60,0</w:t>
            </w:r>
          </w:p>
        </w:tc>
        <w:tc>
          <w:tcPr>
            <w:tcW w:w="850" w:type="dxa"/>
          </w:tcPr>
          <w:p w:rsidR="008763A6" w:rsidRDefault="008763A6">
            <w:pPr>
              <w:pStyle w:val="ConsPlusNormal"/>
              <w:jc w:val="center"/>
            </w:pPr>
            <w:r>
              <w:t>61,0</w:t>
            </w:r>
          </w:p>
        </w:tc>
        <w:tc>
          <w:tcPr>
            <w:tcW w:w="855" w:type="dxa"/>
          </w:tcPr>
          <w:p w:rsidR="008763A6" w:rsidRDefault="008763A6">
            <w:pPr>
              <w:pStyle w:val="ConsPlusNormal"/>
              <w:jc w:val="center"/>
            </w:pPr>
            <w:r>
              <w:t>62,0</w:t>
            </w:r>
          </w:p>
        </w:tc>
      </w:tr>
      <w:tr w:rsidR="008763A6">
        <w:tc>
          <w:tcPr>
            <w:tcW w:w="4140" w:type="dxa"/>
          </w:tcPr>
          <w:p w:rsidR="008763A6" w:rsidRDefault="008763A6">
            <w:pPr>
              <w:pStyle w:val="ConsPlusNormal"/>
            </w:pPr>
            <w:r>
              <w:lastRenderedPageBreak/>
              <w:t>Количество случаев госпитализации с диагнозом "Хроническая обструктивная болезнь легких"</w:t>
            </w:r>
          </w:p>
        </w:tc>
        <w:tc>
          <w:tcPr>
            <w:tcW w:w="2494" w:type="dxa"/>
          </w:tcPr>
          <w:p w:rsidR="008763A6" w:rsidRDefault="008763A6">
            <w:pPr>
              <w:pStyle w:val="ConsPlusNormal"/>
              <w:jc w:val="center"/>
            </w:pPr>
            <w:r>
              <w:t>количество случаев госпитализации на 100 тыс. населения</w:t>
            </w:r>
          </w:p>
        </w:tc>
        <w:tc>
          <w:tcPr>
            <w:tcW w:w="709" w:type="dxa"/>
          </w:tcPr>
          <w:p w:rsidR="008763A6" w:rsidRDefault="008763A6">
            <w:pPr>
              <w:pStyle w:val="ConsPlusNormal"/>
              <w:jc w:val="center"/>
            </w:pPr>
            <w:r>
              <w:t>65,0</w:t>
            </w:r>
          </w:p>
        </w:tc>
        <w:tc>
          <w:tcPr>
            <w:tcW w:w="850" w:type="dxa"/>
          </w:tcPr>
          <w:p w:rsidR="008763A6" w:rsidRDefault="008763A6">
            <w:pPr>
              <w:pStyle w:val="ConsPlusNormal"/>
              <w:jc w:val="center"/>
            </w:pPr>
            <w:r>
              <w:t>75,0</w:t>
            </w:r>
          </w:p>
        </w:tc>
        <w:tc>
          <w:tcPr>
            <w:tcW w:w="855" w:type="dxa"/>
          </w:tcPr>
          <w:p w:rsidR="008763A6" w:rsidRDefault="008763A6">
            <w:pPr>
              <w:pStyle w:val="ConsPlusNormal"/>
              <w:jc w:val="center"/>
            </w:pPr>
            <w:r>
              <w:t>80,0</w:t>
            </w:r>
          </w:p>
        </w:tc>
      </w:tr>
      <w:tr w:rsidR="008763A6">
        <w:tc>
          <w:tcPr>
            <w:tcW w:w="4140" w:type="dxa"/>
          </w:tcPr>
          <w:p w:rsidR="008763A6" w:rsidRDefault="008763A6">
            <w:pPr>
              <w:pStyle w:val="ConsPlusNormal"/>
            </w:pPr>
            <w:r>
              <w:t>Количество случаев госпитализации с диагнозом "Хроническая сердечная недостаточность"</w:t>
            </w:r>
          </w:p>
        </w:tc>
        <w:tc>
          <w:tcPr>
            <w:tcW w:w="2494" w:type="dxa"/>
          </w:tcPr>
          <w:p w:rsidR="008763A6" w:rsidRDefault="008763A6">
            <w:pPr>
              <w:pStyle w:val="ConsPlusNormal"/>
              <w:jc w:val="center"/>
            </w:pPr>
            <w:r>
              <w:t>количество случаев госпитализации на 100 тыс. населения в год</w:t>
            </w:r>
          </w:p>
        </w:tc>
        <w:tc>
          <w:tcPr>
            <w:tcW w:w="709" w:type="dxa"/>
          </w:tcPr>
          <w:p w:rsidR="008763A6" w:rsidRDefault="008763A6">
            <w:pPr>
              <w:pStyle w:val="ConsPlusNormal"/>
              <w:jc w:val="center"/>
            </w:pPr>
            <w:r>
              <w:t>115,3</w:t>
            </w:r>
          </w:p>
        </w:tc>
        <w:tc>
          <w:tcPr>
            <w:tcW w:w="850" w:type="dxa"/>
          </w:tcPr>
          <w:p w:rsidR="008763A6" w:rsidRDefault="008763A6">
            <w:pPr>
              <w:pStyle w:val="ConsPlusNormal"/>
              <w:jc w:val="center"/>
            </w:pPr>
            <w:r>
              <w:t>116,0</w:t>
            </w:r>
          </w:p>
        </w:tc>
        <w:tc>
          <w:tcPr>
            <w:tcW w:w="855" w:type="dxa"/>
          </w:tcPr>
          <w:p w:rsidR="008763A6" w:rsidRDefault="008763A6">
            <w:pPr>
              <w:pStyle w:val="ConsPlusNormal"/>
              <w:jc w:val="center"/>
            </w:pPr>
            <w:r>
              <w:t>117,0</w:t>
            </w:r>
          </w:p>
        </w:tc>
      </w:tr>
      <w:tr w:rsidR="008763A6">
        <w:tc>
          <w:tcPr>
            <w:tcW w:w="4140" w:type="dxa"/>
          </w:tcPr>
          <w:p w:rsidR="008763A6" w:rsidRDefault="008763A6">
            <w:pPr>
              <w:pStyle w:val="ConsPlusNormal"/>
            </w:pPr>
            <w:r>
              <w:t>Количество случаев госпитализации с диагнозом "Гипертоническая болезнь"</w:t>
            </w:r>
          </w:p>
        </w:tc>
        <w:tc>
          <w:tcPr>
            <w:tcW w:w="2494" w:type="dxa"/>
          </w:tcPr>
          <w:p w:rsidR="008763A6" w:rsidRDefault="008763A6">
            <w:pPr>
              <w:pStyle w:val="ConsPlusNormal"/>
              <w:jc w:val="center"/>
            </w:pPr>
            <w:r>
              <w:t>количество случаев госпитализации на 100 тыс. населения в год</w:t>
            </w:r>
          </w:p>
        </w:tc>
        <w:tc>
          <w:tcPr>
            <w:tcW w:w="709" w:type="dxa"/>
          </w:tcPr>
          <w:p w:rsidR="008763A6" w:rsidRDefault="008763A6">
            <w:pPr>
              <w:pStyle w:val="ConsPlusNormal"/>
              <w:jc w:val="center"/>
            </w:pPr>
            <w:r>
              <w:t>330,0</w:t>
            </w:r>
          </w:p>
        </w:tc>
        <w:tc>
          <w:tcPr>
            <w:tcW w:w="850" w:type="dxa"/>
          </w:tcPr>
          <w:p w:rsidR="008763A6" w:rsidRDefault="008763A6">
            <w:pPr>
              <w:pStyle w:val="ConsPlusNormal"/>
              <w:jc w:val="center"/>
            </w:pPr>
            <w:r>
              <w:t>335,0</w:t>
            </w:r>
          </w:p>
        </w:tc>
        <w:tc>
          <w:tcPr>
            <w:tcW w:w="855" w:type="dxa"/>
          </w:tcPr>
          <w:p w:rsidR="008763A6" w:rsidRDefault="008763A6">
            <w:pPr>
              <w:pStyle w:val="ConsPlusNormal"/>
              <w:jc w:val="center"/>
            </w:pPr>
            <w:r>
              <w:t>340,0</w:t>
            </w:r>
          </w:p>
        </w:tc>
      </w:tr>
      <w:tr w:rsidR="008763A6">
        <w:tc>
          <w:tcPr>
            <w:tcW w:w="4140" w:type="dxa"/>
          </w:tcPr>
          <w:p w:rsidR="008763A6" w:rsidRDefault="008763A6">
            <w:pPr>
              <w:pStyle w:val="ConsPlusNormal"/>
            </w:pPr>
            <w:r>
              <w:t>Количество случаев госпитализации с диагнозом "Сахарный диабет"</w:t>
            </w:r>
          </w:p>
        </w:tc>
        <w:tc>
          <w:tcPr>
            <w:tcW w:w="2494" w:type="dxa"/>
          </w:tcPr>
          <w:p w:rsidR="008763A6" w:rsidRDefault="008763A6">
            <w:pPr>
              <w:pStyle w:val="ConsPlusNormal"/>
              <w:jc w:val="center"/>
            </w:pPr>
            <w:r>
              <w:t>количество случаев госпитализации на 100 тыс. населения в год</w:t>
            </w:r>
          </w:p>
        </w:tc>
        <w:tc>
          <w:tcPr>
            <w:tcW w:w="709" w:type="dxa"/>
          </w:tcPr>
          <w:p w:rsidR="008763A6" w:rsidRDefault="008763A6">
            <w:pPr>
              <w:pStyle w:val="ConsPlusNormal"/>
              <w:jc w:val="center"/>
            </w:pPr>
            <w:r>
              <w:t>361,0</w:t>
            </w:r>
          </w:p>
        </w:tc>
        <w:tc>
          <w:tcPr>
            <w:tcW w:w="850" w:type="dxa"/>
          </w:tcPr>
          <w:p w:rsidR="008763A6" w:rsidRDefault="008763A6">
            <w:pPr>
              <w:pStyle w:val="ConsPlusNormal"/>
              <w:jc w:val="center"/>
            </w:pPr>
            <w:r>
              <w:t>365,0</w:t>
            </w:r>
          </w:p>
        </w:tc>
        <w:tc>
          <w:tcPr>
            <w:tcW w:w="855" w:type="dxa"/>
          </w:tcPr>
          <w:p w:rsidR="008763A6" w:rsidRDefault="008763A6">
            <w:pPr>
              <w:pStyle w:val="ConsPlusNormal"/>
              <w:jc w:val="center"/>
            </w:pPr>
            <w:r>
              <w:t>370,0</w:t>
            </w:r>
          </w:p>
        </w:tc>
      </w:tr>
      <w:tr w:rsidR="008763A6">
        <w:tc>
          <w:tcPr>
            <w:tcW w:w="4140" w:type="dxa"/>
          </w:tcPr>
          <w:p w:rsidR="008763A6" w:rsidRDefault="008763A6">
            <w:pPr>
              <w:pStyle w:val="ConsPlusNormal"/>
            </w:pPr>
            <w:r>
              <w:t>Количество пациентов с гепатитом C, получивших противовирусную терапию</w:t>
            </w:r>
          </w:p>
        </w:tc>
        <w:tc>
          <w:tcPr>
            <w:tcW w:w="2494" w:type="dxa"/>
          </w:tcPr>
          <w:p w:rsidR="008763A6" w:rsidRDefault="008763A6">
            <w:pPr>
              <w:pStyle w:val="ConsPlusNormal"/>
              <w:jc w:val="center"/>
            </w:pPr>
            <w:r>
              <w:t>количество пациентов на 100 тыс. населения в год</w:t>
            </w:r>
          </w:p>
        </w:tc>
        <w:tc>
          <w:tcPr>
            <w:tcW w:w="709" w:type="dxa"/>
          </w:tcPr>
          <w:p w:rsidR="008763A6" w:rsidRDefault="008763A6">
            <w:pPr>
              <w:pStyle w:val="ConsPlusNormal"/>
              <w:jc w:val="center"/>
            </w:pPr>
            <w:r>
              <w:t>9,3</w:t>
            </w:r>
          </w:p>
        </w:tc>
        <w:tc>
          <w:tcPr>
            <w:tcW w:w="850" w:type="dxa"/>
          </w:tcPr>
          <w:p w:rsidR="008763A6" w:rsidRDefault="008763A6">
            <w:pPr>
              <w:pStyle w:val="ConsPlusNormal"/>
              <w:jc w:val="center"/>
            </w:pPr>
            <w:r>
              <w:t>9,4</w:t>
            </w:r>
          </w:p>
        </w:tc>
        <w:tc>
          <w:tcPr>
            <w:tcW w:w="855" w:type="dxa"/>
          </w:tcPr>
          <w:p w:rsidR="008763A6" w:rsidRDefault="008763A6">
            <w:pPr>
              <w:pStyle w:val="ConsPlusNormal"/>
              <w:jc w:val="center"/>
            </w:pPr>
            <w:r>
              <w:t>9,5</w:t>
            </w:r>
          </w:p>
        </w:tc>
      </w:tr>
      <w:tr w:rsidR="008763A6">
        <w:tc>
          <w:tcPr>
            <w:tcW w:w="4140" w:type="dxa"/>
          </w:tcPr>
          <w:p w:rsidR="008763A6" w:rsidRDefault="008763A6">
            <w:pPr>
              <w:pStyle w:val="ConsPlusNormal"/>
            </w:pPr>
            <w:r>
              <w:t>Доля пациентов, прооперированных в течение 2 дней после поступления в стационар по поводу перелома шейки бедра</w:t>
            </w:r>
          </w:p>
        </w:tc>
        <w:tc>
          <w:tcPr>
            <w:tcW w:w="2494" w:type="dxa"/>
          </w:tcPr>
          <w:p w:rsidR="008763A6" w:rsidRDefault="008763A6">
            <w:pPr>
              <w:pStyle w:val="ConsPlusNormal"/>
              <w:jc w:val="center"/>
            </w:pPr>
            <w:r>
              <w:t>% от всех прооперированных по поводу перелома шейки бедра</w:t>
            </w:r>
          </w:p>
        </w:tc>
        <w:tc>
          <w:tcPr>
            <w:tcW w:w="709" w:type="dxa"/>
          </w:tcPr>
          <w:p w:rsidR="008763A6" w:rsidRDefault="008763A6">
            <w:pPr>
              <w:pStyle w:val="ConsPlusNormal"/>
              <w:jc w:val="center"/>
            </w:pPr>
            <w:r>
              <w:t>10</w:t>
            </w:r>
          </w:p>
        </w:tc>
        <w:tc>
          <w:tcPr>
            <w:tcW w:w="850" w:type="dxa"/>
          </w:tcPr>
          <w:p w:rsidR="008763A6" w:rsidRDefault="008763A6">
            <w:pPr>
              <w:pStyle w:val="ConsPlusNormal"/>
              <w:jc w:val="center"/>
            </w:pPr>
            <w:r>
              <w:t>10</w:t>
            </w:r>
          </w:p>
        </w:tc>
        <w:tc>
          <w:tcPr>
            <w:tcW w:w="855" w:type="dxa"/>
          </w:tcPr>
          <w:p w:rsidR="008763A6" w:rsidRDefault="008763A6">
            <w:pPr>
              <w:pStyle w:val="ConsPlusNormal"/>
              <w:jc w:val="center"/>
            </w:pPr>
            <w:r>
              <w:t>11</w:t>
            </w:r>
          </w:p>
        </w:tc>
      </w:tr>
    </w:tbl>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r>
        <w:t>&lt;*&gt; С учетом прибытия (выбытия) граждан, находящихся на обслуживании в стационарных организациях.</w:t>
      </w:r>
    </w:p>
    <w:p w:rsidR="008763A6" w:rsidRDefault="008763A6">
      <w:pPr>
        <w:pStyle w:val="ConsPlusNormal"/>
        <w:jc w:val="both"/>
      </w:pPr>
    </w:p>
    <w:p w:rsidR="008763A6" w:rsidRDefault="008763A6">
      <w:pPr>
        <w:pStyle w:val="ConsPlusNormal"/>
        <w:ind w:firstLine="540"/>
        <w:jc w:val="both"/>
      </w:pPr>
      <w:r>
        <w:t>Программой установлены целевые значения критериев доступности и качества медицинской помощи, на основе которых проводится комплексная оценка их уровня и динамики.</w:t>
      </w:r>
    </w:p>
    <w:p w:rsidR="008763A6" w:rsidRDefault="008763A6">
      <w:pPr>
        <w:pStyle w:val="ConsPlusNormal"/>
        <w:spacing w:before="260"/>
        <w:ind w:firstLine="540"/>
        <w:jc w:val="both"/>
      </w:pPr>
      <w:r>
        <w:t>Для проведения оценки эффективности деятельности медицинских организаций, в том числе расположенных в городской и сельской местности, Программой установлены следующие критерии:</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2040"/>
        <w:gridCol w:w="816"/>
        <w:gridCol w:w="952"/>
        <w:gridCol w:w="815"/>
      </w:tblGrid>
      <w:tr w:rsidR="008763A6">
        <w:tc>
          <w:tcPr>
            <w:tcW w:w="4422" w:type="dxa"/>
            <w:vMerge w:val="restart"/>
          </w:tcPr>
          <w:p w:rsidR="008763A6" w:rsidRDefault="008763A6">
            <w:pPr>
              <w:pStyle w:val="ConsPlusNormal"/>
              <w:jc w:val="center"/>
            </w:pPr>
            <w:r>
              <w:t>Наименование показателя</w:t>
            </w:r>
          </w:p>
        </w:tc>
        <w:tc>
          <w:tcPr>
            <w:tcW w:w="2040" w:type="dxa"/>
            <w:vMerge w:val="restart"/>
          </w:tcPr>
          <w:p w:rsidR="008763A6" w:rsidRDefault="008763A6">
            <w:pPr>
              <w:pStyle w:val="ConsPlusNormal"/>
              <w:jc w:val="center"/>
            </w:pPr>
            <w:r>
              <w:t xml:space="preserve">Единица </w:t>
            </w:r>
            <w:r>
              <w:lastRenderedPageBreak/>
              <w:t>измерения</w:t>
            </w:r>
          </w:p>
        </w:tc>
        <w:tc>
          <w:tcPr>
            <w:tcW w:w="2583" w:type="dxa"/>
            <w:gridSpan w:val="3"/>
          </w:tcPr>
          <w:p w:rsidR="008763A6" w:rsidRDefault="008763A6">
            <w:pPr>
              <w:pStyle w:val="ConsPlusNormal"/>
              <w:jc w:val="center"/>
            </w:pPr>
            <w:r>
              <w:lastRenderedPageBreak/>
              <w:t>Целевое значение</w:t>
            </w:r>
          </w:p>
        </w:tc>
      </w:tr>
      <w:tr w:rsidR="008763A6">
        <w:tc>
          <w:tcPr>
            <w:tcW w:w="4422" w:type="dxa"/>
            <w:vMerge/>
          </w:tcPr>
          <w:p w:rsidR="008763A6" w:rsidRDefault="008763A6">
            <w:pPr>
              <w:pStyle w:val="ConsPlusNormal"/>
            </w:pPr>
          </w:p>
        </w:tc>
        <w:tc>
          <w:tcPr>
            <w:tcW w:w="2040" w:type="dxa"/>
            <w:vMerge/>
          </w:tcPr>
          <w:p w:rsidR="008763A6" w:rsidRDefault="008763A6">
            <w:pPr>
              <w:pStyle w:val="ConsPlusNormal"/>
            </w:pPr>
          </w:p>
        </w:tc>
        <w:tc>
          <w:tcPr>
            <w:tcW w:w="816" w:type="dxa"/>
          </w:tcPr>
          <w:p w:rsidR="008763A6" w:rsidRDefault="008763A6">
            <w:pPr>
              <w:pStyle w:val="ConsPlusNormal"/>
              <w:jc w:val="center"/>
            </w:pPr>
            <w:r>
              <w:t>2024 год</w:t>
            </w:r>
          </w:p>
        </w:tc>
        <w:tc>
          <w:tcPr>
            <w:tcW w:w="952" w:type="dxa"/>
          </w:tcPr>
          <w:p w:rsidR="008763A6" w:rsidRDefault="008763A6">
            <w:pPr>
              <w:pStyle w:val="ConsPlusNormal"/>
              <w:jc w:val="center"/>
            </w:pPr>
            <w:r>
              <w:t>2025 год</w:t>
            </w:r>
          </w:p>
        </w:tc>
        <w:tc>
          <w:tcPr>
            <w:tcW w:w="815" w:type="dxa"/>
          </w:tcPr>
          <w:p w:rsidR="008763A6" w:rsidRDefault="008763A6">
            <w:pPr>
              <w:pStyle w:val="ConsPlusNormal"/>
              <w:jc w:val="center"/>
            </w:pPr>
            <w:r>
              <w:t>2026 год</w:t>
            </w:r>
          </w:p>
        </w:tc>
      </w:tr>
      <w:tr w:rsidR="008763A6">
        <w:tc>
          <w:tcPr>
            <w:tcW w:w="4422" w:type="dxa"/>
          </w:tcPr>
          <w:p w:rsidR="008763A6" w:rsidRDefault="008763A6">
            <w:pPr>
              <w:pStyle w:val="ConsPlusNormal"/>
              <w:jc w:val="center"/>
            </w:pPr>
            <w:r>
              <w:lastRenderedPageBreak/>
              <w:t>1</w:t>
            </w:r>
          </w:p>
        </w:tc>
        <w:tc>
          <w:tcPr>
            <w:tcW w:w="2040" w:type="dxa"/>
          </w:tcPr>
          <w:p w:rsidR="008763A6" w:rsidRDefault="008763A6">
            <w:pPr>
              <w:pStyle w:val="ConsPlusNormal"/>
              <w:jc w:val="center"/>
            </w:pPr>
            <w:r>
              <w:t>2</w:t>
            </w:r>
          </w:p>
        </w:tc>
        <w:tc>
          <w:tcPr>
            <w:tcW w:w="816" w:type="dxa"/>
          </w:tcPr>
          <w:p w:rsidR="008763A6" w:rsidRDefault="008763A6">
            <w:pPr>
              <w:pStyle w:val="ConsPlusNormal"/>
              <w:jc w:val="center"/>
            </w:pPr>
            <w:r>
              <w:t>3</w:t>
            </w:r>
          </w:p>
        </w:tc>
        <w:tc>
          <w:tcPr>
            <w:tcW w:w="952" w:type="dxa"/>
          </w:tcPr>
          <w:p w:rsidR="008763A6" w:rsidRDefault="008763A6">
            <w:pPr>
              <w:pStyle w:val="ConsPlusNormal"/>
              <w:jc w:val="center"/>
            </w:pPr>
            <w:r>
              <w:t>4</w:t>
            </w:r>
          </w:p>
        </w:tc>
        <w:tc>
          <w:tcPr>
            <w:tcW w:w="815" w:type="dxa"/>
          </w:tcPr>
          <w:p w:rsidR="008763A6" w:rsidRDefault="008763A6">
            <w:pPr>
              <w:pStyle w:val="ConsPlusNormal"/>
              <w:jc w:val="center"/>
            </w:pPr>
            <w:r>
              <w:t>5</w:t>
            </w:r>
          </w:p>
        </w:tc>
      </w:tr>
      <w:tr w:rsidR="008763A6">
        <w:tc>
          <w:tcPr>
            <w:tcW w:w="4422" w:type="dxa"/>
          </w:tcPr>
          <w:p w:rsidR="008763A6" w:rsidRDefault="008763A6">
            <w:pPr>
              <w:pStyle w:val="ConsPlusNormal"/>
            </w:pPr>
            <w:r>
              <w:t>Эффективность деятельности медицинских организаций на основе оценки выполнения функции врачебной должности</w:t>
            </w:r>
          </w:p>
        </w:tc>
        <w:tc>
          <w:tcPr>
            <w:tcW w:w="2040" w:type="dxa"/>
          </w:tcPr>
          <w:p w:rsidR="008763A6" w:rsidRDefault="008763A6">
            <w:pPr>
              <w:pStyle w:val="ConsPlusNormal"/>
              <w:jc w:val="center"/>
            </w:pPr>
            <w:r>
              <w:t>функция врачебной должности</w:t>
            </w:r>
          </w:p>
        </w:tc>
        <w:tc>
          <w:tcPr>
            <w:tcW w:w="816" w:type="dxa"/>
          </w:tcPr>
          <w:p w:rsidR="008763A6" w:rsidRDefault="008763A6">
            <w:pPr>
              <w:pStyle w:val="ConsPlusNormal"/>
              <w:jc w:val="center"/>
            </w:pPr>
            <w:r>
              <w:t>3050</w:t>
            </w:r>
          </w:p>
        </w:tc>
        <w:tc>
          <w:tcPr>
            <w:tcW w:w="952" w:type="dxa"/>
          </w:tcPr>
          <w:p w:rsidR="008763A6" w:rsidRDefault="008763A6">
            <w:pPr>
              <w:pStyle w:val="ConsPlusNormal"/>
              <w:jc w:val="center"/>
            </w:pPr>
            <w:r>
              <w:t>3100</w:t>
            </w:r>
          </w:p>
        </w:tc>
        <w:tc>
          <w:tcPr>
            <w:tcW w:w="815" w:type="dxa"/>
          </w:tcPr>
          <w:p w:rsidR="008763A6" w:rsidRDefault="008763A6">
            <w:pPr>
              <w:pStyle w:val="ConsPlusNormal"/>
              <w:jc w:val="center"/>
            </w:pPr>
            <w:r>
              <w:t>3100</w:t>
            </w:r>
          </w:p>
        </w:tc>
      </w:tr>
      <w:tr w:rsidR="008763A6">
        <w:tc>
          <w:tcPr>
            <w:tcW w:w="4422" w:type="dxa"/>
          </w:tcPr>
          <w:p w:rsidR="008763A6" w:rsidRDefault="008763A6">
            <w:pPr>
              <w:pStyle w:val="ConsPlusNormal"/>
            </w:pPr>
            <w:r>
              <w:t>Эффективность деятельности медицинских организаций, расположенных в городской местности, на основе оценки выполнения функции врачебной должности</w:t>
            </w:r>
          </w:p>
        </w:tc>
        <w:tc>
          <w:tcPr>
            <w:tcW w:w="2040" w:type="dxa"/>
          </w:tcPr>
          <w:p w:rsidR="008763A6" w:rsidRDefault="008763A6">
            <w:pPr>
              <w:pStyle w:val="ConsPlusNormal"/>
              <w:jc w:val="center"/>
            </w:pPr>
            <w:r>
              <w:t>функция врачебной должности</w:t>
            </w:r>
          </w:p>
        </w:tc>
        <w:tc>
          <w:tcPr>
            <w:tcW w:w="816" w:type="dxa"/>
          </w:tcPr>
          <w:p w:rsidR="008763A6" w:rsidRDefault="008763A6">
            <w:pPr>
              <w:pStyle w:val="ConsPlusNormal"/>
              <w:jc w:val="center"/>
            </w:pPr>
            <w:r>
              <w:t>3000</w:t>
            </w:r>
          </w:p>
        </w:tc>
        <w:tc>
          <w:tcPr>
            <w:tcW w:w="952" w:type="dxa"/>
          </w:tcPr>
          <w:p w:rsidR="008763A6" w:rsidRDefault="008763A6">
            <w:pPr>
              <w:pStyle w:val="ConsPlusNormal"/>
              <w:jc w:val="center"/>
            </w:pPr>
            <w:r>
              <w:t>3050</w:t>
            </w:r>
          </w:p>
        </w:tc>
        <w:tc>
          <w:tcPr>
            <w:tcW w:w="815" w:type="dxa"/>
          </w:tcPr>
          <w:p w:rsidR="008763A6" w:rsidRDefault="008763A6">
            <w:pPr>
              <w:pStyle w:val="ConsPlusNormal"/>
              <w:jc w:val="center"/>
            </w:pPr>
            <w:r>
              <w:t>3050</w:t>
            </w:r>
          </w:p>
        </w:tc>
      </w:tr>
      <w:tr w:rsidR="008763A6">
        <w:tc>
          <w:tcPr>
            <w:tcW w:w="4422" w:type="dxa"/>
          </w:tcPr>
          <w:p w:rsidR="008763A6" w:rsidRDefault="008763A6">
            <w:pPr>
              <w:pStyle w:val="ConsPlusNormal"/>
            </w:pPr>
            <w:r>
              <w:t>Эффективность деятельности медицинских организаций, расположенных в сельской местности, на основе оценки выполнения функции врачебной должности</w:t>
            </w:r>
          </w:p>
        </w:tc>
        <w:tc>
          <w:tcPr>
            <w:tcW w:w="2040" w:type="dxa"/>
          </w:tcPr>
          <w:p w:rsidR="008763A6" w:rsidRDefault="008763A6">
            <w:pPr>
              <w:pStyle w:val="ConsPlusNormal"/>
              <w:jc w:val="center"/>
            </w:pPr>
            <w:r>
              <w:t>функция врачебной должности</w:t>
            </w:r>
          </w:p>
        </w:tc>
        <w:tc>
          <w:tcPr>
            <w:tcW w:w="816" w:type="dxa"/>
          </w:tcPr>
          <w:p w:rsidR="008763A6" w:rsidRDefault="008763A6">
            <w:pPr>
              <w:pStyle w:val="ConsPlusNormal"/>
              <w:jc w:val="center"/>
            </w:pPr>
            <w:r>
              <w:t>3100</w:t>
            </w:r>
          </w:p>
        </w:tc>
        <w:tc>
          <w:tcPr>
            <w:tcW w:w="952" w:type="dxa"/>
          </w:tcPr>
          <w:p w:rsidR="008763A6" w:rsidRDefault="008763A6">
            <w:pPr>
              <w:pStyle w:val="ConsPlusNormal"/>
              <w:jc w:val="center"/>
            </w:pPr>
            <w:r>
              <w:t>3100</w:t>
            </w:r>
          </w:p>
        </w:tc>
        <w:tc>
          <w:tcPr>
            <w:tcW w:w="815" w:type="dxa"/>
          </w:tcPr>
          <w:p w:rsidR="008763A6" w:rsidRDefault="008763A6">
            <w:pPr>
              <w:pStyle w:val="ConsPlusNormal"/>
              <w:jc w:val="center"/>
            </w:pPr>
            <w:r>
              <w:t>3100</w:t>
            </w:r>
          </w:p>
        </w:tc>
      </w:tr>
      <w:tr w:rsidR="008763A6">
        <w:tc>
          <w:tcPr>
            <w:tcW w:w="4422" w:type="dxa"/>
          </w:tcPr>
          <w:p w:rsidR="008763A6" w:rsidRDefault="008763A6">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w:t>
            </w:r>
          </w:p>
        </w:tc>
        <w:tc>
          <w:tcPr>
            <w:tcW w:w="2040" w:type="dxa"/>
          </w:tcPr>
          <w:p w:rsidR="008763A6" w:rsidRDefault="008763A6">
            <w:pPr>
              <w:pStyle w:val="ConsPlusNormal"/>
              <w:jc w:val="center"/>
            </w:pPr>
            <w:r>
              <w:t>средняя занятость койки в году (количество дней)</w:t>
            </w:r>
          </w:p>
        </w:tc>
        <w:tc>
          <w:tcPr>
            <w:tcW w:w="816" w:type="dxa"/>
          </w:tcPr>
          <w:p w:rsidR="008763A6" w:rsidRDefault="008763A6">
            <w:pPr>
              <w:pStyle w:val="ConsPlusNormal"/>
              <w:jc w:val="center"/>
            </w:pPr>
            <w:r>
              <w:t>326</w:t>
            </w:r>
          </w:p>
        </w:tc>
        <w:tc>
          <w:tcPr>
            <w:tcW w:w="952" w:type="dxa"/>
          </w:tcPr>
          <w:p w:rsidR="008763A6" w:rsidRDefault="008763A6">
            <w:pPr>
              <w:pStyle w:val="ConsPlusNormal"/>
              <w:jc w:val="center"/>
            </w:pPr>
            <w:r>
              <w:t>326</w:t>
            </w:r>
          </w:p>
        </w:tc>
        <w:tc>
          <w:tcPr>
            <w:tcW w:w="815" w:type="dxa"/>
          </w:tcPr>
          <w:p w:rsidR="008763A6" w:rsidRDefault="008763A6">
            <w:pPr>
              <w:pStyle w:val="ConsPlusNormal"/>
              <w:jc w:val="center"/>
            </w:pPr>
            <w:r>
              <w:t>326</w:t>
            </w:r>
          </w:p>
        </w:tc>
      </w:tr>
      <w:tr w:rsidR="008763A6">
        <w:tc>
          <w:tcPr>
            <w:tcW w:w="4422" w:type="dxa"/>
          </w:tcPr>
          <w:p w:rsidR="008763A6" w:rsidRDefault="008763A6">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 в городских поселениях</w:t>
            </w:r>
          </w:p>
        </w:tc>
        <w:tc>
          <w:tcPr>
            <w:tcW w:w="2040" w:type="dxa"/>
          </w:tcPr>
          <w:p w:rsidR="008763A6" w:rsidRDefault="008763A6">
            <w:pPr>
              <w:pStyle w:val="ConsPlusNormal"/>
              <w:jc w:val="center"/>
            </w:pPr>
            <w:r>
              <w:t>средняя занятость койки в году (количество дней)</w:t>
            </w:r>
          </w:p>
        </w:tc>
        <w:tc>
          <w:tcPr>
            <w:tcW w:w="816" w:type="dxa"/>
          </w:tcPr>
          <w:p w:rsidR="008763A6" w:rsidRDefault="008763A6">
            <w:pPr>
              <w:pStyle w:val="ConsPlusNormal"/>
              <w:jc w:val="center"/>
            </w:pPr>
            <w:r>
              <w:t>326</w:t>
            </w:r>
          </w:p>
        </w:tc>
        <w:tc>
          <w:tcPr>
            <w:tcW w:w="952" w:type="dxa"/>
          </w:tcPr>
          <w:p w:rsidR="008763A6" w:rsidRDefault="008763A6">
            <w:pPr>
              <w:pStyle w:val="ConsPlusNormal"/>
              <w:jc w:val="center"/>
            </w:pPr>
            <w:r>
              <w:t>326</w:t>
            </w:r>
          </w:p>
        </w:tc>
        <w:tc>
          <w:tcPr>
            <w:tcW w:w="815" w:type="dxa"/>
          </w:tcPr>
          <w:p w:rsidR="008763A6" w:rsidRDefault="008763A6">
            <w:pPr>
              <w:pStyle w:val="ConsPlusNormal"/>
              <w:jc w:val="center"/>
            </w:pPr>
            <w:r>
              <w:t>326</w:t>
            </w:r>
          </w:p>
        </w:tc>
      </w:tr>
      <w:tr w:rsidR="008763A6">
        <w:tc>
          <w:tcPr>
            <w:tcW w:w="4422" w:type="dxa"/>
          </w:tcPr>
          <w:p w:rsidR="008763A6" w:rsidRDefault="008763A6">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 в сельской местности</w:t>
            </w:r>
          </w:p>
        </w:tc>
        <w:tc>
          <w:tcPr>
            <w:tcW w:w="2040" w:type="dxa"/>
          </w:tcPr>
          <w:p w:rsidR="008763A6" w:rsidRDefault="008763A6">
            <w:pPr>
              <w:pStyle w:val="ConsPlusNormal"/>
              <w:jc w:val="center"/>
            </w:pPr>
            <w:r>
              <w:t>средняя занятость койки в году (количество дней)</w:t>
            </w:r>
          </w:p>
        </w:tc>
        <w:tc>
          <w:tcPr>
            <w:tcW w:w="816" w:type="dxa"/>
          </w:tcPr>
          <w:p w:rsidR="008763A6" w:rsidRDefault="008763A6">
            <w:pPr>
              <w:pStyle w:val="ConsPlusNormal"/>
              <w:jc w:val="center"/>
            </w:pPr>
            <w:r>
              <w:t>326</w:t>
            </w:r>
          </w:p>
        </w:tc>
        <w:tc>
          <w:tcPr>
            <w:tcW w:w="952" w:type="dxa"/>
          </w:tcPr>
          <w:p w:rsidR="008763A6" w:rsidRDefault="008763A6">
            <w:pPr>
              <w:pStyle w:val="ConsPlusNormal"/>
              <w:jc w:val="center"/>
            </w:pPr>
            <w:r>
              <w:t>326</w:t>
            </w:r>
          </w:p>
        </w:tc>
        <w:tc>
          <w:tcPr>
            <w:tcW w:w="815" w:type="dxa"/>
          </w:tcPr>
          <w:p w:rsidR="008763A6" w:rsidRDefault="008763A6">
            <w:pPr>
              <w:pStyle w:val="ConsPlusNormal"/>
              <w:jc w:val="center"/>
            </w:pPr>
            <w:r>
              <w:t>326</w:t>
            </w:r>
          </w:p>
        </w:tc>
      </w:tr>
    </w:tbl>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r>
        <w:t>Приложение N 1</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lastRenderedPageBreak/>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pPr>
      <w:bookmarkStart w:id="7" w:name="P1916"/>
      <w:bookmarkEnd w:id="7"/>
      <w:r>
        <w:t>СТОИМОСТЬ</w:t>
      </w:r>
    </w:p>
    <w:p w:rsidR="008763A6" w:rsidRDefault="008763A6">
      <w:pPr>
        <w:pStyle w:val="ConsPlusTitle"/>
        <w:jc w:val="center"/>
      </w:pPr>
      <w:r>
        <w:t>территориальной Программы государственных гарантий</w:t>
      </w:r>
    </w:p>
    <w:p w:rsidR="008763A6" w:rsidRDefault="008763A6">
      <w:pPr>
        <w:pStyle w:val="ConsPlusTitle"/>
        <w:jc w:val="center"/>
      </w:pPr>
      <w:r>
        <w:t>бесплатного оказания населению Тульской области медицинской</w:t>
      </w:r>
    </w:p>
    <w:p w:rsidR="008763A6" w:rsidRDefault="008763A6">
      <w:pPr>
        <w:pStyle w:val="ConsPlusTitle"/>
        <w:jc w:val="center"/>
      </w:pPr>
      <w:r>
        <w:t>помощи по источникам финансового обеспечения на 2024 год</w:t>
      </w:r>
    </w:p>
    <w:p w:rsidR="008763A6" w:rsidRDefault="008763A6">
      <w:pPr>
        <w:pStyle w:val="ConsPlusTitle"/>
        <w:jc w:val="center"/>
      </w:pPr>
      <w:r>
        <w:t>и на плановый период 2025 и 2026 годов</w:t>
      </w:r>
    </w:p>
    <w:p w:rsidR="008763A6" w:rsidRDefault="008763A6">
      <w:pPr>
        <w:pStyle w:val="ConsPlusNormal"/>
        <w:jc w:val="both"/>
      </w:pPr>
    </w:p>
    <w:p w:rsidR="008763A6" w:rsidRDefault="008763A6">
      <w:pPr>
        <w:pStyle w:val="ConsPlusNormal"/>
        <w:sectPr w:rsidR="00876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677"/>
        <w:gridCol w:w="1531"/>
        <w:gridCol w:w="1417"/>
        <w:gridCol w:w="1701"/>
        <w:gridCol w:w="1664"/>
        <w:gridCol w:w="1534"/>
        <w:gridCol w:w="1191"/>
      </w:tblGrid>
      <w:tr w:rsidR="008763A6">
        <w:tc>
          <w:tcPr>
            <w:tcW w:w="3855" w:type="dxa"/>
            <w:vMerge w:val="restart"/>
          </w:tcPr>
          <w:p w:rsidR="008763A6" w:rsidRDefault="008763A6">
            <w:pPr>
              <w:pStyle w:val="ConsPlusNormal"/>
              <w:jc w:val="center"/>
            </w:pPr>
            <w:r>
              <w:lastRenderedPageBreak/>
              <w:t>Источники финансового обеспечения территориальной Программы</w:t>
            </w:r>
          </w:p>
        </w:tc>
        <w:tc>
          <w:tcPr>
            <w:tcW w:w="677" w:type="dxa"/>
            <w:vMerge w:val="restart"/>
          </w:tcPr>
          <w:p w:rsidR="008763A6" w:rsidRDefault="008763A6">
            <w:pPr>
              <w:pStyle w:val="ConsPlusNormal"/>
              <w:jc w:val="center"/>
            </w:pPr>
            <w:r>
              <w:t>N строки</w:t>
            </w:r>
          </w:p>
        </w:tc>
        <w:tc>
          <w:tcPr>
            <w:tcW w:w="2948" w:type="dxa"/>
            <w:gridSpan w:val="2"/>
            <w:vMerge w:val="restart"/>
          </w:tcPr>
          <w:p w:rsidR="008763A6" w:rsidRDefault="008763A6">
            <w:pPr>
              <w:pStyle w:val="ConsPlusNormal"/>
              <w:jc w:val="center"/>
            </w:pPr>
            <w:r>
              <w:t>2024 год</w:t>
            </w:r>
          </w:p>
        </w:tc>
        <w:tc>
          <w:tcPr>
            <w:tcW w:w="6090" w:type="dxa"/>
            <w:gridSpan w:val="4"/>
          </w:tcPr>
          <w:p w:rsidR="008763A6" w:rsidRDefault="008763A6">
            <w:pPr>
              <w:pStyle w:val="ConsPlusNormal"/>
              <w:jc w:val="center"/>
            </w:pPr>
            <w:r>
              <w:t>плановый период</w:t>
            </w:r>
          </w:p>
        </w:tc>
      </w:tr>
      <w:tr w:rsidR="008763A6">
        <w:tc>
          <w:tcPr>
            <w:tcW w:w="3855" w:type="dxa"/>
            <w:vMerge/>
          </w:tcPr>
          <w:p w:rsidR="008763A6" w:rsidRDefault="008763A6">
            <w:pPr>
              <w:pStyle w:val="ConsPlusNormal"/>
            </w:pPr>
          </w:p>
        </w:tc>
        <w:tc>
          <w:tcPr>
            <w:tcW w:w="677" w:type="dxa"/>
            <w:vMerge/>
          </w:tcPr>
          <w:p w:rsidR="008763A6" w:rsidRDefault="008763A6">
            <w:pPr>
              <w:pStyle w:val="ConsPlusNormal"/>
            </w:pPr>
          </w:p>
        </w:tc>
        <w:tc>
          <w:tcPr>
            <w:tcW w:w="2948" w:type="dxa"/>
            <w:gridSpan w:val="2"/>
            <w:vMerge/>
          </w:tcPr>
          <w:p w:rsidR="008763A6" w:rsidRDefault="008763A6">
            <w:pPr>
              <w:pStyle w:val="ConsPlusNormal"/>
            </w:pPr>
          </w:p>
        </w:tc>
        <w:tc>
          <w:tcPr>
            <w:tcW w:w="3365" w:type="dxa"/>
            <w:gridSpan w:val="2"/>
          </w:tcPr>
          <w:p w:rsidR="008763A6" w:rsidRDefault="008763A6">
            <w:pPr>
              <w:pStyle w:val="ConsPlusNormal"/>
              <w:jc w:val="center"/>
            </w:pPr>
            <w:r>
              <w:t>2025 год</w:t>
            </w:r>
          </w:p>
        </w:tc>
        <w:tc>
          <w:tcPr>
            <w:tcW w:w="2725" w:type="dxa"/>
            <w:gridSpan w:val="2"/>
          </w:tcPr>
          <w:p w:rsidR="008763A6" w:rsidRDefault="008763A6">
            <w:pPr>
              <w:pStyle w:val="ConsPlusNormal"/>
              <w:jc w:val="center"/>
            </w:pPr>
            <w:r>
              <w:t>2026 год</w:t>
            </w:r>
          </w:p>
        </w:tc>
      </w:tr>
      <w:tr w:rsidR="008763A6">
        <w:tc>
          <w:tcPr>
            <w:tcW w:w="3855" w:type="dxa"/>
            <w:vMerge/>
          </w:tcPr>
          <w:p w:rsidR="008763A6" w:rsidRDefault="008763A6">
            <w:pPr>
              <w:pStyle w:val="ConsPlusNormal"/>
            </w:pPr>
          </w:p>
        </w:tc>
        <w:tc>
          <w:tcPr>
            <w:tcW w:w="677" w:type="dxa"/>
            <w:vMerge/>
          </w:tcPr>
          <w:p w:rsidR="008763A6" w:rsidRDefault="008763A6">
            <w:pPr>
              <w:pStyle w:val="ConsPlusNormal"/>
            </w:pPr>
          </w:p>
        </w:tc>
        <w:tc>
          <w:tcPr>
            <w:tcW w:w="2948" w:type="dxa"/>
            <w:gridSpan w:val="2"/>
          </w:tcPr>
          <w:p w:rsidR="008763A6" w:rsidRDefault="008763A6">
            <w:pPr>
              <w:pStyle w:val="ConsPlusNormal"/>
              <w:jc w:val="center"/>
            </w:pPr>
            <w:r>
              <w:t>утвержденная стоимость территориальной программы</w:t>
            </w:r>
          </w:p>
        </w:tc>
        <w:tc>
          <w:tcPr>
            <w:tcW w:w="3365" w:type="dxa"/>
            <w:gridSpan w:val="2"/>
          </w:tcPr>
          <w:p w:rsidR="008763A6" w:rsidRDefault="008763A6">
            <w:pPr>
              <w:pStyle w:val="ConsPlusNormal"/>
              <w:jc w:val="center"/>
            </w:pPr>
            <w:r>
              <w:t>стоимость территориальной программы</w:t>
            </w:r>
          </w:p>
        </w:tc>
        <w:tc>
          <w:tcPr>
            <w:tcW w:w="2725" w:type="dxa"/>
            <w:gridSpan w:val="2"/>
          </w:tcPr>
          <w:p w:rsidR="008763A6" w:rsidRDefault="008763A6">
            <w:pPr>
              <w:pStyle w:val="ConsPlusNormal"/>
              <w:jc w:val="center"/>
            </w:pPr>
            <w:r>
              <w:t>стоимость территориальной программы</w:t>
            </w:r>
          </w:p>
        </w:tc>
      </w:tr>
      <w:tr w:rsidR="008763A6">
        <w:tc>
          <w:tcPr>
            <w:tcW w:w="3855" w:type="dxa"/>
            <w:vMerge/>
          </w:tcPr>
          <w:p w:rsidR="008763A6" w:rsidRDefault="008763A6">
            <w:pPr>
              <w:pStyle w:val="ConsPlusNormal"/>
            </w:pPr>
          </w:p>
        </w:tc>
        <w:tc>
          <w:tcPr>
            <w:tcW w:w="677" w:type="dxa"/>
            <w:vMerge/>
          </w:tcPr>
          <w:p w:rsidR="008763A6" w:rsidRDefault="008763A6">
            <w:pPr>
              <w:pStyle w:val="ConsPlusNormal"/>
            </w:pPr>
          </w:p>
        </w:tc>
        <w:tc>
          <w:tcPr>
            <w:tcW w:w="1531" w:type="dxa"/>
          </w:tcPr>
          <w:p w:rsidR="008763A6" w:rsidRDefault="008763A6">
            <w:pPr>
              <w:pStyle w:val="ConsPlusNormal"/>
              <w:jc w:val="center"/>
            </w:pPr>
            <w:r>
              <w:t>всего (тыс. руб.)</w:t>
            </w:r>
          </w:p>
        </w:tc>
        <w:tc>
          <w:tcPr>
            <w:tcW w:w="1417" w:type="dxa"/>
          </w:tcPr>
          <w:p w:rsidR="008763A6" w:rsidRDefault="008763A6">
            <w:pPr>
              <w:pStyle w:val="ConsPlusNormal"/>
              <w:jc w:val="center"/>
            </w:pPr>
            <w:r>
              <w:t>на 1 жителя (1 застрахованное лицо) в год (руб.)</w:t>
            </w:r>
          </w:p>
        </w:tc>
        <w:tc>
          <w:tcPr>
            <w:tcW w:w="1701" w:type="dxa"/>
          </w:tcPr>
          <w:p w:rsidR="008763A6" w:rsidRDefault="008763A6">
            <w:pPr>
              <w:pStyle w:val="ConsPlusNormal"/>
              <w:jc w:val="center"/>
            </w:pPr>
            <w:r>
              <w:t>всего (тыс. руб.)</w:t>
            </w:r>
          </w:p>
        </w:tc>
        <w:tc>
          <w:tcPr>
            <w:tcW w:w="1664" w:type="dxa"/>
          </w:tcPr>
          <w:p w:rsidR="008763A6" w:rsidRDefault="008763A6">
            <w:pPr>
              <w:pStyle w:val="ConsPlusNormal"/>
              <w:jc w:val="center"/>
            </w:pPr>
            <w:r>
              <w:t>на 1 жителя (1 застрахованное лицо) в год (руб.)</w:t>
            </w:r>
          </w:p>
        </w:tc>
        <w:tc>
          <w:tcPr>
            <w:tcW w:w="1534" w:type="dxa"/>
          </w:tcPr>
          <w:p w:rsidR="008763A6" w:rsidRDefault="008763A6">
            <w:pPr>
              <w:pStyle w:val="ConsPlusNormal"/>
              <w:jc w:val="center"/>
            </w:pPr>
            <w:r>
              <w:t>всего (тыс. руб.)</w:t>
            </w:r>
          </w:p>
        </w:tc>
        <w:tc>
          <w:tcPr>
            <w:tcW w:w="1191" w:type="dxa"/>
          </w:tcPr>
          <w:p w:rsidR="008763A6" w:rsidRDefault="008763A6">
            <w:pPr>
              <w:pStyle w:val="ConsPlusNormal"/>
              <w:jc w:val="center"/>
            </w:pPr>
            <w:r>
              <w:t>на 1 жителя (1 застрахованное лицо) в год (руб.)</w:t>
            </w:r>
          </w:p>
        </w:tc>
      </w:tr>
      <w:tr w:rsidR="008763A6">
        <w:tc>
          <w:tcPr>
            <w:tcW w:w="3855" w:type="dxa"/>
          </w:tcPr>
          <w:p w:rsidR="008763A6" w:rsidRDefault="008763A6">
            <w:pPr>
              <w:pStyle w:val="ConsPlusNormal"/>
              <w:jc w:val="center"/>
            </w:pPr>
            <w:r>
              <w:t>1</w:t>
            </w:r>
          </w:p>
        </w:tc>
        <w:tc>
          <w:tcPr>
            <w:tcW w:w="677" w:type="dxa"/>
          </w:tcPr>
          <w:p w:rsidR="008763A6" w:rsidRDefault="008763A6">
            <w:pPr>
              <w:pStyle w:val="ConsPlusNormal"/>
              <w:jc w:val="center"/>
            </w:pPr>
            <w:r>
              <w:t>2</w:t>
            </w:r>
          </w:p>
        </w:tc>
        <w:tc>
          <w:tcPr>
            <w:tcW w:w="1531" w:type="dxa"/>
          </w:tcPr>
          <w:p w:rsidR="008763A6" w:rsidRDefault="008763A6">
            <w:pPr>
              <w:pStyle w:val="ConsPlusNormal"/>
              <w:jc w:val="center"/>
            </w:pPr>
            <w:r>
              <w:t>3</w:t>
            </w:r>
          </w:p>
        </w:tc>
        <w:tc>
          <w:tcPr>
            <w:tcW w:w="1417" w:type="dxa"/>
          </w:tcPr>
          <w:p w:rsidR="008763A6" w:rsidRDefault="008763A6">
            <w:pPr>
              <w:pStyle w:val="ConsPlusNormal"/>
              <w:jc w:val="center"/>
            </w:pPr>
            <w:r>
              <w:t>4</w:t>
            </w:r>
          </w:p>
        </w:tc>
        <w:tc>
          <w:tcPr>
            <w:tcW w:w="1701" w:type="dxa"/>
          </w:tcPr>
          <w:p w:rsidR="008763A6" w:rsidRDefault="008763A6">
            <w:pPr>
              <w:pStyle w:val="ConsPlusNormal"/>
              <w:jc w:val="center"/>
            </w:pPr>
            <w:r>
              <w:t>5</w:t>
            </w:r>
          </w:p>
        </w:tc>
        <w:tc>
          <w:tcPr>
            <w:tcW w:w="1664" w:type="dxa"/>
          </w:tcPr>
          <w:p w:rsidR="008763A6" w:rsidRDefault="008763A6">
            <w:pPr>
              <w:pStyle w:val="ConsPlusNormal"/>
              <w:jc w:val="center"/>
            </w:pPr>
            <w:r>
              <w:t>6</w:t>
            </w:r>
          </w:p>
        </w:tc>
        <w:tc>
          <w:tcPr>
            <w:tcW w:w="1534" w:type="dxa"/>
          </w:tcPr>
          <w:p w:rsidR="008763A6" w:rsidRDefault="008763A6">
            <w:pPr>
              <w:pStyle w:val="ConsPlusNormal"/>
              <w:jc w:val="center"/>
            </w:pPr>
            <w:r>
              <w:t>7</w:t>
            </w:r>
          </w:p>
        </w:tc>
        <w:tc>
          <w:tcPr>
            <w:tcW w:w="1191" w:type="dxa"/>
          </w:tcPr>
          <w:p w:rsidR="008763A6" w:rsidRDefault="008763A6">
            <w:pPr>
              <w:pStyle w:val="ConsPlusNormal"/>
              <w:jc w:val="center"/>
            </w:pPr>
            <w:r>
              <w:t>8</w:t>
            </w:r>
          </w:p>
        </w:tc>
      </w:tr>
      <w:tr w:rsidR="008763A6">
        <w:tc>
          <w:tcPr>
            <w:tcW w:w="3855" w:type="dxa"/>
            <w:vAlign w:val="center"/>
          </w:tcPr>
          <w:p w:rsidR="008763A6" w:rsidRDefault="008763A6">
            <w:pPr>
              <w:pStyle w:val="ConsPlusNormal"/>
            </w:pPr>
            <w:r>
              <w:t xml:space="preserve">Стоимость территориальной Программы, всего, (сумма </w:t>
            </w:r>
            <w:hyperlink w:anchor="P1954">
              <w:r>
                <w:rPr>
                  <w:color w:val="0000FF"/>
                </w:rPr>
                <w:t>строк 02</w:t>
              </w:r>
            </w:hyperlink>
            <w:r>
              <w:t xml:space="preserve"> + </w:t>
            </w:r>
            <w:hyperlink w:anchor="P1962">
              <w:r>
                <w:rPr>
                  <w:color w:val="0000FF"/>
                </w:rPr>
                <w:t>03</w:t>
              </w:r>
            </w:hyperlink>
            <w:r>
              <w:t>), в том числе:</w:t>
            </w:r>
          </w:p>
        </w:tc>
        <w:tc>
          <w:tcPr>
            <w:tcW w:w="677" w:type="dxa"/>
          </w:tcPr>
          <w:p w:rsidR="008763A6" w:rsidRDefault="008763A6">
            <w:pPr>
              <w:pStyle w:val="ConsPlusNormal"/>
              <w:jc w:val="center"/>
            </w:pPr>
            <w:bookmarkStart w:id="8" w:name="P1946"/>
            <w:bookmarkEnd w:id="8"/>
            <w:r>
              <w:t>01</w:t>
            </w:r>
          </w:p>
        </w:tc>
        <w:tc>
          <w:tcPr>
            <w:tcW w:w="1531" w:type="dxa"/>
          </w:tcPr>
          <w:p w:rsidR="008763A6" w:rsidRDefault="008763A6">
            <w:pPr>
              <w:pStyle w:val="ConsPlusNormal"/>
              <w:jc w:val="center"/>
            </w:pPr>
            <w:r>
              <w:t>34 499 578,2</w:t>
            </w:r>
          </w:p>
        </w:tc>
        <w:tc>
          <w:tcPr>
            <w:tcW w:w="1417" w:type="dxa"/>
          </w:tcPr>
          <w:p w:rsidR="008763A6" w:rsidRDefault="008763A6">
            <w:pPr>
              <w:pStyle w:val="ConsPlusNormal"/>
              <w:jc w:val="center"/>
            </w:pPr>
            <w:r>
              <w:t>24 334,5</w:t>
            </w:r>
          </w:p>
        </w:tc>
        <w:tc>
          <w:tcPr>
            <w:tcW w:w="1701" w:type="dxa"/>
          </w:tcPr>
          <w:p w:rsidR="008763A6" w:rsidRDefault="008763A6">
            <w:pPr>
              <w:pStyle w:val="ConsPlusNormal"/>
              <w:jc w:val="center"/>
            </w:pPr>
            <w:r>
              <w:t>35 935 548,8</w:t>
            </w:r>
          </w:p>
        </w:tc>
        <w:tc>
          <w:tcPr>
            <w:tcW w:w="1664" w:type="dxa"/>
          </w:tcPr>
          <w:p w:rsidR="008763A6" w:rsidRDefault="008763A6">
            <w:pPr>
              <w:pStyle w:val="ConsPlusNormal"/>
              <w:jc w:val="center"/>
            </w:pPr>
            <w:r>
              <w:t>25 427,8</w:t>
            </w:r>
          </w:p>
        </w:tc>
        <w:tc>
          <w:tcPr>
            <w:tcW w:w="1534" w:type="dxa"/>
          </w:tcPr>
          <w:p w:rsidR="008763A6" w:rsidRDefault="008763A6">
            <w:pPr>
              <w:pStyle w:val="ConsPlusNormal"/>
              <w:jc w:val="center"/>
            </w:pPr>
            <w:r>
              <w:t>37 616 974,0</w:t>
            </w:r>
          </w:p>
        </w:tc>
        <w:tc>
          <w:tcPr>
            <w:tcW w:w="1191" w:type="dxa"/>
          </w:tcPr>
          <w:p w:rsidR="008763A6" w:rsidRDefault="008763A6">
            <w:pPr>
              <w:pStyle w:val="ConsPlusNormal"/>
              <w:jc w:val="center"/>
            </w:pPr>
            <w:r>
              <w:t>26 686,6</w:t>
            </w:r>
          </w:p>
        </w:tc>
      </w:tr>
      <w:tr w:rsidR="008763A6">
        <w:tc>
          <w:tcPr>
            <w:tcW w:w="3855" w:type="dxa"/>
            <w:vAlign w:val="center"/>
          </w:tcPr>
          <w:p w:rsidR="008763A6" w:rsidRDefault="008763A6">
            <w:pPr>
              <w:pStyle w:val="ConsPlusNormal"/>
            </w:pPr>
            <w:r>
              <w:t>Средства бюджета Тульской области &lt;*&gt;</w:t>
            </w:r>
          </w:p>
        </w:tc>
        <w:tc>
          <w:tcPr>
            <w:tcW w:w="677" w:type="dxa"/>
          </w:tcPr>
          <w:p w:rsidR="008763A6" w:rsidRDefault="008763A6">
            <w:pPr>
              <w:pStyle w:val="ConsPlusNormal"/>
              <w:jc w:val="center"/>
            </w:pPr>
            <w:bookmarkStart w:id="9" w:name="P1954"/>
            <w:bookmarkEnd w:id="9"/>
            <w:r>
              <w:t>02</w:t>
            </w:r>
          </w:p>
        </w:tc>
        <w:tc>
          <w:tcPr>
            <w:tcW w:w="1531" w:type="dxa"/>
          </w:tcPr>
          <w:p w:rsidR="008763A6" w:rsidRDefault="008763A6">
            <w:pPr>
              <w:pStyle w:val="ConsPlusNormal"/>
              <w:jc w:val="center"/>
            </w:pPr>
            <w:r>
              <w:t>9 598 678,6</w:t>
            </w:r>
          </w:p>
        </w:tc>
        <w:tc>
          <w:tcPr>
            <w:tcW w:w="1417" w:type="dxa"/>
          </w:tcPr>
          <w:p w:rsidR="008763A6" w:rsidRDefault="008763A6">
            <w:pPr>
              <w:pStyle w:val="ConsPlusNormal"/>
              <w:jc w:val="center"/>
            </w:pPr>
            <w:r>
              <w:t>6 537,4</w:t>
            </w:r>
          </w:p>
        </w:tc>
        <w:tc>
          <w:tcPr>
            <w:tcW w:w="1701" w:type="dxa"/>
          </w:tcPr>
          <w:p w:rsidR="008763A6" w:rsidRDefault="008763A6">
            <w:pPr>
              <w:pStyle w:val="ConsPlusNormal"/>
              <w:jc w:val="center"/>
            </w:pPr>
            <w:r>
              <w:t>9 296 162,8</w:t>
            </w:r>
          </w:p>
        </w:tc>
        <w:tc>
          <w:tcPr>
            <w:tcW w:w="1664" w:type="dxa"/>
          </w:tcPr>
          <w:p w:rsidR="008763A6" w:rsidRDefault="008763A6">
            <w:pPr>
              <w:pStyle w:val="ConsPlusNormal"/>
              <w:jc w:val="center"/>
            </w:pPr>
            <w:r>
              <w:t>6 388,2</w:t>
            </w:r>
          </w:p>
        </w:tc>
        <w:tc>
          <w:tcPr>
            <w:tcW w:w="1534" w:type="dxa"/>
          </w:tcPr>
          <w:p w:rsidR="008763A6" w:rsidRDefault="008763A6">
            <w:pPr>
              <w:pStyle w:val="ConsPlusNormal"/>
              <w:jc w:val="center"/>
            </w:pPr>
            <w:r>
              <w:t>9 184 429,6</w:t>
            </w:r>
          </w:p>
        </w:tc>
        <w:tc>
          <w:tcPr>
            <w:tcW w:w="1191" w:type="dxa"/>
          </w:tcPr>
          <w:p w:rsidR="008763A6" w:rsidRDefault="008763A6">
            <w:pPr>
              <w:pStyle w:val="ConsPlusNormal"/>
              <w:jc w:val="center"/>
            </w:pPr>
            <w:r>
              <w:t>6 365,4</w:t>
            </w:r>
          </w:p>
        </w:tc>
      </w:tr>
      <w:tr w:rsidR="008763A6">
        <w:tc>
          <w:tcPr>
            <w:tcW w:w="3855" w:type="dxa"/>
          </w:tcPr>
          <w:p w:rsidR="008763A6" w:rsidRDefault="008763A6">
            <w:pPr>
              <w:pStyle w:val="ConsPlusNormal"/>
            </w:pPr>
            <w:r>
              <w:t xml:space="preserve">Стоимость территориальной программы ОМС всего &lt;**&gt;, (сумма </w:t>
            </w:r>
            <w:hyperlink w:anchor="P1970">
              <w:r>
                <w:rPr>
                  <w:color w:val="0000FF"/>
                </w:rPr>
                <w:t>строк 04</w:t>
              </w:r>
            </w:hyperlink>
            <w:r>
              <w:t xml:space="preserve"> + </w:t>
            </w:r>
            <w:hyperlink w:anchor="P2002">
              <w:r>
                <w:rPr>
                  <w:color w:val="0000FF"/>
                </w:rPr>
                <w:t>08</w:t>
              </w:r>
            </w:hyperlink>
            <w:r>
              <w:t>)</w:t>
            </w:r>
          </w:p>
        </w:tc>
        <w:tc>
          <w:tcPr>
            <w:tcW w:w="677" w:type="dxa"/>
          </w:tcPr>
          <w:p w:rsidR="008763A6" w:rsidRDefault="008763A6">
            <w:pPr>
              <w:pStyle w:val="ConsPlusNormal"/>
              <w:jc w:val="center"/>
            </w:pPr>
            <w:bookmarkStart w:id="10" w:name="P1962"/>
            <w:bookmarkEnd w:id="10"/>
            <w:r>
              <w:t>03</w:t>
            </w:r>
          </w:p>
        </w:tc>
        <w:tc>
          <w:tcPr>
            <w:tcW w:w="1531" w:type="dxa"/>
          </w:tcPr>
          <w:p w:rsidR="008763A6" w:rsidRDefault="008763A6">
            <w:pPr>
              <w:pStyle w:val="ConsPlusNormal"/>
              <w:jc w:val="center"/>
            </w:pPr>
            <w:r>
              <w:t>24 900 899,6</w:t>
            </w:r>
          </w:p>
        </w:tc>
        <w:tc>
          <w:tcPr>
            <w:tcW w:w="1417" w:type="dxa"/>
          </w:tcPr>
          <w:p w:rsidR="008763A6" w:rsidRDefault="008763A6">
            <w:pPr>
              <w:pStyle w:val="ConsPlusNormal"/>
              <w:jc w:val="center"/>
            </w:pPr>
            <w:r>
              <w:t>17 797,1</w:t>
            </w:r>
          </w:p>
        </w:tc>
        <w:tc>
          <w:tcPr>
            <w:tcW w:w="1701" w:type="dxa"/>
          </w:tcPr>
          <w:p w:rsidR="008763A6" w:rsidRDefault="008763A6">
            <w:pPr>
              <w:pStyle w:val="ConsPlusNormal"/>
              <w:jc w:val="center"/>
            </w:pPr>
            <w:r>
              <w:t>26 639 386,0</w:t>
            </w:r>
          </w:p>
        </w:tc>
        <w:tc>
          <w:tcPr>
            <w:tcW w:w="1664" w:type="dxa"/>
          </w:tcPr>
          <w:p w:rsidR="008763A6" w:rsidRDefault="008763A6">
            <w:pPr>
              <w:pStyle w:val="ConsPlusNormal"/>
              <w:jc w:val="center"/>
            </w:pPr>
            <w:r>
              <w:t>19 039,6</w:t>
            </w:r>
          </w:p>
        </w:tc>
        <w:tc>
          <w:tcPr>
            <w:tcW w:w="1534" w:type="dxa"/>
          </w:tcPr>
          <w:p w:rsidR="008763A6" w:rsidRDefault="008763A6">
            <w:pPr>
              <w:pStyle w:val="ConsPlusNormal"/>
              <w:jc w:val="center"/>
            </w:pPr>
            <w:r>
              <w:t>28 432 544,4</w:t>
            </w:r>
          </w:p>
        </w:tc>
        <w:tc>
          <w:tcPr>
            <w:tcW w:w="1191" w:type="dxa"/>
          </w:tcPr>
          <w:p w:rsidR="008763A6" w:rsidRDefault="008763A6">
            <w:pPr>
              <w:pStyle w:val="ConsPlusNormal"/>
              <w:jc w:val="center"/>
            </w:pPr>
            <w:r>
              <w:t>20 321,2</w:t>
            </w:r>
          </w:p>
        </w:tc>
      </w:tr>
      <w:tr w:rsidR="008763A6">
        <w:tc>
          <w:tcPr>
            <w:tcW w:w="3855" w:type="dxa"/>
          </w:tcPr>
          <w:p w:rsidR="008763A6" w:rsidRDefault="008763A6">
            <w:pPr>
              <w:pStyle w:val="ConsPlusNormal"/>
            </w:pPr>
            <w:r>
              <w:t xml:space="preserve">1. Стоимость территориальной программы ОМС за счет средств обязательного медицинского </w:t>
            </w:r>
            <w:r>
              <w:lastRenderedPageBreak/>
              <w:t xml:space="preserve">страхования в рамках базовой программы &lt;**&gt; (сумма </w:t>
            </w:r>
            <w:hyperlink w:anchor="P1978">
              <w:r>
                <w:rPr>
                  <w:color w:val="0000FF"/>
                </w:rPr>
                <w:t>строк 05</w:t>
              </w:r>
            </w:hyperlink>
            <w:r>
              <w:t xml:space="preserve"> + </w:t>
            </w:r>
            <w:hyperlink w:anchor="P1986">
              <w:r>
                <w:rPr>
                  <w:color w:val="0000FF"/>
                </w:rPr>
                <w:t>06</w:t>
              </w:r>
            </w:hyperlink>
            <w:r>
              <w:t xml:space="preserve"> + </w:t>
            </w:r>
            <w:hyperlink w:anchor="P1994">
              <w:r>
                <w:rPr>
                  <w:color w:val="0000FF"/>
                </w:rPr>
                <w:t>07</w:t>
              </w:r>
            </w:hyperlink>
            <w:r>
              <w:t>), в том числе:</w:t>
            </w:r>
          </w:p>
        </w:tc>
        <w:tc>
          <w:tcPr>
            <w:tcW w:w="677" w:type="dxa"/>
          </w:tcPr>
          <w:p w:rsidR="008763A6" w:rsidRDefault="008763A6">
            <w:pPr>
              <w:pStyle w:val="ConsPlusNormal"/>
              <w:jc w:val="center"/>
            </w:pPr>
            <w:bookmarkStart w:id="11" w:name="P1970"/>
            <w:bookmarkEnd w:id="11"/>
            <w:r>
              <w:lastRenderedPageBreak/>
              <w:t>04</w:t>
            </w:r>
          </w:p>
        </w:tc>
        <w:tc>
          <w:tcPr>
            <w:tcW w:w="1531" w:type="dxa"/>
          </w:tcPr>
          <w:p w:rsidR="008763A6" w:rsidRDefault="008763A6">
            <w:pPr>
              <w:pStyle w:val="ConsPlusNormal"/>
              <w:jc w:val="center"/>
            </w:pPr>
            <w:r>
              <w:t>24 900 899,6</w:t>
            </w:r>
          </w:p>
        </w:tc>
        <w:tc>
          <w:tcPr>
            <w:tcW w:w="1417" w:type="dxa"/>
          </w:tcPr>
          <w:p w:rsidR="008763A6" w:rsidRDefault="008763A6">
            <w:pPr>
              <w:pStyle w:val="ConsPlusNormal"/>
              <w:jc w:val="center"/>
            </w:pPr>
            <w:r>
              <w:t>17 797,1</w:t>
            </w:r>
          </w:p>
        </w:tc>
        <w:tc>
          <w:tcPr>
            <w:tcW w:w="1701" w:type="dxa"/>
          </w:tcPr>
          <w:p w:rsidR="008763A6" w:rsidRDefault="008763A6">
            <w:pPr>
              <w:pStyle w:val="ConsPlusNormal"/>
              <w:jc w:val="center"/>
            </w:pPr>
            <w:r>
              <w:t>26 639 386,0</w:t>
            </w:r>
          </w:p>
        </w:tc>
        <w:tc>
          <w:tcPr>
            <w:tcW w:w="1664" w:type="dxa"/>
          </w:tcPr>
          <w:p w:rsidR="008763A6" w:rsidRDefault="008763A6">
            <w:pPr>
              <w:pStyle w:val="ConsPlusNormal"/>
              <w:jc w:val="center"/>
            </w:pPr>
            <w:r>
              <w:t>19 039,6</w:t>
            </w:r>
          </w:p>
        </w:tc>
        <w:tc>
          <w:tcPr>
            <w:tcW w:w="1534" w:type="dxa"/>
          </w:tcPr>
          <w:p w:rsidR="008763A6" w:rsidRDefault="008763A6">
            <w:pPr>
              <w:pStyle w:val="ConsPlusNormal"/>
              <w:jc w:val="center"/>
            </w:pPr>
            <w:r>
              <w:t>28 432 544,4</w:t>
            </w:r>
          </w:p>
        </w:tc>
        <w:tc>
          <w:tcPr>
            <w:tcW w:w="1191" w:type="dxa"/>
          </w:tcPr>
          <w:p w:rsidR="008763A6" w:rsidRDefault="008763A6">
            <w:pPr>
              <w:pStyle w:val="ConsPlusNormal"/>
              <w:jc w:val="center"/>
            </w:pPr>
            <w:r>
              <w:t>20 321,2</w:t>
            </w:r>
          </w:p>
        </w:tc>
      </w:tr>
      <w:tr w:rsidR="008763A6">
        <w:tc>
          <w:tcPr>
            <w:tcW w:w="3855" w:type="dxa"/>
            <w:vAlign w:val="center"/>
          </w:tcPr>
          <w:p w:rsidR="008763A6" w:rsidRDefault="008763A6">
            <w:pPr>
              <w:pStyle w:val="ConsPlusNormal"/>
            </w:pPr>
            <w:r>
              <w:lastRenderedPageBreak/>
              <w:t>1.1. Субвенции из бюджета ФОМС &lt;**&gt;</w:t>
            </w:r>
          </w:p>
        </w:tc>
        <w:tc>
          <w:tcPr>
            <w:tcW w:w="677" w:type="dxa"/>
          </w:tcPr>
          <w:p w:rsidR="008763A6" w:rsidRDefault="008763A6">
            <w:pPr>
              <w:pStyle w:val="ConsPlusNormal"/>
              <w:jc w:val="center"/>
            </w:pPr>
            <w:bookmarkStart w:id="12" w:name="P1978"/>
            <w:bookmarkEnd w:id="12"/>
            <w:r>
              <w:t>05</w:t>
            </w:r>
          </w:p>
        </w:tc>
        <w:tc>
          <w:tcPr>
            <w:tcW w:w="1531" w:type="dxa"/>
          </w:tcPr>
          <w:p w:rsidR="008763A6" w:rsidRDefault="008763A6">
            <w:pPr>
              <w:pStyle w:val="ConsPlusNormal"/>
              <w:jc w:val="center"/>
            </w:pPr>
            <w:r>
              <w:t>24 900 515,0</w:t>
            </w:r>
          </w:p>
        </w:tc>
        <w:tc>
          <w:tcPr>
            <w:tcW w:w="1417" w:type="dxa"/>
          </w:tcPr>
          <w:p w:rsidR="008763A6" w:rsidRDefault="008763A6">
            <w:pPr>
              <w:pStyle w:val="ConsPlusNormal"/>
              <w:jc w:val="center"/>
            </w:pPr>
            <w:r>
              <w:t>17 796,8</w:t>
            </w:r>
          </w:p>
        </w:tc>
        <w:tc>
          <w:tcPr>
            <w:tcW w:w="1701" w:type="dxa"/>
          </w:tcPr>
          <w:p w:rsidR="008763A6" w:rsidRDefault="008763A6">
            <w:pPr>
              <w:pStyle w:val="ConsPlusNormal"/>
              <w:jc w:val="center"/>
            </w:pPr>
            <w:r>
              <w:t>26 639 386,0</w:t>
            </w:r>
          </w:p>
        </w:tc>
        <w:tc>
          <w:tcPr>
            <w:tcW w:w="1664" w:type="dxa"/>
          </w:tcPr>
          <w:p w:rsidR="008763A6" w:rsidRDefault="008763A6">
            <w:pPr>
              <w:pStyle w:val="ConsPlusNormal"/>
              <w:jc w:val="center"/>
            </w:pPr>
            <w:r>
              <w:t>19 039,6</w:t>
            </w:r>
          </w:p>
        </w:tc>
        <w:tc>
          <w:tcPr>
            <w:tcW w:w="1534" w:type="dxa"/>
          </w:tcPr>
          <w:p w:rsidR="008763A6" w:rsidRDefault="008763A6">
            <w:pPr>
              <w:pStyle w:val="ConsPlusNormal"/>
              <w:jc w:val="center"/>
            </w:pPr>
            <w:r>
              <w:t>28 432 544,4</w:t>
            </w:r>
          </w:p>
        </w:tc>
        <w:tc>
          <w:tcPr>
            <w:tcW w:w="1191" w:type="dxa"/>
          </w:tcPr>
          <w:p w:rsidR="008763A6" w:rsidRDefault="008763A6">
            <w:pPr>
              <w:pStyle w:val="ConsPlusNormal"/>
              <w:jc w:val="center"/>
            </w:pPr>
            <w:r>
              <w:t>20 321,2</w:t>
            </w:r>
          </w:p>
        </w:tc>
      </w:tr>
      <w:tr w:rsidR="008763A6">
        <w:tc>
          <w:tcPr>
            <w:tcW w:w="3855" w:type="dxa"/>
          </w:tcPr>
          <w:p w:rsidR="008763A6" w:rsidRDefault="008763A6">
            <w:pPr>
              <w:pStyle w:val="ConsPlusNormal"/>
            </w:pPr>
            <w:r>
              <w:t>1.2. Межбюджетные трансферты бюджета Тульской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677" w:type="dxa"/>
          </w:tcPr>
          <w:p w:rsidR="008763A6" w:rsidRDefault="008763A6">
            <w:pPr>
              <w:pStyle w:val="ConsPlusNormal"/>
              <w:jc w:val="center"/>
            </w:pPr>
            <w:bookmarkStart w:id="13" w:name="P1986"/>
            <w:bookmarkEnd w:id="13"/>
            <w:r>
              <w:t>06</w:t>
            </w:r>
          </w:p>
        </w:tc>
        <w:tc>
          <w:tcPr>
            <w:tcW w:w="1531" w:type="dxa"/>
          </w:tcPr>
          <w:p w:rsidR="008763A6" w:rsidRDefault="008763A6">
            <w:pPr>
              <w:pStyle w:val="ConsPlusNormal"/>
              <w:jc w:val="center"/>
            </w:pPr>
            <w:r>
              <w:t>0,0</w:t>
            </w:r>
          </w:p>
        </w:tc>
        <w:tc>
          <w:tcPr>
            <w:tcW w:w="1417" w:type="dxa"/>
          </w:tcPr>
          <w:p w:rsidR="008763A6" w:rsidRDefault="008763A6">
            <w:pPr>
              <w:pStyle w:val="ConsPlusNormal"/>
              <w:jc w:val="center"/>
            </w:pPr>
            <w:r>
              <w:t>0,0</w:t>
            </w:r>
          </w:p>
        </w:tc>
        <w:tc>
          <w:tcPr>
            <w:tcW w:w="1701" w:type="dxa"/>
          </w:tcPr>
          <w:p w:rsidR="008763A6" w:rsidRDefault="008763A6">
            <w:pPr>
              <w:pStyle w:val="ConsPlusNormal"/>
              <w:jc w:val="center"/>
            </w:pPr>
            <w:r>
              <w:t>0,0</w:t>
            </w:r>
          </w:p>
        </w:tc>
        <w:tc>
          <w:tcPr>
            <w:tcW w:w="1664" w:type="dxa"/>
          </w:tcPr>
          <w:p w:rsidR="008763A6" w:rsidRDefault="008763A6">
            <w:pPr>
              <w:pStyle w:val="ConsPlusNormal"/>
              <w:jc w:val="center"/>
            </w:pPr>
            <w:r>
              <w:t>0,0</w:t>
            </w:r>
          </w:p>
        </w:tc>
        <w:tc>
          <w:tcPr>
            <w:tcW w:w="1534" w:type="dxa"/>
          </w:tcPr>
          <w:p w:rsidR="008763A6" w:rsidRDefault="008763A6">
            <w:pPr>
              <w:pStyle w:val="ConsPlusNormal"/>
              <w:jc w:val="center"/>
            </w:pPr>
            <w:r>
              <w:t>0,0</w:t>
            </w:r>
          </w:p>
        </w:tc>
        <w:tc>
          <w:tcPr>
            <w:tcW w:w="1191" w:type="dxa"/>
          </w:tcPr>
          <w:p w:rsidR="008763A6" w:rsidRDefault="008763A6">
            <w:pPr>
              <w:pStyle w:val="ConsPlusNormal"/>
              <w:jc w:val="center"/>
            </w:pPr>
            <w:r>
              <w:t>0,0</w:t>
            </w:r>
          </w:p>
        </w:tc>
      </w:tr>
      <w:tr w:rsidR="008763A6">
        <w:tc>
          <w:tcPr>
            <w:tcW w:w="3855" w:type="dxa"/>
          </w:tcPr>
          <w:p w:rsidR="008763A6" w:rsidRDefault="008763A6">
            <w:pPr>
              <w:pStyle w:val="ConsPlusNormal"/>
            </w:pPr>
            <w:r>
              <w:t>1.3. Прочие поступления</w:t>
            </w:r>
          </w:p>
        </w:tc>
        <w:tc>
          <w:tcPr>
            <w:tcW w:w="677" w:type="dxa"/>
          </w:tcPr>
          <w:p w:rsidR="008763A6" w:rsidRDefault="008763A6">
            <w:pPr>
              <w:pStyle w:val="ConsPlusNormal"/>
              <w:jc w:val="center"/>
            </w:pPr>
            <w:bookmarkStart w:id="14" w:name="P1994"/>
            <w:bookmarkEnd w:id="14"/>
            <w:r>
              <w:t>07</w:t>
            </w:r>
          </w:p>
        </w:tc>
        <w:tc>
          <w:tcPr>
            <w:tcW w:w="1531" w:type="dxa"/>
          </w:tcPr>
          <w:p w:rsidR="008763A6" w:rsidRDefault="008763A6">
            <w:pPr>
              <w:pStyle w:val="ConsPlusNormal"/>
              <w:jc w:val="center"/>
            </w:pPr>
            <w:r>
              <w:t>384,6</w:t>
            </w:r>
          </w:p>
        </w:tc>
        <w:tc>
          <w:tcPr>
            <w:tcW w:w="1417" w:type="dxa"/>
          </w:tcPr>
          <w:p w:rsidR="008763A6" w:rsidRDefault="008763A6">
            <w:pPr>
              <w:pStyle w:val="ConsPlusNormal"/>
              <w:jc w:val="center"/>
            </w:pPr>
            <w:r>
              <w:t>0,3</w:t>
            </w:r>
          </w:p>
        </w:tc>
        <w:tc>
          <w:tcPr>
            <w:tcW w:w="1701" w:type="dxa"/>
          </w:tcPr>
          <w:p w:rsidR="008763A6" w:rsidRDefault="008763A6">
            <w:pPr>
              <w:pStyle w:val="ConsPlusNormal"/>
              <w:jc w:val="center"/>
            </w:pPr>
            <w:r>
              <w:t>0,0</w:t>
            </w:r>
          </w:p>
        </w:tc>
        <w:tc>
          <w:tcPr>
            <w:tcW w:w="1664" w:type="dxa"/>
          </w:tcPr>
          <w:p w:rsidR="008763A6" w:rsidRDefault="008763A6">
            <w:pPr>
              <w:pStyle w:val="ConsPlusNormal"/>
              <w:jc w:val="center"/>
            </w:pPr>
            <w:r>
              <w:t>0,0</w:t>
            </w:r>
          </w:p>
        </w:tc>
        <w:tc>
          <w:tcPr>
            <w:tcW w:w="1534" w:type="dxa"/>
          </w:tcPr>
          <w:p w:rsidR="008763A6" w:rsidRDefault="008763A6">
            <w:pPr>
              <w:pStyle w:val="ConsPlusNormal"/>
              <w:jc w:val="center"/>
            </w:pPr>
            <w:r>
              <w:t>0,0</w:t>
            </w:r>
          </w:p>
        </w:tc>
        <w:tc>
          <w:tcPr>
            <w:tcW w:w="1191" w:type="dxa"/>
          </w:tcPr>
          <w:p w:rsidR="008763A6" w:rsidRDefault="008763A6">
            <w:pPr>
              <w:pStyle w:val="ConsPlusNormal"/>
              <w:jc w:val="center"/>
            </w:pPr>
            <w:r>
              <w:t>0,0</w:t>
            </w:r>
          </w:p>
        </w:tc>
      </w:tr>
      <w:tr w:rsidR="008763A6">
        <w:tc>
          <w:tcPr>
            <w:tcW w:w="3855" w:type="dxa"/>
          </w:tcPr>
          <w:p w:rsidR="008763A6" w:rsidRDefault="008763A6">
            <w:pPr>
              <w:pStyle w:val="ConsPlusNormal"/>
            </w:pPr>
            <w:r>
              <w:t>2. Межбюджетные трансферты бюджета Тульской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677" w:type="dxa"/>
          </w:tcPr>
          <w:p w:rsidR="008763A6" w:rsidRDefault="008763A6">
            <w:pPr>
              <w:pStyle w:val="ConsPlusNormal"/>
              <w:jc w:val="center"/>
            </w:pPr>
            <w:bookmarkStart w:id="15" w:name="P2002"/>
            <w:bookmarkEnd w:id="15"/>
            <w:r>
              <w:t>08</w:t>
            </w:r>
          </w:p>
        </w:tc>
        <w:tc>
          <w:tcPr>
            <w:tcW w:w="1531" w:type="dxa"/>
          </w:tcPr>
          <w:p w:rsidR="008763A6" w:rsidRDefault="008763A6">
            <w:pPr>
              <w:pStyle w:val="ConsPlusNormal"/>
              <w:jc w:val="center"/>
            </w:pPr>
            <w:r>
              <w:t>0,0</w:t>
            </w:r>
          </w:p>
        </w:tc>
        <w:tc>
          <w:tcPr>
            <w:tcW w:w="1417" w:type="dxa"/>
          </w:tcPr>
          <w:p w:rsidR="008763A6" w:rsidRDefault="008763A6">
            <w:pPr>
              <w:pStyle w:val="ConsPlusNormal"/>
              <w:jc w:val="center"/>
            </w:pPr>
            <w:r>
              <w:t>0,0</w:t>
            </w:r>
          </w:p>
        </w:tc>
        <w:tc>
          <w:tcPr>
            <w:tcW w:w="1701" w:type="dxa"/>
          </w:tcPr>
          <w:p w:rsidR="008763A6" w:rsidRDefault="008763A6">
            <w:pPr>
              <w:pStyle w:val="ConsPlusNormal"/>
              <w:jc w:val="center"/>
            </w:pPr>
            <w:r>
              <w:t>0,0</w:t>
            </w:r>
          </w:p>
        </w:tc>
        <w:tc>
          <w:tcPr>
            <w:tcW w:w="1664" w:type="dxa"/>
          </w:tcPr>
          <w:p w:rsidR="008763A6" w:rsidRDefault="008763A6">
            <w:pPr>
              <w:pStyle w:val="ConsPlusNormal"/>
              <w:jc w:val="center"/>
            </w:pPr>
            <w:r>
              <w:t>0,0</w:t>
            </w:r>
          </w:p>
        </w:tc>
        <w:tc>
          <w:tcPr>
            <w:tcW w:w="1534" w:type="dxa"/>
          </w:tcPr>
          <w:p w:rsidR="008763A6" w:rsidRDefault="008763A6">
            <w:pPr>
              <w:pStyle w:val="ConsPlusNormal"/>
              <w:jc w:val="center"/>
            </w:pPr>
            <w:r>
              <w:t>0,0</w:t>
            </w:r>
          </w:p>
        </w:tc>
        <w:tc>
          <w:tcPr>
            <w:tcW w:w="1191" w:type="dxa"/>
          </w:tcPr>
          <w:p w:rsidR="008763A6" w:rsidRDefault="008763A6">
            <w:pPr>
              <w:pStyle w:val="ConsPlusNormal"/>
              <w:jc w:val="center"/>
            </w:pPr>
            <w:r>
              <w:t>0,0</w:t>
            </w:r>
          </w:p>
        </w:tc>
      </w:tr>
      <w:tr w:rsidR="008763A6">
        <w:tc>
          <w:tcPr>
            <w:tcW w:w="3855" w:type="dxa"/>
          </w:tcPr>
          <w:p w:rsidR="008763A6" w:rsidRDefault="008763A6">
            <w:pPr>
              <w:pStyle w:val="ConsPlusNormal"/>
            </w:pPr>
            <w:r>
              <w:t xml:space="preserve">2.1. Межбюджетные трансферты, </w:t>
            </w:r>
            <w:r>
              <w:lastRenderedPageBreak/>
              <w:t>передаваемые из бюджета Тульской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77" w:type="dxa"/>
          </w:tcPr>
          <w:p w:rsidR="008763A6" w:rsidRDefault="008763A6">
            <w:pPr>
              <w:pStyle w:val="ConsPlusNormal"/>
              <w:jc w:val="center"/>
            </w:pPr>
            <w:r>
              <w:lastRenderedPageBreak/>
              <w:t>09</w:t>
            </w:r>
          </w:p>
        </w:tc>
        <w:tc>
          <w:tcPr>
            <w:tcW w:w="1531" w:type="dxa"/>
          </w:tcPr>
          <w:p w:rsidR="008763A6" w:rsidRDefault="008763A6">
            <w:pPr>
              <w:pStyle w:val="ConsPlusNormal"/>
              <w:jc w:val="center"/>
            </w:pPr>
            <w:r>
              <w:t>0,0</w:t>
            </w:r>
          </w:p>
        </w:tc>
        <w:tc>
          <w:tcPr>
            <w:tcW w:w="1417" w:type="dxa"/>
          </w:tcPr>
          <w:p w:rsidR="008763A6" w:rsidRDefault="008763A6">
            <w:pPr>
              <w:pStyle w:val="ConsPlusNormal"/>
              <w:jc w:val="center"/>
            </w:pPr>
            <w:r>
              <w:t>0,0</w:t>
            </w:r>
          </w:p>
        </w:tc>
        <w:tc>
          <w:tcPr>
            <w:tcW w:w="1701" w:type="dxa"/>
          </w:tcPr>
          <w:p w:rsidR="008763A6" w:rsidRDefault="008763A6">
            <w:pPr>
              <w:pStyle w:val="ConsPlusNormal"/>
              <w:jc w:val="center"/>
            </w:pPr>
            <w:r>
              <w:t>0,0</w:t>
            </w:r>
          </w:p>
        </w:tc>
        <w:tc>
          <w:tcPr>
            <w:tcW w:w="1664" w:type="dxa"/>
          </w:tcPr>
          <w:p w:rsidR="008763A6" w:rsidRDefault="008763A6">
            <w:pPr>
              <w:pStyle w:val="ConsPlusNormal"/>
              <w:jc w:val="center"/>
            </w:pPr>
            <w:r>
              <w:t>0,0</w:t>
            </w:r>
          </w:p>
        </w:tc>
        <w:tc>
          <w:tcPr>
            <w:tcW w:w="1534" w:type="dxa"/>
          </w:tcPr>
          <w:p w:rsidR="008763A6" w:rsidRDefault="008763A6">
            <w:pPr>
              <w:pStyle w:val="ConsPlusNormal"/>
              <w:jc w:val="center"/>
            </w:pPr>
            <w:r>
              <w:t>0,0</w:t>
            </w:r>
          </w:p>
        </w:tc>
        <w:tc>
          <w:tcPr>
            <w:tcW w:w="1191" w:type="dxa"/>
          </w:tcPr>
          <w:p w:rsidR="008763A6" w:rsidRDefault="008763A6">
            <w:pPr>
              <w:pStyle w:val="ConsPlusNormal"/>
              <w:jc w:val="center"/>
            </w:pPr>
            <w:r>
              <w:t>0,0</w:t>
            </w:r>
          </w:p>
        </w:tc>
      </w:tr>
      <w:tr w:rsidR="008763A6">
        <w:tc>
          <w:tcPr>
            <w:tcW w:w="3855" w:type="dxa"/>
          </w:tcPr>
          <w:p w:rsidR="008763A6" w:rsidRDefault="008763A6">
            <w:pPr>
              <w:pStyle w:val="ConsPlusNormal"/>
            </w:pPr>
            <w:r>
              <w:lastRenderedPageBreak/>
              <w:t>2.2. Межбюджетные трансферты, передаваемые из бюджета Тульской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77" w:type="dxa"/>
          </w:tcPr>
          <w:p w:rsidR="008763A6" w:rsidRDefault="008763A6">
            <w:pPr>
              <w:pStyle w:val="ConsPlusNormal"/>
              <w:jc w:val="center"/>
            </w:pPr>
            <w:r>
              <w:t>10</w:t>
            </w:r>
          </w:p>
        </w:tc>
        <w:tc>
          <w:tcPr>
            <w:tcW w:w="1531" w:type="dxa"/>
          </w:tcPr>
          <w:p w:rsidR="008763A6" w:rsidRDefault="008763A6">
            <w:pPr>
              <w:pStyle w:val="ConsPlusNormal"/>
              <w:jc w:val="center"/>
            </w:pPr>
            <w:r>
              <w:t>0,0</w:t>
            </w:r>
          </w:p>
        </w:tc>
        <w:tc>
          <w:tcPr>
            <w:tcW w:w="1417" w:type="dxa"/>
          </w:tcPr>
          <w:p w:rsidR="008763A6" w:rsidRDefault="008763A6">
            <w:pPr>
              <w:pStyle w:val="ConsPlusNormal"/>
              <w:jc w:val="center"/>
            </w:pPr>
            <w:r>
              <w:t>0,0</w:t>
            </w:r>
          </w:p>
        </w:tc>
        <w:tc>
          <w:tcPr>
            <w:tcW w:w="1701" w:type="dxa"/>
          </w:tcPr>
          <w:p w:rsidR="008763A6" w:rsidRDefault="008763A6">
            <w:pPr>
              <w:pStyle w:val="ConsPlusNormal"/>
              <w:jc w:val="center"/>
            </w:pPr>
            <w:r>
              <w:t>0,0</w:t>
            </w:r>
          </w:p>
        </w:tc>
        <w:tc>
          <w:tcPr>
            <w:tcW w:w="1664" w:type="dxa"/>
          </w:tcPr>
          <w:p w:rsidR="008763A6" w:rsidRDefault="008763A6">
            <w:pPr>
              <w:pStyle w:val="ConsPlusNormal"/>
              <w:jc w:val="center"/>
            </w:pPr>
            <w:r>
              <w:t>0,0</w:t>
            </w:r>
          </w:p>
        </w:tc>
        <w:tc>
          <w:tcPr>
            <w:tcW w:w="1534" w:type="dxa"/>
          </w:tcPr>
          <w:p w:rsidR="008763A6" w:rsidRDefault="008763A6">
            <w:pPr>
              <w:pStyle w:val="ConsPlusNormal"/>
              <w:jc w:val="center"/>
            </w:pPr>
            <w:r>
              <w:t>0,0</w:t>
            </w:r>
          </w:p>
        </w:tc>
        <w:tc>
          <w:tcPr>
            <w:tcW w:w="1191" w:type="dxa"/>
          </w:tcPr>
          <w:p w:rsidR="008763A6" w:rsidRDefault="008763A6">
            <w:pPr>
              <w:pStyle w:val="ConsPlusNormal"/>
              <w:jc w:val="center"/>
            </w:pPr>
            <w:r>
              <w:t>0,0</w:t>
            </w:r>
          </w:p>
        </w:tc>
      </w:tr>
    </w:tbl>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986">
        <w:r>
          <w:rPr>
            <w:color w:val="0000FF"/>
          </w:rPr>
          <w:t>строки 06</w:t>
        </w:r>
      </w:hyperlink>
      <w:r>
        <w:t xml:space="preserve"> и </w:t>
      </w:r>
      <w:hyperlink w:anchor="P2002">
        <w:r>
          <w:rPr>
            <w:color w:val="0000FF"/>
          </w:rPr>
          <w:t>08</w:t>
        </w:r>
      </w:hyperlink>
      <w:r>
        <w:t>).</w:t>
      </w:r>
    </w:p>
    <w:p w:rsidR="008763A6" w:rsidRDefault="008763A6">
      <w:pPr>
        <w:pStyle w:val="ConsPlusNormal"/>
        <w:spacing w:before="260"/>
        <w:ind w:firstLine="540"/>
        <w:jc w:val="both"/>
      </w:pPr>
      <w: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w:t>
      </w:r>
      <w:r>
        <w:lastRenderedPageBreak/>
        <w:t>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1330"/>
        <w:gridCol w:w="1664"/>
        <w:gridCol w:w="1386"/>
        <w:gridCol w:w="1664"/>
        <w:gridCol w:w="1525"/>
        <w:gridCol w:w="1709"/>
      </w:tblGrid>
      <w:tr w:rsidR="008763A6">
        <w:tc>
          <w:tcPr>
            <w:tcW w:w="4309" w:type="dxa"/>
          </w:tcPr>
          <w:p w:rsidR="008763A6" w:rsidRDefault="008763A6">
            <w:pPr>
              <w:pStyle w:val="ConsPlusNormal"/>
              <w:jc w:val="center"/>
            </w:pPr>
            <w:r>
              <w:t>Справочно</w:t>
            </w:r>
          </w:p>
        </w:tc>
        <w:tc>
          <w:tcPr>
            <w:tcW w:w="1330" w:type="dxa"/>
          </w:tcPr>
          <w:p w:rsidR="008763A6" w:rsidRDefault="008763A6">
            <w:pPr>
              <w:pStyle w:val="ConsPlusNormal"/>
              <w:jc w:val="center"/>
            </w:pPr>
            <w:r>
              <w:t>Всего (тыс. руб.)</w:t>
            </w:r>
          </w:p>
        </w:tc>
        <w:tc>
          <w:tcPr>
            <w:tcW w:w="1664" w:type="dxa"/>
          </w:tcPr>
          <w:p w:rsidR="008763A6" w:rsidRDefault="008763A6">
            <w:pPr>
              <w:pStyle w:val="ConsPlusNormal"/>
              <w:jc w:val="center"/>
            </w:pPr>
            <w:r>
              <w:t>на 1 застрахованное лицо (руб.)</w:t>
            </w:r>
          </w:p>
        </w:tc>
        <w:tc>
          <w:tcPr>
            <w:tcW w:w="1386" w:type="dxa"/>
          </w:tcPr>
          <w:p w:rsidR="008763A6" w:rsidRDefault="008763A6">
            <w:pPr>
              <w:pStyle w:val="ConsPlusNormal"/>
              <w:jc w:val="center"/>
            </w:pPr>
            <w:r>
              <w:t>Всего (тыс. руб.)</w:t>
            </w:r>
          </w:p>
        </w:tc>
        <w:tc>
          <w:tcPr>
            <w:tcW w:w="1664" w:type="dxa"/>
          </w:tcPr>
          <w:p w:rsidR="008763A6" w:rsidRDefault="008763A6">
            <w:pPr>
              <w:pStyle w:val="ConsPlusNormal"/>
              <w:jc w:val="center"/>
            </w:pPr>
            <w:r>
              <w:t>на 1 застрахованное лицо (руб.)</w:t>
            </w:r>
          </w:p>
        </w:tc>
        <w:tc>
          <w:tcPr>
            <w:tcW w:w="1525" w:type="dxa"/>
          </w:tcPr>
          <w:p w:rsidR="008763A6" w:rsidRDefault="008763A6">
            <w:pPr>
              <w:pStyle w:val="ConsPlusNormal"/>
              <w:jc w:val="center"/>
            </w:pPr>
            <w:r>
              <w:t>Всего (тыс. руб.)</w:t>
            </w:r>
          </w:p>
        </w:tc>
        <w:tc>
          <w:tcPr>
            <w:tcW w:w="1709" w:type="dxa"/>
          </w:tcPr>
          <w:p w:rsidR="008763A6" w:rsidRDefault="008763A6">
            <w:pPr>
              <w:pStyle w:val="ConsPlusNormal"/>
              <w:jc w:val="center"/>
            </w:pPr>
            <w:r>
              <w:t>на 1 застрахованное лицо (руб.)</w:t>
            </w:r>
          </w:p>
        </w:tc>
      </w:tr>
      <w:tr w:rsidR="008763A6">
        <w:tc>
          <w:tcPr>
            <w:tcW w:w="4309" w:type="dxa"/>
          </w:tcPr>
          <w:p w:rsidR="008763A6" w:rsidRDefault="008763A6">
            <w:pPr>
              <w:pStyle w:val="ConsPlusNormal"/>
            </w:pPr>
            <w:r>
              <w:t>Расходы на обеспечение выполнения территориальным фондом обязательного медицинского страхования Тульской области своих функций</w:t>
            </w:r>
          </w:p>
        </w:tc>
        <w:tc>
          <w:tcPr>
            <w:tcW w:w="1330" w:type="dxa"/>
          </w:tcPr>
          <w:p w:rsidR="008763A6" w:rsidRDefault="008763A6">
            <w:pPr>
              <w:pStyle w:val="ConsPlusNormal"/>
              <w:jc w:val="center"/>
            </w:pPr>
            <w:r>
              <w:t>189 850,0</w:t>
            </w:r>
          </w:p>
        </w:tc>
        <w:tc>
          <w:tcPr>
            <w:tcW w:w="1664" w:type="dxa"/>
          </w:tcPr>
          <w:p w:rsidR="008763A6" w:rsidRDefault="008763A6">
            <w:pPr>
              <w:pStyle w:val="ConsPlusNormal"/>
              <w:jc w:val="center"/>
            </w:pPr>
            <w:r>
              <w:t>135,7</w:t>
            </w:r>
          </w:p>
        </w:tc>
        <w:tc>
          <w:tcPr>
            <w:tcW w:w="1386" w:type="dxa"/>
          </w:tcPr>
          <w:p w:rsidR="008763A6" w:rsidRDefault="008763A6">
            <w:pPr>
              <w:pStyle w:val="ConsPlusNormal"/>
              <w:jc w:val="center"/>
            </w:pPr>
            <w:r>
              <w:t>189 850,0</w:t>
            </w:r>
          </w:p>
        </w:tc>
        <w:tc>
          <w:tcPr>
            <w:tcW w:w="1664" w:type="dxa"/>
          </w:tcPr>
          <w:p w:rsidR="008763A6" w:rsidRDefault="008763A6">
            <w:pPr>
              <w:pStyle w:val="ConsPlusNormal"/>
              <w:jc w:val="center"/>
            </w:pPr>
            <w:r>
              <w:t>135,7</w:t>
            </w:r>
          </w:p>
        </w:tc>
        <w:tc>
          <w:tcPr>
            <w:tcW w:w="1525" w:type="dxa"/>
          </w:tcPr>
          <w:p w:rsidR="008763A6" w:rsidRDefault="008763A6">
            <w:pPr>
              <w:pStyle w:val="ConsPlusNormal"/>
              <w:jc w:val="center"/>
            </w:pPr>
            <w:r>
              <w:t>189 850,0</w:t>
            </w:r>
          </w:p>
        </w:tc>
        <w:tc>
          <w:tcPr>
            <w:tcW w:w="1709" w:type="dxa"/>
          </w:tcPr>
          <w:p w:rsidR="008763A6" w:rsidRDefault="008763A6">
            <w:pPr>
              <w:pStyle w:val="ConsPlusNormal"/>
              <w:jc w:val="center"/>
            </w:pPr>
            <w:r>
              <w:t>135,7</w:t>
            </w:r>
          </w:p>
        </w:tc>
      </w:tr>
    </w:tbl>
    <w:p w:rsidR="008763A6" w:rsidRDefault="008763A6">
      <w:pPr>
        <w:pStyle w:val="ConsPlusNormal"/>
        <w:jc w:val="both"/>
      </w:pPr>
    </w:p>
    <w:p w:rsidR="008763A6" w:rsidRDefault="008763A6">
      <w:pPr>
        <w:pStyle w:val="ConsPlusNormal"/>
        <w:ind w:firstLine="540"/>
        <w:jc w:val="both"/>
      </w:pPr>
      <w:r>
        <w:t>Прогнозная численность населения Тульской области на 1 января 2024 года - 1468270 чел.</w:t>
      </w:r>
    </w:p>
    <w:p w:rsidR="008763A6" w:rsidRDefault="008763A6">
      <w:pPr>
        <w:pStyle w:val="ConsPlusNormal"/>
        <w:spacing w:before="260"/>
        <w:ind w:firstLine="540"/>
        <w:jc w:val="both"/>
      </w:pPr>
      <w:r>
        <w:t>Численность застрахованных лиц Тульской области по состоянию на 01 января 2023 года - 1399156 чел.</w:t>
      </w:r>
    </w:p>
    <w:p w:rsidR="008763A6" w:rsidRDefault="008763A6">
      <w:pPr>
        <w:pStyle w:val="ConsPlusNormal"/>
        <w:spacing w:before="260"/>
        <w:ind w:firstLine="540"/>
        <w:jc w:val="both"/>
      </w:pPr>
      <w:r>
        <w:t>Прогнозная численность населения Тульской области на 1 января 2025 года - 1455200 чел.</w:t>
      </w:r>
    </w:p>
    <w:p w:rsidR="008763A6" w:rsidRDefault="008763A6">
      <w:pPr>
        <w:pStyle w:val="ConsPlusNormal"/>
        <w:spacing w:before="260"/>
        <w:ind w:firstLine="540"/>
        <w:jc w:val="both"/>
      </w:pPr>
      <w:r>
        <w:t>Прогнозная численность застрахованных лиц Тульской области по состоянию на 1 января 2024 года - 1399156 чел.</w:t>
      </w:r>
    </w:p>
    <w:p w:rsidR="008763A6" w:rsidRDefault="008763A6">
      <w:pPr>
        <w:pStyle w:val="ConsPlusNormal"/>
        <w:spacing w:before="260"/>
        <w:ind w:firstLine="540"/>
        <w:jc w:val="both"/>
      </w:pPr>
      <w:r>
        <w:t>Прогнозная численность населения Тульской области на 1 января 2026 года - 1442880 чел.</w:t>
      </w:r>
    </w:p>
    <w:p w:rsidR="008763A6" w:rsidRDefault="008763A6">
      <w:pPr>
        <w:pStyle w:val="ConsPlusNormal"/>
        <w:spacing w:before="260"/>
        <w:ind w:firstLine="540"/>
        <w:jc w:val="both"/>
      </w:pPr>
      <w:r>
        <w:t>Прогнозная численность застрахованных лиц Тульской области по состоянию на 1 января 2025 года - 1399156 чел.</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bookmarkStart w:id="16" w:name="P2056"/>
      <w:bookmarkEnd w:id="16"/>
      <w:r>
        <w:lastRenderedPageBreak/>
        <w:t>Приложение N 2</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outlineLvl w:val="2"/>
      </w:pPr>
      <w:r>
        <w:t>УТВЕРЖДЕННАЯ СТОИМОСТЬ</w:t>
      </w:r>
    </w:p>
    <w:p w:rsidR="008763A6" w:rsidRDefault="008763A6">
      <w:pPr>
        <w:pStyle w:val="ConsPlusTitle"/>
        <w:jc w:val="center"/>
      </w:pPr>
      <w:r>
        <w:t>территориальной Программы государственных гарантий</w:t>
      </w:r>
    </w:p>
    <w:p w:rsidR="008763A6" w:rsidRDefault="008763A6">
      <w:pPr>
        <w:pStyle w:val="ConsPlusTitle"/>
        <w:jc w:val="center"/>
      </w:pPr>
      <w:r>
        <w:t>бесплатного оказания населению Тульской области медицинской</w:t>
      </w:r>
    </w:p>
    <w:p w:rsidR="008763A6" w:rsidRDefault="008763A6">
      <w:pPr>
        <w:pStyle w:val="ConsPlusTitle"/>
        <w:jc w:val="center"/>
      </w:pPr>
      <w:r>
        <w:t>помощи по условиям ее оказания на 2024 год</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4"/>
        <w:gridCol w:w="1134"/>
        <w:gridCol w:w="1247"/>
        <w:gridCol w:w="1134"/>
        <w:gridCol w:w="1304"/>
        <w:gridCol w:w="1134"/>
        <w:gridCol w:w="1304"/>
        <w:gridCol w:w="1474"/>
        <w:gridCol w:w="1644"/>
        <w:gridCol w:w="1134"/>
      </w:tblGrid>
      <w:tr w:rsidR="008763A6">
        <w:tc>
          <w:tcPr>
            <w:tcW w:w="2084" w:type="dxa"/>
            <w:vMerge w:val="restart"/>
          </w:tcPr>
          <w:p w:rsidR="008763A6" w:rsidRDefault="008763A6">
            <w:pPr>
              <w:pStyle w:val="ConsPlusNormal"/>
              <w:jc w:val="center"/>
            </w:pPr>
            <w:r>
              <w:t>Виды медицинской помощи по источникам финансирования</w:t>
            </w:r>
          </w:p>
        </w:tc>
        <w:tc>
          <w:tcPr>
            <w:tcW w:w="1134" w:type="dxa"/>
            <w:vMerge w:val="restart"/>
          </w:tcPr>
          <w:p w:rsidR="008763A6" w:rsidRDefault="008763A6">
            <w:pPr>
              <w:pStyle w:val="ConsPlusNormal"/>
              <w:jc w:val="center"/>
            </w:pPr>
            <w:r>
              <w:t>N строки</w:t>
            </w:r>
          </w:p>
        </w:tc>
        <w:tc>
          <w:tcPr>
            <w:tcW w:w="1247" w:type="dxa"/>
            <w:vMerge w:val="restart"/>
          </w:tcPr>
          <w:p w:rsidR="008763A6" w:rsidRDefault="008763A6">
            <w:pPr>
              <w:pStyle w:val="ConsPlusNormal"/>
              <w:jc w:val="center"/>
            </w:pPr>
            <w:r>
              <w:t>Единица измерения</w:t>
            </w:r>
          </w:p>
        </w:tc>
        <w:tc>
          <w:tcPr>
            <w:tcW w:w="1134" w:type="dxa"/>
            <w:vMerge w:val="restart"/>
          </w:tcPr>
          <w:p w:rsidR="008763A6" w:rsidRDefault="008763A6">
            <w:pPr>
              <w:pStyle w:val="ConsPlusNormal"/>
              <w:jc w:val="center"/>
            </w:pPr>
            <w:r>
              <w:t xml:space="preserve">Объем медицинской помощи в расчете на 1 жителя (норматив объемов предоставления медицинской помощи в расчете </w:t>
            </w:r>
            <w:r>
              <w:lastRenderedPageBreak/>
              <w:t>на 1 застрахованное лицо)</w:t>
            </w:r>
          </w:p>
        </w:tc>
        <w:tc>
          <w:tcPr>
            <w:tcW w:w="1304" w:type="dxa"/>
            <w:vMerge w:val="restart"/>
          </w:tcPr>
          <w:p w:rsidR="008763A6" w:rsidRDefault="008763A6">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 (руб.)</w:t>
            </w:r>
          </w:p>
        </w:tc>
        <w:tc>
          <w:tcPr>
            <w:tcW w:w="2438" w:type="dxa"/>
            <w:gridSpan w:val="2"/>
          </w:tcPr>
          <w:p w:rsidR="008763A6" w:rsidRDefault="008763A6">
            <w:pPr>
              <w:pStyle w:val="ConsPlusNormal"/>
              <w:jc w:val="center"/>
            </w:pPr>
            <w:r>
              <w:t>Подушевые нормативы финансирования территориальной Программы</w:t>
            </w:r>
          </w:p>
        </w:tc>
        <w:tc>
          <w:tcPr>
            <w:tcW w:w="4252" w:type="dxa"/>
            <w:gridSpan w:val="3"/>
          </w:tcPr>
          <w:p w:rsidR="008763A6" w:rsidRDefault="008763A6">
            <w:pPr>
              <w:pStyle w:val="ConsPlusNormal"/>
              <w:jc w:val="center"/>
            </w:pPr>
            <w:r>
              <w:t>Стоимость территориальной Программы по источникам ее финансового обеспечения</w:t>
            </w:r>
          </w:p>
        </w:tc>
      </w:tr>
      <w:tr w:rsidR="008763A6">
        <w:tc>
          <w:tcPr>
            <w:tcW w:w="2084" w:type="dxa"/>
            <w:vMerge/>
          </w:tcPr>
          <w:p w:rsidR="008763A6" w:rsidRDefault="008763A6">
            <w:pPr>
              <w:pStyle w:val="ConsPlusNormal"/>
            </w:pPr>
          </w:p>
        </w:tc>
        <w:tc>
          <w:tcPr>
            <w:tcW w:w="1134" w:type="dxa"/>
            <w:vMerge/>
          </w:tcPr>
          <w:p w:rsidR="008763A6" w:rsidRDefault="008763A6">
            <w:pPr>
              <w:pStyle w:val="ConsPlusNormal"/>
            </w:pPr>
          </w:p>
        </w:tc>
        <w:tc>
          <w:tcPr>
            <w:tcW w:w="1247"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2438" w:type="dxa"/>
            <w:gridSpan w:val="2"/>
          </w:tcPr>
          <w:p w:rsidR="008763A6" w:rsidRDefault="008763A6">
            <w:pPr>
              <w:pStyle w:val="ConsPlusNormal"/>
              <w:jc w:val="center"/>
            </w:pPr>
            <w:r>
              <w:t>руб.</w:t>
            </w:r>
          </w:p>
        </w:tc>
        <w:tc>
          <w:tcPr>
            <w:tcW w:w="3118" w:type="dxa"/>
            <w:gridSpan w:val="2"/>
          </w:tcPr>
          <w:p w:rsidR="008763A6" w:rsidRDefault="008763A6">
            <w:pPr>
              <w:pStyle w:val="ConsPlusNormal"/>
              <w:jc w:val="center"/>
            </w:pPr>
            <w:r>
              <w:t>тыс. руб.</w:t>
            </w:r>
          </w:p>
        </w:tc>
        <w:tc>
          <w:tcPr>
            <w:tcW w:w="1134" w:type="dxa"/>
            <w:vMerge w:val="restart"/>
          </w:tcPr>
          <w:p w:rsidR="008763A6" w:rsidRDefault="008763A6">
            <w:pPr>
              <w:pStyle w:val="ConsPlusNormal"/>
              <w:jc w:val="center"/>
            </w:pPr>
            <w:r>
              <w:t>в %% к итогу</w:t>
            </w:r>
          </w:p>
        </w:tc>
      </w:tr>
      <w:tr w:rsidR="008763A6">
        <w:tc>
          <w:tcPr>
            <w:tcW w:w="2084" w:type="dxa"/>
            <w:vMerge/>
          </w:tcPr>
          <w:p w:rsidR="008763A6" w:rsidRDefault="008763A6">
            <w:pPr>
              <w:pStyle w:val="ConsPlusNormal"/>
            </w:pPr>
          </w:p>
        </w:tc>
        <w:tc>
          <w:tcPr>
            <w:tcW w:w="1134" w:type="dxa"/>
            <w:vMerge/>
          </w:tcPr>
          <w:p w:rsidR="008763A6" w:rsidRDefault="008763A6">
            <w:pPr>
              <w:pStyle w:val="ConsPlusNormal"/>
            </w:pPr>
          </w:p>
        </w:tc>
        <w:tc>
          <w:tcPr>
            <w:tcW w:w="1247"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1134" w:type="dxa"/>
          </w:tcPr>
          <w:p w:rsidR="008763A6" w:rsidRDefault="008763A6">
            <w:pPr>
              <w:pStyle w:val="ConsPlusNormal"/>
              <w:jc w:val="center"/>
            </w:pPr>
            <w:r>
              <w:t>за счет средств бюджета Тульской области</w:t>
            </w:r>
          </w:p>
        </w:tc>
        <w:tc>
          <w:tcPr>
            <w:tcW w:w="1304" w:type="dxa"/>
          </w:tcPr>
          <w:p w:rsidR="008763A6" w:rsidRDefault="008763A6">
            <w:pPr>
              <w:pStyle w:val="ConsPlusNormal"/>
              <w:jc w:val="center"/>
            </w:pPr>
            <w:r>
              <w:t>за счет средств ОМС</w:t>
            </w:r>
          </w:p>
        </w:tc>
        <w:tc>
          <w:tcPr>
            <w:tcW w:w="1474" w:type="dxa"/>
          </w:tcPr>
          <w:p w:rsidR="008763A6" w:rsidRDefault="008763A6">
            <w:pPr>
              <w:pStyle w:val="ConsPlusNormal"/>
              <w:jc w:val="center"/>
            </w:pPr>
            <w:r>
              <w:t>за счет средств бюджета Тульской области</w:t>
            </w:r>
          </w:p>
        </w:tc>
        <w:tc>
          <w:tcPr>
            <w:tcW w:w="1644" w:type="dxa"/>
          </w:tcPr>
          <w:p w:rsidR="008763A6" w:rsidRDefault="008763A6">
            <w:pPr>
              <w:pStyle w:val="ConsPlusNormal"/>
              <w:jc w:val="center"/>
            </w:pPr>
            <w:r>
              <w:t>за счет средств ОМС</w:t>
            </w:r>
          </w:p>
        </w:tc>
        <w:tc>
          <w:tcPr>
            <w:tcW w:w="1134" w:type="dxa"/>
            <w:vMerge/>
          </w:tcPr>
          <w:p w:rsidR="008763A6" w:rsidRDefault="008763A6">
            <w:pPr>
              <w:pStyle w:val="ConsPlusNormal"/>
            </w:pPr>
          </w:p>
        </w:tc>
      </w:tr>
      <w:tr w:rsidR="008763A6">
        <w:tc>
          <w:tcPr>
            <w:tcW w:w="2084" w:type="dxa"/>
          </w:tcPr>
          <w:p w:rsidR="008763A6" w:rsidRDefault="008763A6">
            <w:pPr>
              <w:pStyle w:val="ConsPlusNormal"/>
              <w:jc w:val="center"/>
            </w:pPr>
            <w:r>
              <w:lastRenderedPageBreak/>
              <w:t>1</w:t>
            </w:r>
          </w:p>
        </w:tc>
        <w:tc>
          <w:tcPr>
            <w:tcW w:w="1134" w:type="dxa"/>
          </w:tcPr>
          <w:p w:rsidR="008763A6" w:rsidRDefault="008763A6">
            <w:pPr>
              <w:pStyle w:val="ConsPlusNormal"/>
              <w:jc w:val="center"/>
            </w:pPr>
            <w:r>
              <w:t>2</w:t>
            </w:r>
          </w:p>
        </w:tc>
        <w:tc>
          <w:tcPr>
            <w:tcW w:w="1247" w:type="dxa"/>
          </w:tcPr>
          <w:p w:rsidR="008763A6" w:rsidRDefault="008763A6">
            <w:pPr>
              <w:pStyle w:val="ConsPlusNormal"/>
              <w:jc w:val="center"/>
            </w:pPr>
            <w:r>
              <w:t>3</w:t>
            </w:r>
          </w:p>
        </w:tc>
        <w:tc>
          <w:tcPr>
            <w:tcW w:w="1134" w:type="dxa"/>
          </w:tcPr>
          <w:p w:rsidR="008763A6" w:rsidRDefault="008763A6">
            <w:pPr>
              <w:pStyle w:val="ConsPlusNormal"/>
              <w:jc w:val="center"/>
            </w:pPr>
            <w:r>
              <w:t>4</w:t>
            </w:r>
          </w:p>
        </w:tc>
        <w:tc>
          <w:tcPr>
            <w:tcW w:w="1304" w:type="dxa"/>
          </w:tcPr>
          <w:p w:rsidR="008763A6" w:rsidRDefault="008763A6">
            <w:pPr>
              <w:pStyle w:val="ConsPlusNormal"/>
              <w:jc w:val="center"/>
            </w:pPr>
            <w:r>
              <w:t>5</w:t>
            </w:r>
          </w:p>
        </w:tc>
        <w:tc>
          <w:tcPr>
            <w:tcW w:w="1134" w:type="dxa"/>
          </w:tcPr>
          <w:p w:rsidR="008763A6" w:rsidRDefault="008763A6">
            <w:pPr>
              <w:pStyle w:val="ConsPlusNormal"/>
              <w:jc w:val="center"/>
            </w:pPr>
            <w:r>
              <w:t>6</w:t>
            </w:r>
          </w:p>
        </w:tc>
        <w:tc>
          <w:tcPr>
            <w:tcW w:w="1304" w:type="dxa"/>
          </w:tcPr>
          <w:p w:rsidR="008763A6" w:rsidRDefault="008763A6">
            <w:pPr>
              <w:pStyle w:val="ConsPlusNormal"/>
              <w:jc w:val="center"/>
            </w:pPr>
            <w:r>
              <w:t>7</w:t>
            </w:r>
          </w:p>
        </w:tc>
        <w:tc>
          <w:tcPr>
            <w:tcW w:w="1474" w:type="dxa"/>
          </w:tcPr>
          <w:p w:rsidR="008763A6" w:rsidRDefault="008763A6">
            <w:pPr>
              <w:pStyle w:val="ConsPlusNormal"/>
              <w:jc w:val="center"/>
            </w:pPr>
            <w:r>
              <w:t>8</w:t>
            </w:r>
          </w:p>
        </w:tc>
        <w:tc>
          <w:tcPr>
            <w:tcW w:w="1644" w:type="dxa"/>
          </w:tcPr>
          <w:p w:rsidR="008763A6" w:rsidRDefault="008763A6">
            <w:pPr>
              <w:pStyle w:val="ConsPlusNormal"/>
              <w:jc w:val="center"/>
            </w:pPr>
            <w:r>
              <w:t>9</w:t>
            </w:r>
          </w:p>
        </w:tc>
        <w:tc>
          <w:tcPr>
            <w:tcW w:w="1134" w:type="dxa"/>
          </w:tcPr>
          <w:p w:rsidR="008763A6" w:rsidRDefault="008763A6">
            <w:pPr>
              <w:pStyle w:val="ConsPlusNormal"/>
              <w:jc w:val="center"/>
            </w:pPr>
            <w:r>
              <w:t>10</w:t>
            </w:r>
          </w:p>
        </w:tc>
      </w:tr>
      <w:tr w:rsidR="008763A6">
        <w:tc>
          <w:tcPr>
            <w:tcW w:w="2084" w:type="dxa"/>
          </w:tcPr>
          <w:p w:rsidR="008763A6" w:rsidRDefault="008763A6">
            <w:pPr>
              <w:pStyle w:val="ConsPlusNormal"/>
            </w:pPr>
            <w:r>
              <w:t xml:space="preserve">I. Медицинская помощь, предоставляемая за счет бюджета Тульской области, в том числе </w:t>
            </w:r>
            <w:hyperlink w:anchor="P4245">
              <w:r>
                <w:rPr>
                  <w:color w:val="0000FF"/>
                </w:rPr>
                <w:t>&lt;1&gt;</w:t>
              </w:r>
            </w:hyperlink>
            <w:r>
              <w:t>:</w:t>
            </w:r>
          </w:p>
        </w:tc>
        <w:tc>
          <w:tcPr>
            <w:tcW w:w="1134" w:type="dxa"/>
          </w:tcPr>
          <w:p w:rsidR="008763A6" w:rsidRDefault="008763A6">
            <w:pPr>
              <w:pStyle w:val="ConsPlusNormal"/>
              <w:jc w:val="center"/>
            </w:pPr>
            <w:r>
              <w:t>01</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6 157,2</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9 040 407,7</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26,2</w:t>
            </w:r>
          </w:p>
        </w:tc>
      </w:tr>
      <w:tr w:rsidR="008763A6">
        <w:tc>
          <w:tcPr>
            <w:tcW w:w="2084" w:type="dxa"/>
          </w:tcPr>
          <w:p w:rsidR="008763A6" w:rsidRDefault="008763A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4246">
              <w:r>
                <w:rPr>
                  <w:color w:val="0000FF"/>
                </w:rPr>
                <w:t>&lt;2&gt;</w:t>
              </w:r>
            </w:hyperlink>
            <w:r>
              <w:t>, в том числе:</w:t>
            </w:r>
          </w:p>
        </w:tc>
        <w:tc>
          <w:tcPr>
            <w:tcW w:w="1134" w:type="dxa"/>
          </w:tcPr>
          <w:p w:rsidR="008763A6" w:rsidRDefault="008763A6">
            <w:pPr>
              <w:pStyle w:val="ConsPlusNormal"/>
              <w:jc w:val="center"/>
            </w:pPr>
            <w:r>
              <w:t>02</w:t>
            </w:r>
          </w:p>
        </w:tc>
        <w:tc>
          <w:tcPr>
            <w:tcW w:w="1247" w:type="dxa"/>
          </w:tcPr>
          <w:p w:rsidR="008763A6" w:rsidRDefault="008763A6">
            <w:pPr>
              <w:pStyle w:val="ConsPlusNormal"/>
              <w:jc w:val="center"/>
            </w:pPr>
            <w:r>
              <w:t>вызов</w:t>
            </w:r>
          </w:p>
        </w:tc>
        <w:tc>
          <w:tcPr>
            <w:tcW w:w="1134" w:type="dxa"/>
          </w:tcPr>
          <w:p w:rsidR="008763A6" w:rsidRDefault="008763A6">
            <w:pPr>
              <w:pStyle w:val="ConsPlusNormal"/>
              <w:jc w:val="center"/>
            </w:pPr>
            <w:r>
              <w:t>0,02593</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95,3</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139 926,1</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w:t>
            </w:r>
            <w:r>
              <w:lastRenderedPageBreak/>
              <w:t>нным и не застрахованным в системе ОМС лицам</w:t>
            </w:r>
          </w:p>
        </w:tc>
        <w:tc>
          <w:tcPr>
            <w:tcW w:w="1134" w:type="dxa"/>
          </w:tcPr>
          <w:p w:rsidR="008763A6" w:rsidRDefault="008763A6">
            <w:pPr>
              <w:pStyle w:val="ConsPlusNormal"/>
              <w:jc w:val="center"/>
            </w:pPr>
            <w:r>
              <w:lastRenderedPageBreak/>
              <w:t>03</w:t>
            </w:r>
          </w:p>
        </w:tc>
        <w:tc>
          <w:tcPr>
            <w:tcW w:w="1247" w:type="dxa"/>
          </w:tcPr>
          <w:p w:rsidR="008763A6" w:rsidRDefault="008763A6">
            <w:pPr>
              <w:pStyle w:val="ConsPlusNormal"/>
              <w:jc w:val="center"/>
            </w:pPr>
            <w:r>
              <w:t>вызов</w:t>
            </w:r>
          </w:p>
        </w:tc>
        <w:tc>
          <w:tcPr>
            <w:tcW w:w="1134" w:type="dxa"/>
          </w:tcPr>
          <w:p w:rsidR="008763A6" w:rsidRDefault="008763A6">
            <w:pPr>
              <w:pStyle w:val="ConsPlusNormal"/>
              <w:jc w:val="center"/>
            </w:pPr>
            <w:r>
              <w:t>0,01749</w:t>
            </w:r>
          </w:p>
        </w:tc>
        <w:tc>
          <w:tcPr>
            <w:tcW w:w="1304" w:type="dxa"/>
          </w:tcPr>
          <w:p w:rsidR="008763A6" w:rsidRDefault="008763A6">
            <w:pPr>
              <w:pStyle w:val="ConsPlusNormal"/>
              <w:jc w:val="center"/>
            </w:pPr>
            <w:r>
              <w:t>3 357,3</w:t>
            </w:r>
          </w:p>
        </w:tc>
        <w:tc>
          <w:tcPr>
            <w:tcW w:w="1134" w:type="dxa"/>
          </w:tcPr>
          <w:p w:rsidR="008763A6" w:rsidRDefault="008763A6">
            <w:pPr>
              <w:pStyle w:val="ConsPlusNormal"/>
              <w:jc w:val="center"/>
            </w:pPr>
            <w:r>
              <w:t>64,0</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93 919,6</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скорая медицинская помощь при санитарно-авиационной эвакуации</w:t>
            </w:r>
          </w:p>
        </w:tc>
        <w:tc>
          <w:tcPr>
            <w:tcW w:w="1134" w:type="dxa"/>
          </w:tcPr>
          <w:p w:rsidR="008763A6" w:rsidRDefault="008763A6">
            <w:pPr>
              <w:pStyle w:val="ConsPlusNormal"/>
              <w:jc w:val="center"/>
            </w:pPr>
            <w:r>
              <w:t>04</w:t>
            </w:r>
          </w:p>
        </w:tc>
        <w:tc>
          <w:tcPr>
            <w:tcW w:w="1247" w:type="dxa"/>
          </w:tcPr>
          <w:p w:rsidR="008763A6" w:rsidRDefault="008763A6">
            <w:pPr>
              <w:pStyle w:val="ConsPlusNormal"/>
              <w:jc w:val="center"/>
            </w:pPr>
            <w:r>
              <w:t>вызов</w:t>
            </w:r>
          </w:p>
        </w:tc>
        <w:tc>
          <w:tcPr>
            <w:tcW w:w="1134" w:type="dxa"/>
          </w:tcPr>
          <w:p w:rsidR="008763A6" w:rsidRDefault="008763A6">
            <w:pPr>
              <w:pStyle w:val="ConsPlusNormal"/>
              <w:jc w:val="center"/>
            </w:pPr>
            <w:r>
              <w:t>0,00012</w:t>
            </w:r>
          </w:p>
        </w:tc>
        <w:tc>
          <w:tcPr>
            <w:tcW w:w="1304" w:type="dxa"/>
          </w:tcPr>
          <w:p w:rsidR="008763A6" w:rsidRDefault="008763A6">
            <w:pPr>
              <w:pStyle w:val="ConsPlusNormal"/>
              <w:jc w:val="center"/>
            </w:pPr>
            <w:r>
              <w:t>7 542,4</w:t>
            </w:r>
          </w:p>
        </w:tc>
        <w:tc>
          <w:tcPr>
            <w:tcW w:w="1134" w:type="dxa"/>
          </w:tcPr>
          <w:p w:rsidR="008763A6" w:rsidRDefault="008763A6">
            <w:pPr>
              <w:pStyle w:val="ConsPlusNormal"/>
              <w:jc w:val="center"/>
            </w:pPr>
            <w:r>
              <w:t>0,9</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1 328,9</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предоставляемая:</w:t>
            </w:r>
          </w:p>
        </w:tc>
        <w:tc>
          <w:tcPr>
            <w:tcW w:w="1134" w:type="dxa"/>
          </w:tcPr>
          <w:p w:rsidR="008763A6" w:rsidRDefault="008763A6">
            <w:pPr>
              <w:pStyle w:val="ConsPlusNormal"/>
              <w:jc w:val="center"/>
            </w:pPr>
            <w:r>
              <w:t>05</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 В амбулаторных условиях:</w:t>
            </w:r>
          </w:p>
        </w:tc>
        <w:tc>
          <w:tcPr>
            <w:tcW w:w="1134" w:type="dxa"/>
          </w:tcPr>
          <w:p w:rsidR="008763A6" w:rsidRDefault="008763A6">
            <w:pPr>
              <w:pStyle w:val="ConsPlusNormal"/>
              <w:jc w:val="center"/>
            </w:pPr>
            <w:r>
              <w:t>06</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2.1.1. С профилактической и иными целями </w:t>
            </w:r>
            <w:hyperlink w:anchor="P4247">
              <w:r>
                <w:rPr>
                  <w:color w:val="0000FF"/>
                </w:rPr>
                <w:t>&lt;3&gt;</w:t>
              </w:r>
            </w:hyperlink>
            <w:r>
              <w:t>, в том числе:</w:t>
            </w:r>
          </w:p>
        </w:tc>
        <w:tc>
          <w:tcPr>
            <w:tcW w:w="1134" w:type="dxa"/>
          </w:tcPr>
          <w:p w:rsidR="008763A6" w:rsidRDefault="008763A6">
            <w:pPr>
              <w:pStyle w:val="ConsPlusNormal"/>
              <w:jc w:val="center"/>
            </w:pPr>
            <w:r>
              <w:t>07</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jc w:val="center"/>
            </w:pPr>
            <w:r>
              <w:t>0,529</w:t>
            </w:r>
          </w:p>
        </w:tc>
        <w:tc>
          <w:tcPr>
            <w:tcW w:w="1304" w:type="dxa"/>
          </w:tcPr>
          <w:p w:rsidR="008763A6" w:rsidRDefault="008763A6">
            <w:pPr>
              <w:pStyle w:val="ConsPlusNormal"/>
              <w:jc w:val="center"/>
            </w:pPr>
            <w:r>
              <w:t>563,3</w:t>
            </w:r>
          </w:p>
        </w:tc>
        <w:tc>
          <w:tcPr>
            <w:tcW w:w="1134" w:type="dxa"/>
          </w:tcPr>
          <w:p w:rsidR="008763A6" w:rsidRDefault="008763A6">
            <w:pPr>
              <w:pStyle w:val="ConsPlusNormal"/>
              <w:jc w:val="center"/>
            </w:pPr>
            <w:r>
              <w:t>298,0</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437 523,5</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не идентифицированным и не </w:t>
            </w:r>
            <w:r>
              <w:lastRenderedPageBreak/>
              <w:t>застрахованным в системе ОМС лицам</w:t>
            </w:r>
          </w:p>
        </w:tc>
        <w:tc>
          <w:tcPr>
            <w:tcW w:w="1134" w:type="dxa"/>
          </w:tcPr>
          <w:p w:rsidR="008763A6" w:rsidRDefault="008763A6">
            <w:pPr>
              <w:pStyle w:val="ConsPlusNormal"/>
              <w:jc w:val="center"/>
            </w:pPr>
            <w:r>
              <w:lastRenderedPageBreak/>
              <w:t>07.1</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2.1.2. В связи с заболеваниями - обращений </w:t>
            </w:r>
            <w:hyperlink w:anchor="P4248">
              <w:r>
                <w:rPr>
                  <w:color w:val="0000FF"/>
                </w:rPr>
                <w:t>&lt;4&gt;</w:t>
              </w:r>
            </w:hyperlink>
            <w:r>
              <w:t>, в том числе:</w:t>
            </w:r>
          </w:p>
        </w:tc>
        <w:tc>
          <w:tcPr>
            <w:tcW w:w="1134" w:type="dxa"/>
          </w:tcPr>
          <w:p w:rsidR="008763A6" w:rsidRDefault="008763A6">
            <w:pPr>
              <w:pStyle w:val="ConsPlusNormal"/>
              <w:jc w:val="center"/>
            </w:pPr>
            <w:r>
              <w:t>08</w:t>
            </w:r>
          </w:p>
        </w:tc>
        <w:tc>
          <w:tcPr>
            <w:tcW w:w="1247" w:type="dxa"/>
          </w:tcPr>
          <w:p w:rsidR="008763A6" w:rsidRDefault="008763A6">
            <w:pPr>
              <w:pStyle w:val="ConsPlusNormal"/>
              <w:jc w:val="center"/>
            </w:pPr>
            <w:r>
              <w:t>обращение</w:t>
            </w:r>
          </w:p>
        </w:tc>
        <w:tc>
          <w:tcPr>
            <w:tcW w:w="1134" w:type="dxa"/>
          </w:tcPr>
          <w:p w:rsidR="008763A6" w:rsidRDefault="008763A6">
            <w:pPr>
              <w:pStyle w:val="ConsPlusNormal"/>
              <w:jc w:val="center"/>
            </w:pPr>
            <w:r>
              <w:t>0,119</w:t>
            </w:r>
          </w:p>
        </w:tc>
        <w:tc>
          <w:tcPr>
            <w:tcW w:w="1304" w:type="dxa"/>
          </w:tcPr>
          <w:p w:rsidR="008763A6" w:rsidRDefault="008763A6">
            <w:pPr>
              <w:pStyle w:val="ConsPlusNormal"/>
              <w:jc w:val="center"/>
            </w:pPr>
            <w:r>
              <w:t>1 633,6</w:t>
            </w:r>
          </w:p>
        </w:tc>
        <w:tc>
          <w:tcPr>
            <w:tcW w:w="1134" w:type="dxa"/>
          </w:tcPr>
          <w:p w:rsidR="008763A6" w:rsidRDefault="008763A6">
            <w:pPr>
              <w:pStyle w:val="ConsPlusNormal"/>
              <w:jc w:val="center"/>
            </w:pPr>
            <w:r>
              <w:t>194,4</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285 429,3</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1134" w:type="dxa"/>
          </w:tcPr>
          <w:p w:rsidR="008763A6" w:rsidRDefault="008763A6">
            <w:pPr>
              <w:pStyle w:val="ConsPlusNormal"/>
              <w:jc w:val="center"/>
            </w:pPr>
            <w:r>
              <w:t>08.1</w:t>
            </w:r>
          </w:p>
        </w:tc>
        <w:tc>
          <w:tcPr>
            <w:tcW w:w="1247" w:type="dxa"/>
          </w:tcPr>
          <w:p w:rsidR="008763A6" w:rsidRDefault="008763A6">
            <w:pPr>
              <w:pStyle w:val="ConsPlusNormal"/>
              <w:jc w:val="center"/>
            </w:pPr>
            <w:r>
              <w:t>обращение</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w:t>
            </w:r>
            <w:hyperlink w:anchor="P4249">
              <w:r>
                <w:rPr>
                  <w:color w:val="0000FF"/>
                </w:rPr>
                <w:t>&lt;5&gt;</w:t>
              </w:r>
            </w:hyperlink>
            <w:r>
              <w:t>, в том числе:</w:t>
            </w:r>
          </w:p>
        </w:tc>
        <w:tc>
          <w:tcPr>
            <w:tcW w:w="1134" w:type="dxa"/>
          </w:tcPr>
          <w:p w:rsidR="008763A6" w:rsidRDefault="008763A6">
            <w:pPr>
              <w:pStyle w:val="ConsPlusNormal"/>
              <w:jc w:val="center"/>
            </w:pPr>
            <w:r>
              <w:t>09</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1134" w:type="dxa"/>
          </w:tcPr>
          <w:p w:rsidR="008763A6" w:rsidRDefault="008763A6">
            <w:pPr>
              <w:pStyle w:val="ConsPlusNormal"/>
              <w:jc w:val="center"/>
            </w:pPr>
            <w:r>
              <w:t>09.1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 В условиях дневных стационаров </w:t>
            </w:r>
            <w:r>
              <w:lastRenderedPageBreak/>
              <w:t xml:space="preserve">(первичная медико-санитарная помощь, специализированная медицинская помощь) </w:t>
            </w:r>
            <w:hyperlink w:anchor="P4250">
              <w:r>
                <w:rPr>
                  <w:color w:val="0000FF"/>
                </w:rPr>
                <w:t>&lt;6&gt;</w:t>
              </w:r>
            </w:hyperlink>
            <w:r>
              <w:t>, в том числе:</w:t>
            </w:r>
          </w:p>
        </w:tc>
        <w:tc>
          <w:tcPr>
            <w:tcW w:w="1134" w:type="dxa"/>
          </w:tcPr>
          <w:p w:rsidR="008763A6" w:rsidRDefault="008763A6">
            <w:pPr>
              <w:pStyle w:val="ConsPlusNormal"/>
              <w:jc w:val="center"/>
            </w:pPr>
            <w:r>
              <w:lastRenderedPageBreak/>
              <w:t>10</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0,0035</w:t>
            </w:r>
          </w:p>
        </w:tc>
        <w:tc>
          <w:tcPr>
            <w:tcW w:w="1304" w:type="dxa"/>
          </w:tcPr>
          <w:p w:rsidR="008763A6" w:rsidRDefault="008763A6">
            <w:pPr>
              <w:pStyle w:val="ConsPlusNormal"/>
              <w:jc w:val="center"/>
            </w:pPr>
            <w:r>
              <w:t>17 650,8</w:t>
            </w:r>
          </w:p>
        </w:tc>
        <w:tc>
          <w:tcPr>
            <w:tcW w:w="1134" w:type="dxa"/>
          </w:tcPr>
          <w:p w:rsidR="008763A6" w:rsidRDefault="008763A6">
            <w:pPr>
              <w:pStyle w:val="ConsPlusNormal"/>
              <w:jc w:val="center"/>
            </w:pPr>
            <w:r>
              <w:t>61,8</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90 706,5</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не идентифицированным и не застрахованным в системе ОМС лицам</w:t>
            </w:r>
          </w:p>
        </w:tc>
        <w:tc>
          <w:tcPr>
            <w:tcW w:w="1134" w:type="dxa"/>
          </w:tcPr>
          <w:p w:rsidR="008763A6" w:rsidRDefault="008763A6">
            <w:pPr>
              <w:pStyle w:val="ConsPlusNormal"/>
              <w:jc w:val="center"/>
            </w:pPr>
            <w:r>
              <w:t>10.1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 Специализированная, в том числе высокотехнологичная, медицинская помощь</w:t>
            </w:r>
          </w:p>
        </w:tc>
        <w:tc>
          <w:tcPr>
            <w:tcW w:w="1134" w:type="dxa"/>
          </w:tcPr>
          <w:p w:rsidR="008763A6" w:rsidRDefault="008763A6">
            <w:pPr>
              <w:pStyle w:val="ConsPlusNormal"/>
              <w:jc w:val="center"/>
            </w:pPr>
            <w:r>
              <w:t>11</w:t>
            </w:r>
          </w:p>
        </w:tc>
        <w:tc>
          <w:tcPr>
            <w:tcW w:w="1247" w:type="dxa"/>
          </w:tcPr>
          <w:p w:rsidR="008763A6" w:rsidRDefault="008763A6">
            <w:pPr>
              <w:pStyle w:val="ConsPlusNormal"/>
            </w:pPr>
          </w:p>
        </w:tc>
        <w:tc>
          <w:tcPr>
            <w:tcW w:w="1134" w:type="dxa"/>
          </w:tcPr>
          <w:p w:rsidR="008763A6" w:rsidRDefault="008763A6">
            <w:pPr>
              <w:pStyle w:val="ConsPlusNormal"/>
              <w:jc w:val="center"/>
            </w:pPr>
            <w:r>
              <w:t>0,0126</w:t>
            </w:r>
          </w:p>
        </w:tc>
        <w:tc>
          <w:tcPr>
            <w:tcW w:w="1304" w:type="dxa"/>
          </w:tcPr>
          <w:p w:rsidR="008763A6" w:rsidRDefault="008763A6">
            <w:pPr>
              <w:pStyle w:val="ConsPlusNormal"/>
              <w:jc w:val="center"/>
            </w:pPr>
            <w:r>
              <w:t>102 172,9</w:t>
            </w:r>
          </w:p>
        </w:tc>
        <w:tc>
          <w:tcPr>
            <w:tcW w:w="1134" w:type="dxa"/>
          </w:tcPr>
          <w:p w:rsidR="008763A6" w:rsidRDefault="008763A6">
            <w:pPr>
              <w:pStyle w:val="ConsPlusNormal"/>
              <w:jc w:val="center"/>
            </w:pPr>
            <w:r>
              <w:t>1 291,8</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1 896 656,0</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 В условиях дневных стационаров </w:t>
            </w:r>
            <w:hyperlink w:anchor="P4249">
              <w:r>
                <w:rPr>
                  <w:color w:val="0000FF"/>
                </w:rPr>
                <w:t>&lt;5&gt;</w:t>
              </w:r>
            </w:hyperlink>
            <w:r>
              <w:t>, в том числе:</w:t>
            </w:r>
          </w:p>
        </w:tc>
        <w:tc>
          <w:tcPr>
            <w:tcW w:w="1134" w:type="dxa"/>
          </w:tcPr>
          <w:p w:rsidR="008763A6" w:rsidRDefault="008763A6">
            <w:pPr>
              <w:pStyle w:val="ConsPlusNormal"/>
              <w:jc w:val="center"/>
            </w:pPr>
            <w:r>
              <w:t>12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w:t>
            </w:r>
            <w:r>
              <w:lastRenderedPageBreak/>
              <w:t>нным и не застрахованным в системе ОМС лицам</w:t>
            </w:r>
          </w:p>
        </w:tc>
        <w:tc>
          <w:tcPr>
            <w:tcW w:w="1134" w:type="dxa"/>
          </w:tcPr>
          <w:p w:rsidR="008763A6" w:rsidRDefault="008763A6">
            <w:pPr>
              <w:pStyle w:val="ConsPlusNormal"/>
              <w:jc w:val="center"/>
            </w:pPr>
            <w:r>
              <w:lastRenderedPageBreak/>
              <w:t>12.1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 В условиях круглосуточных стационаров, в том числе:</w:t>
            </w:r>
          </w:p>
        </w:tc>
        <w:tc>
          <w:tcPr>
            <w:tcW w:w="1134" w:type="dxa"/>
          </w:tcPr>
          <w:p w:rsidR="008763A6" w:rsidRDefault="008763A6">
            <w:pPr>
              <w:pStyle w:val="ConsPlusNormal"/>
              <w:jc w:val="center"/>
            </w:pPr>
            <w:r>
              <w:t>13</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0,0126</w:t>
            </w:r>
          </w:p>
        </w:tc>
        <w:tc>
          <w:tcPr>
            <w:tcW w:w="1304" w:type="dxa"/>
          </w:tcPr>
          <w:p w:rsidR="008763A6" w:rsidRDefault="008763A6">
            <w:pPr>
              <w:pStyle w:val="ConsPlusNormal"/>
              <w:jc w:val="center"/>
            </w:pPr>
            <w:r>
              <w:t>102 172,9</w:t>
            </w:r>
          </w:p>
        </w:tc>
        <w:tc>
          <w:tcPr>
            <w:tcW w:w="1134" w:type="dxa"/>
          </w:tcPr>
          <w:p w:rsidR="008763A6" w:rsidRDefault="008763A6">
            <w:pPr>
              <w:pStyle w:val="ConsPlusNormal"/>
              <w:jc w:val="center"/>
            </w:pPr>
            <w:r>
              <w:t>1 291,8</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1 896 656,0</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1134" w:type="dxa"/>
          </w:tcPr>
          <w:p w:rsidR="008763A6" w:rsidRDefault="008763A6">
            <w:pPr>
              <w:pStyle w:val="ConsPlusNormal"/>
              <w:jc w:val="center"/>
            </w:pPr>
            <w:r>
              <w:t>13.1</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4,4</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6 436,7</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Паллиативная медицинская помощь:</w:t>
            </w:r>
          </w:p>
        </w:tc>
        <w:tc>
          <w:tcPr>
            <w:tcW w:w="1134" w:type="dxa"/>
          </w:tcPr>
          <w:p w:rsidR="008763A6" w:rsidRDefault="008763A6">
            <w:pPr>
              <w:pStyle w:val="ConsPlusNormal"/>
              <w:jc w:val="center"/>
            </w:pPr>
            <w:r>
              <w:t>14</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5.1. Первичная медицинская помощь, в том числе доврачебная и врачебная </w:t>
            </w:r>
            <w:hyperlink w:anchor="P4251">
              <w:r>
                <w:rPr>
                  <w:color w:val="0000FF"/>
                </w:rPr>
                <w:t>&lt;7&gt;</w:t>
              </w:r>
            </w:hyperlink>
            <w:r>
              <w:t>, всего, в том числе:</w:t>
            </w:r>
          </w:p>
        </w:tc>
        <w:tc>
          <w:tcPr>
            <w:tcW w:w="1134" w:type="dxa"/>
          </w:tcPr>
          <w:p w:rsidR="008763A6" w:rsidRDefault="008763A6">
            <w:pPr>
              <w:pStyle w:val="ConsPlusNormal"/>
              <w:jc w:val="center"/>
            </w:pPr>
            <w:r>
              <w:t>15</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jc w:val="center"/>
            </w:pPr>
            <w:r>
              <w:t>0,033</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34,8</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51 065,9</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посещение по </w:t>
            </w:r>
            <w:r>
              <w:lastRenderedPageBreak/>
              <w:t>паллиативной медицинской помощи без учета посещений на дому патронажными бригадами</w:t>
            </w:r>
          </w:p>
        </w:tc>
        <w:tc>
          <w:tcPr>
            <w:tcW w:w="1134" w:type="dxa"/>
          </w:tcPr>
          <w:p w:rsidR="008763A6" w:rsidRDefault="008763A6">
            <w:pPr>
              <w:pStyle w:val="ConsPlusNormal"/>
              <w:jc w:val="center"/>
            </w:pPr>
            <w:r>
              <w:lastRenderedPageBreak/>
              <w:t>15.1</w:t>
            </w:r>
          </w:p>
        </w:tc>
        <w:tc>
          <w:tcPr>
            <w:tcW w:w="1247" w:type="dxa"/>
          </w:tcPr>
          <w:p w:rsidR="008763A6" w:rsidRDefault="008763A6">
            <w:pPr>
              <w:pStyle w:val="ConsPlusNormal"/>
              <w:jc w:val="center"/>
            </w:pPr>
            <w:r>
              <w:t>посещени</w:t>
            </w:r>
            <w:r>
              <w:lastRenderedPageBreak/>
              <w:t>е</w:t>
            </w:r>
          </w:p>
        </w:tc>
        <w:tc>
          <w:tcPr>
            <w:tcW w:w="1134" w:type="dxa"/>
          </w:tcPr>
          <w:p w:rsidR="008763A6" w:rsidRDefault="008763A6">
            <w:pPr>
              <w:pStyle w:val="ConsPlusNormal"/>
              <w:jc w:val="center"/>
            </w:pPr>
            <w:r>
              <w:lastRenderedPageBreak/>
              <w:t>0,024</w:t>
            </w:r>
          </w:p>
        </w:tc>
        <w:tc>
          <w:tcPr>
            <w:tcW w:w="1304" w:type="dxa"/>
          </w:tcPr>
          <w:p w:rsidR="008763A6" w:rsidRDefault="008763A6">
            <w:pPr>
              <w:pStyle w:val="ConsPlusNormal"/>
              <w:jc w:val="center"/>
            </w:pPr>
            <w:r>
              <w:t>506,4</w:t>
            </w:r>
          </w:p>
        </w:tc>
        <w:tc>
          <w:tcPr>
            <w:tcW w:w="1134" w:type="dxa"/>
          </w:tcPr>
          <w:p w:rsidR="008763A6" w:rsidRDefault="008763A6">
            <w:pPr>
              <w:pStyle w:val="ConsPlusNormal"/>
              <w:jc w:val="center"/>
            </w:pPr>
            <w:r>
              <w:t>12,2</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17 844,8</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посещения на дому выездными патронажными бригадами</w:t>
            </w:r>
          </w:p>
        </w:tc>
        <w:tc>
          <w:tcPr>
            <w:tcW w:w="1134" w:type="dxa"/>
          </w:tcPr>
          <w:p w:rsidR="008763A6" w:rsidRDefault="008763A6">
            <w:pPr>
              <w:pStyle w:val="ConsPlusNormal"/>
              <w:jc w:val="center"/>
            </w:pPr>
            <w:r>
              <w:t>15.2</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jc w:val="center"/>
            </w:pPr>
            <w:r>
              <w:t>0,009</w:t>
            </w:r>
          </w:p>
        </w:tc>
        <w:tc>
          <w:tcPr>
            <w:tcW w:w="1304" w:type="dxa"/>
          </w:tcPr>
          <w:p w:rsidR="008763A6" w:rsidRDefault="008763A6">
            <w:pPr>
              <w:pStyle w:val="ConsPlusNormal"/>
              <w:jc w:val="center"/>
            </w:pPr>
            <w:r>
              <w:t>2 514,0</w:t>
            </w:r>
          </w:p>
        </w:tc>
        <w:tc>
          <w:tcPr>
            <w:tcW w:w="1134" w:type="dxa"/>
          </w:tcPr>
          <w:p w:rsidR="008763A6" w:rsidRDefault="008763A6">
            <w:pPr>
              <w:pStyle w:val="ConsPlusNormal"/>
              <w:jc w:val="center"/>
            </w:pPr>
            <w:r>
              <w:t>22,6</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33 221,1</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134" w:type="dxa"/>
          </w:tcPr>
          <w:p w:rsidR="008763A6" w:rsidRDefault="008763A6">
            <w:pPr>
              <w:pStyle w:val="ConsPlusNormal"/>
              <w:jc w:val="center"/>
            </w:pPr>
            <w:r>
              <w:t>16</w:t>
            </w:r>
          </w:p>
        </w:tc>
        <w:tc>
          <w:tcPr>
            <w:tcW w:w="1247" w:type="dxa"/>
          </w:tcPr>
          <w:p w:rsidR="008763A6" w:rsidRDefault="008763A6">
            <w:pPr>
              <w:pStyle w:val="ConsPlusNormal"/>
              <w:jc w:val="center"/>
            </w:pPr>
            <w:r>
              <w:t>койко-день</w:t>
            </w:r>
          </w:p>
        </w:tc>
        <w:tc>
          <w:tcPr>
            <w:tcW w:w="1134" w:type="dxa"/>
          </w:tcPr>
          <w:p w:rsidR="008763A6" w:rsidRDefault="008763A6">
            <w:pPr>
              <w:pStyle w:val="ConsPlusNormal"/>
              <w:jc w:val="center"/>
            </w:pPr>
            <w:r>
              <w:t>0,1733</w:t>
            </w:r>
          </w:p>
        </w:tc>
        <w:tc>
          <w:tcPr>
            <w:tcW w:w="1304" w:type="dxa"/>
          </w:tcPr>
          <w:p w:rsidR="008763A6" w:rsidRDefault="008763A6">
            <w:pPr>
              <w:pStyle w:val="ConsPlusNormal"/>
              <w:jc w:val="center"/>
            </w:pPr>
            <w:r>
              <w:t>2 992,3</w:t>
            </w:r>
          </w:p>
        </w:tc>
        <w:tc>
          <w:tcPr>
            <w:tcW w:w="1134" w:type="dxa"/>
          </w:tcPr>
          <w:p w:rsidR="008763A6" w:rsidRDefault="008763A6">
            <w:pPr>
              <w:pStyle w:val="ConsPlusNormal"/>
              <w:jc w:val="center"/>
            </w:pPr>
            <w:r>
              <w:t>518,6</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761 394,3</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5.3. Оказываемая в условиях дневного стационара</w:t>
            </w:r>
          </w:p>
        </w:tc>
        <w:tc>
          <w:tcPr>
            <w:tcW w:w="1134" w:type="dxa"/>
          </w:tcPr>
          <w:p w:rsidR="008763A6" w:rsidRDefault="008763A6">
            <w:pPr>
              <w:pStyle w:val="ConsPlusNormal"/>
              <w:jc w:val="center"/>
            </w:pPr>
            <w:r>
              <w:t>16.1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 Иные государственные услуги (работы)</w:t>
            </w:r>
          </w:p>
        </w:tc>
        <w:tc>
          <w:tcPr>
            <w:tcW w:w="1134" w:type="dxa"/>
          </w:tcPr>
          <w:p w:rsidR="008763A6" w:rsidRDefault="008763A6">
            <w:pPr>
              <w:pStyle w:val="ConsPlusNormal"/>
              <w:jc w:val="center"/>
            </w:pPr>
            <w:r>
              <w:t>17</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3 304,5</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4 852 002,7</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7. Высокотехнологичная медицинская помощь, оказываемая в медицинских организациях Тульской области</w:t>
            </w:r>
          </w:p>
        </w:tc>
        <w:tc>
          <w:tcPr>
            <w:tcW w:w="1134" w:type="dxa"/>
          </w:tcPr>
          <w:p w:rsidR="008763A6" w:rsidRDefault="008763A6">
            <w:pPr>
              <w:pStyle w:val="ConsPlusNormal"/>
              <w:jc w:val="center"/>
            </w:pPr>
            <w:r>
              <w:t>18</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358,0</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525 703,4</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II. Средства бюджета Тульской области на приобретение медицинского оборудования для медицинских организаций, работающих в системе ОМС </w:t>
            </w:r>
            <w:hyperlink w:anchor="P4252">
              <w:r>
                <w:rPr>
                  <w:color w:val="0000FF"/>
                </w:rPr>
                <w:t>&lt;8&gt;</w:t>
              </w:r>
            </w:hyperlink>
          </w:p>
        </w:tc>
        <w:tc>
          <w:tcPr>
            <w:tcW w:w="1134" w:type="dxa"/>
          </w:tcPr>
          <w:p w:rsidR="008763A6" w:rsidRDefault="008763A6">
            <w:pPr>
              <w:pStyle w:val="ConsPlusNormal"/>
              <w:jc w:val="center"/>
            </w:pPr>
            <w:bookmarkStart w:id="17" w:name="P2363"/>
            <w:bookmarkEnd w:id="17"/>
            <w:r>
              <w:t>19</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380,2</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558 270,9</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1,6</w:t>
            </w:r>
          </w:p>
        </w:tc>
      </w:tr>
      <w:tr w:rsidR="008763A6">
        <w:tc>
          <w:tcPr>
            <w:tcW w:w="2084" w:type="dxa"/>
          </w:tcPr>
          <w:p w:rsidR="008763A6" w:rsidRDefault="008763A6">
            <w:pPr>
              <w:pStyle w:val="ConsPlusNormal"/>
            </w:pPr>
            <w:r>
              <w:t>III. Медицинская помощь в рамках территориальной программы ОМС:</w:t>
            </w:r>
          </w:p>
        </w:tc>
        <w:tc>
          <w:tcPr>
            <w:tcW w:w="1134" w:type="dxa"/>
          </w:tcPr>
          <w:p w:rsidR="008763A6" w:rsidRDefault="008763A6">
            <w:pPr>
              <w:pStyle w:val="ConsPlusNormal"/>
              <w:jc w:val="center"/>
            </w:pPr>
            <w:bookmarkStart w:id="18" w:name="P2373"/>
            <w:bookmarkEnd w:id="18"/>
            <w:r>
              <w:t>20</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17 797,1</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24 900 899,6</w:t>
            </w:r>
          </w:p>
        </w:tc>
        <w:tc>
          <w:tcPr>
            <w:tcW w:w="1134" w:type="dxa"/>
          </w:tcPr>
          <w:p w:rsidR="008763A6" w:rsidRDefault="008763A6">
            <w:pPr>
              <w:pStyle w:val="ConsPlusNormal"/>
              <w:jc w:val="center"/>
            </w:pPr>
            <w:r>
              <w:t>72,2</w:t>
            </w:r>
          </w:p>
        </w:tc>
      </w:tr>
      <w:tr w:rsidR="008763A6">
        <w:tc>
          <w:tcPr>
            <w:tcW w:w="2084" w:type="dxa"/>
          </w:tcPr>
          <w:p w:rsidR="008763A6" w:rsidRDefault="008763A6">
            <w:pPr>
              <w:pStyle w:val="ConsPlusNormal"/>
            </w:pPr>
            <w:r>
              <w:t xml:space="preserve">1. Скорая, в том </w:t>
            </w:r>
            <w:r>
              <w:lastRenderedPageBreak/>
              <w:t xml:space="preserve">числе скорая специализированная, медицинская помощь (сумма </w:t>
            </w:r>
            <w:hyperlink w:anchor="P2884">
              <w:r>
                <w:rPr>
                  <w:color w:val="0000FF"/>
                </w:rPr>
                <w:t>строк 37</w:t>
              </w:r>
            </w:hyperlink>
            <w:r>
              <w:t xml:space="preserve"> + </w:t>
            </w:r>
            <w:hyperlink w:anchor="P3314">
              <w:r>
                <w:rPr>
                  <w:color w:val="0000FF"/>
                </w:rPr>
                <w:t>51</w:t>
              </w:r>
            </w:hyperlink>
            <w:r>
              <w:t xml:space="preserve"> + </w:t>
            </w:r>
            <w:hyperlink w:anchor="P3814">
              <w:r>
                <w:rPr>
                  <w:color w:val="0000FF"/>
                </w:rPr>
                <w:t>67</w:t>
              </w:r>
            </w:hyperlink>
            <w:r>
              <w:t>)</w:t>
            </w:r>
          </w:p>
        </w:tc>
        <w:tc>
          <w:tcPr>
            <w:tcW w:w="1134" w:type="dxa"/>
          </w:tcPr>
          <w:p w:rsidR="008763A6" w:rsidRDefault="008763A6">
            <w:pPr>
              <w:pStyle w:val="ConsPlusNormal"/>
              <w:jc w:val="center"/>
            </w:pPr>
            <w:r>
              <w:lastRenderedPageBreak/>
              <w:t>21</w:t>
            </w:r>
          </w:p>
        </w:tc>
        <w:tc>
          <w:tcPr>
            <w:tcW w:w="1247" w:type="dxa"/>
          </w:tcPr>
          <w:p w:rsidR="008763A6" w:rsidRDefault="008763A6">
            <w:pPr>
              <w:pStyle w:val="ConsPlusNormal"/>
              <w:jc w:val="center"/>
            </w:pPr>
            <w:r>
              <w:t>вызов</w:t>
            </w:r>
          </w:p>
        </w:tc>
        <w:tc>
          <w:tcPr>
            <w:tcW w:w="1134" w:type="dxa"/>
          </w:tcPr>
          <w:p w:rsidR="008763A6" w:rsidRDefault="008763A6">
            <w:pPr>
              <w:pStyle w:val="ConsPlusNormal"/>
              <w:jc w:val="center"/>
            </w:pPr>
            <w:r>
              <w:t>0,29</w:t>
            </w:r>
          </w:p>
        </w:tc>
        <w:tc>
          <w:tcPr>
            <w:tcW w:w="1304" w:type="dxa"/>
          </w:tcPr>
          <w:p w:rsidR="008763A6" w:rsidRDefault="008763A6">
            <w:pPr>
              <w:pStyle w:val="ConsPlusNormal"/>
              <w:jc w:val="center"/>
            </w:pPr>
            <w:r>
              <w:t>3657,3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1 060,6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1 483 967,8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 Первичная медико-санитарная помощь, за исключением медицинской реабилитации</w:t>
            </w:r>
          </w:p>
        </w:tc>
        <w:tc>
          <w:tcPr>
            <w:tcW w:w="1134" w:type="dxa"/>
          </w:tcPr>
          <w:p w:rsidR="008763A6" w:rsidRDefault="008763A6">
            <w:pPr>
              <w:pStyle w:val="ConsPlusNormal"/>
              <w:jc w:val="center"/>
            </w:pPr>
            <w:r>
              <w:t>22</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 В амбулаторных условиях:</w:t>
            </w:r>
          </w:p>
        </w:tc>
        <w:tc>
          <w:tcPr>
            <w:tcW w:w="1134" w:type="dxa"/>
          </w:tcPr>
          <w:p w:rsidR="008763A6" w:rsidRDefault="008763A6">
            <w:pPr>
              <w:pStyle w:val="ConsPlusNormal"/>
              <w:jc w:val="center"/>
            </w:pPr>
            <w:r>
              <w:t>23</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6 963,3</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9 742 832,5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2.1.1. Посещения с профилактическими и иными целями, всего (сумма </w:t>
            </w:r>
            <w:hyperlink w:anchor="P2914">
              <w:r>
                <w:rPr>
                  <w:color w:val="0000FF"/>
                </w:rPr>
                <w:t>строк 39.1</w:t>
              </w:r>
            </w:hyperlink>
            <w:r>
              <w:t xml:space="preserve"> + </w:t>
            </w:r>
            <w:hyperlink w:anchor="P3344">
              <w:r>
                <w:rPr>
                  <w:color w:val="0000FF"/>
                </w:rPr>
                <w:t>53.1</w:t>
              </w:r>
            </w:hyperlink>
            <w:r>
              <w:t xml:space="preserve"> + </w:t>
            </w:r>
            <w:hyperlink w:anchor="P3844">
              <w:r>
                <w:rPr>
                  <w:color w:val="0000FF"/>
                </w:rPr>
                <w:t>69.1</w:t>
              </w:r>
            </w:hyperlink>
            <w:r>
              <w:t>), из них:</w:t>
            </w:r>
          </w:p>
        </w:tc>
        <w:tc>
          <w:tcPr>
            <w:tcW w:w="1134" w:type="dxa"/>
          </w:tcPr>
          <w:p w:rsidR="008763A6" w:rsidRDefault="008763A6">
            <w:pPr>
              <w:pStyle w:val="ConsPlusNormal"/>
              <w:jc w:val="center"/>
            </w:pPr>
            <w:r>
              <w:t>23.1</w:t>
            </w:r>
          </w:p>
        </w:tc>
        <w:tc>
          <w:tcPr>
            <w:tcW w:w="1247" w:type="dxa"/>
          </w:tcPr>
          <w:p w:rsidR="008763A6" w:rsidRDefault="008763A6">
            <w:pPr>
              <w:pStyle w:val="ConsPlusNormal"/>
              <w:jc w:val="center"/>
            </w:pPr>
            <w:r>
              <w:t>посещения/комплексные посещения</w:t>
            </w:r>
          </w:p>
        </w:tc>
        <w:tc>
          <w:tcPr>
            <w:tcW w:w="1134" w:type="dxa"/>
          </w:tcPr>
          <w:p w:rsidR="008763A6" w:rsidRDefault="008763A6">
            <w:pPr>
              <w:pStyle w:val="ConsPlusNormal"/>
              <w:jc w:val="center"/>
            </w:pPr>
            <w:r>
              <w:t>2,833267</w:t>
            </w:r>
          </w:p>
        </w:tc>
        <w:tc>
          <w:tcPr>
            <w:tcW w:w="1304" w:type="dxa"/>
          </w:tcPr>
          <w:p w:rsidR="008763A6" w:rsidRDefault="008763A6">
            <w:pPr>
              <w:pStyle w:val="ConsPlusNormal"/>
              <w:jc w:val="center"/>
            </w:pPr>
            <w:r>
              <w:t>911,8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2583,5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3 614 733,7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профилактических медицинских </w:t>
            </w:r>
            <w:r>
              <w:lastRenderedPageBreak/>
              <w:t xml:space="preserve">осмотров (сумма </w:t>
            </w:r>
            <w:hyperlink w:anchor="P2924">
              <w:r>
                <w:rPr>
                  <w:color w:val="0000FF"/>
                </w:rPr>
                <w:t>строк 39.1.1</w:t>
              </w:r>
            </w:hyperlink>
            <w:r>
              <w:t xml:space="preserve"> + </w:t>
            </w:r>
            <w:hyperlink w:anchor="P3354">
              <w:r>
                <w:rPr>
                  <w:color w:val="0000FF"/>
                </w:rPr>
                <w:t>53.1.1</w:t>
              </w:r>
            </w:hyperlink>
            <w:r>
              <w:t xml:space="preserve"> + </w:t>
            </w:r>
            <w:hyperlink w:anchor="P3854">
              <w:r>
                <w:rPr>
                  <w:color w:val="0000FF"/>
                </w:rPr>
                <w:t>69.1.1</w:t>
              </w:r>
            </w:hyperlink>
            <w:r>
              <w:t>)</w:t>
            </w:r>
          </w:p>
        </w:tc>
        <w:tc>
          <w:tcPr>
            <w:tcW w:w="1134" w:type="dxa"/>
          </w:tcPr>
          <w:p w:rsidR="008763A6" w:rsidRDefault="008763A6">
            <w:pPr>
              <w:pStyle w:val="ConsPlusNormal"/>
              <w:jc w:val="center"/>
            </w:pPr>
            <w:r>
              <w:lastRenderedPageBreak/>
              <w:t>23.1.1</w:t>
            </w:r>
          </w:p>
        </w:tc>
        <w:tc>
          <w:tcPr>
            <w:tcW w:w="1247" w:type="dxa"/>
          </w:tcPr>
          <w:p w:rsidR="008763A6" w:rsidRDefault="008763A6">
            <w:pPr>
              <w:pStyle w:val="ConsPlusNormal"/>
              <w:jc w:val="center"/>
            </w:pPr>
            <w:r>
              <w:t>комплексное посещени</w:t>
            </w:r>
            <w:r>
              <w:lastRenderedPageBreak/>
              <w:t>е</w:t>
            </w:r>
          </w:p>
        </w:tc>
        <w:tc>
          <w:tcPr>
            <w:tcW w:w="1134" w:type="dxa"/>
          </w:tcPr>
          <w:p w:rsidR="008763A6" w:rsidRDefault="008763A6">
            <w:pPr>
              <w:pStyle w:val="ConsPlusNormal"/>
              <w:jc w:val="center"/>
            </w:pPr>
            <w:r>
              <w:lastRenderedPageBreak/>
              <w:t>0,311412</w:t>
            </w:r>
          </w:p>
        </w:tc>
        <w:tc>
          <w:tcPr>
            <w:tcW w:w="1304" w:type="dxa"/>
          </w:tcPr>
          <w:p w:rsidR="008763A6" w:rsidRDefault="008763A6">
            <w:pPr>
              <w:pStyle w:val="ConsPlusNormal"/>
              <w:jc w:val="center"/>
            </w:pPr>
            <w:r>
              <w:t>2 240,2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697,6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976 084,3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для проведения диспансеризации, всего (сумма </w:t>
            </w:r>
            <w:hyperlink w:anchor="P2934">
              <w:r>
                <w:rPr>
                  <w:color w:val="0000FF"/>
                </w:rPr>
                <w:t>строк 39.1.2</w:t>
              </w:r>
            </w:hyperlink>
            <w:r>
              <w:t xml:space="preserve"> + </w:t>
            </w:r>
            <w:hyperlink w:anchor="P3364">
              <w:r>
                <w:rPr>
                  <w:color w:val="0000FF"/>
                </w:rPr>
                <w:t>53.1.2</w:t>
              </w:r>
            </w:hyperlink>
            <w:r>
              <w:t xml:space="preserve"> + </w:t>
            </w:r>
            <w:hyperlink w:anchor="P3864">
              <w:r>
                <w:rPr>
                  <w:color w:val="0000FF"/>
                </w:rPr>
                <w:t>69.1.2</w:t>
              </w:r>
            </w:hyperlink>
            <w:r>
              <w:t>), в том числе:</w:t>
            </w:r>
          </w:p>
        </w:tc>
        <w:tc>
          <w:tcPr>
            <w:tcW w:w="1134" w:type="dxa"/>
          </w:tcPr>
          <w:p w:rsidR="008763A6" w:rsidRDefault="008763A6">
            <w:pPr>
              <w:pStyle w:val="ConsPlusNormal"/>
              <w:jc w:val="center"/>
            </w:pPr>
            <w:r>
              <w:t>23.1.2</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0,388591</w:t>
            </w:r>
          </w:p>
        </w:tc>
        <w:tc>
          <w:tcPr>
            <w:tcW w:w="1304" w:type="dxa"/>
          </w:tcPr>
          <w:p w:rsidR="008763A6" w:rsidRDefault="008763A6">
            <w:pPr>
              <w:pStyle w:val="ConsPlusNormal"/>
              <w:jc w:val="center"/>
            </w:pPr>
            <w:r>
              <w:t>2 735,2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1 062,9</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1 487 125,5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углубленной диспансеризации (сумма </w:t>
            </w:r>
            <w:hyperlink w:anchor="P2944">
              <w:r>
                <w:rPr>
                  <w:color w:val="0000FF"/>
                </w:rPr>
                <w:t>строк 39.1.2.1</w:t>
              </w:r>
            </w:hyperlink>
            <w:r>
              <w:t xml:space="preserve"> + </w:t>
            </w:r>
            <w:hyperlink w:anchor="P3374">
              <w:r>
                <w:rPr>
                  <w:color w:val="0000FF"/>
                </w:rPr>
                <w:t>53.1.2.1</w:t>
              </w:r>
            </w:hyperlink>
            <w:r>
              <w:t xml:space="preserve"> + </w:t>
            </w:r>
            <w:hyperlink w:anchor="P3874">
              <w:r>
                <w:rPr>
                  <w:color w:val="0000FF"/>
                </w:rPr>
                <w:t>69.1.2.1</w:t>
              </w:r>
            </w:hyperlink>
            <w:r>
              <w:t>)</w:t>
            </w:r>
          </w:p>
        </w:tc>
        <w:tc>
          <w:tcPr>
            <w:tcW w:w="1134" w:type="dxa"/>
          </w:tcPr>
          <w:p w:rsidR="008763A6" w:rsidRDefault="008763A6">
            <w:pPr>
              <w:pStyle w:val="ConsPlusNormal"/>
              <w:jc w:val="center"/>
            </w:pPr>
            <w:r>
              <w:t>23.1.2.1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0,007147</w:t>
            </w:r>
          </w:p>
        </w:tc>
        <w:tc>
          <w:tcPr>
            <w:tcW w:w="1304" w:type="dxa"/>
          </w:tcPr>
          <w:p w:rsidR="008763A6" w:rsidRDefault="008763A6">
            <w:pPr>
              <w:pStyle w:val="ConsPlusNormal"/>
              <w:jc w:val="center"/>
            </w:pPr>
            <w:r>
              <w:t>1 177,4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11 774,0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посещений с иными целями (сумма </w:t>
            </w:r>
            <w:hyperlink w:anchor="P2954">
              <w:r>
                <w:rPr>
                  <w:color w:val="0000FF"/>
                </w:rPr>
                <w:t>строк 39.1.3</w:t>
              </w:r>
            </w:hyperlink>
            <w:r>
              <w:t xml:space="preserve"> + </w:t>
            </w:r>
            <w:hyperlink w:anchor="P3384">
              <w:r>
                <w:rPr>
                  <w:color w:val="0000FF"/>
                </w:rPr>
                <w:t>53.1.3</w:t>
              </w:r>
            </w:hyperlink>
            <w:r>
              <w:t xml:space="preserve"> + </w:t>
            </w:r>
            <w:hyperlink w:anchor="P3884">
              <w:r>
                <w:rPr>
                  <w:color w:val="0000FF"/>
                </w:rPr>
                <w:t>69.1.3</w:t>
              </w:r>
            </w:hyperlink>
            <w:r>
              <w:t>)</w:t>
            </w:r>
          </w:p>
        </w:tc>
        <w:tc>
          <w:tcPr>
            <w:tcW w:w="1134" w:type="dxa"/>
          </w:tcPr>
          <w:p w:rsidR="008763A6" w:rsidRDefault="008763A6">
            <w:pPr>
              <w:pStyle w:val="ConsPlusNormal"/>
              <w:jc w:val="center"/>
            </w:pPr>
            <w:r>
              <w:t>23.1.3</w:t>
            </w:r>
          </w:p>
        </w:tc>
        <w:tc>
          <w:tcPr>
            <w:tcW w:w="1247" w:type="dxa"/>
          </w:tcPr>
          <w:p w:rsidR="008763A6" w:rsidRDefault="008763A6">
            <w:pPr>
              <w:pStyle w:val="ConsPlusNormal"/>
              <w:jc w:val="center"/>
            </w:pPr>
            <w:r>
              <w:t>посещения</w:t>
            </w:r>
          </w:p>
        </w:tc>
        <w:tc>
          <w:tcPr>
            <w:tcW w:w="1134" w:type="dxa"/>
          </w:tcPr>
          <w:p w:rsidR="008763A6" w:rsidRDefault="008763A6">
            <w:pPr>
              <w:pStyle w:val="ConsPlusNormal"/>
              <w:jc w:val="center"/>
            </w:pPr>
            <w:r>
              <w:t>2,133264</w:t>
            </w:r>
          </w:p>
        </w:tc>
        <w:tc>
          <w:tcPr>
            <w:tcW w:w="1304" w:type="dxa"/>
          </w:tcPr>
          <w:p w:rsidR="008763A6" w:rsidRDefault="008763A6">
            <w:pPr>
              <w:pStyle w:val="ConsPlusNormal"/>
              <w:jc w:val="center"/>
            </w:pPr>
            <w:r>
              <w:t>385,8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823,0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1 151 523,9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2.1.2. В неотложной форме (сумма </w:t>
            </w:r>
            <w:hyperlink w:anchor="P2964">
              <w:r>
                <w:rPr>
                  <w:color w:val="0000FF"/>
                </w:rPr>
                <w:t>строк 39.2</w:t>
              </w:r>
            </w:hyperlink>
            <w:r>
              <w:t xml:space="preserve"> + </w:t>
            </w:r>
            <w:hyperlink w:anchor="P3394">
              <w:r>
                <w:rPr>
                  <w:color w:val="0000FF"/>
                </w:rPr>
                <w:t>53.2</w:t>
              </w:r>
            </w:hyperlink>
            <w:r>
              <w:t xml:space="preserve"> + </w:t>
            </w:r>
            <w:hyperlink w:anchor="P3894">
              <w:r>
                <w:rPr>
                  <w:color w:val="0000FF"/>
                </w:rPr>
                <w:t>69.2</w:t>
              </w:r>
            </w:hyperlink>
            <w:r>
              <w:t>)</w:t>
            </w:r>
          </w:p>
        </w:tc>
        <w:tc>
          <w:tcPr>
            <w:tcW w:w="1134" w:type="dxa"/>
          </w:tcPr>
          <w:p w:rsidR="008763A6" w:rsidRDefault="008763A6">
            <w:pPr>
              <w:pStyle w:val="ConsPlusNormal"/>
              <w:jc w:val="center"/>
            </w:pPr>
            <w:r>
              <w:t>23.2</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jc w:val="center"/>
            </w:pPr>
            <w:r>
              <w:t>0,54</w:t>
            </w:r>
          </w:p>
        </w:tc>
        <w:tc>
          <w:tcPr>
            <w:tcW w:w="1304" w:type="dxa"/>
          </w:tcPr>
          <w:p w:rsidR="008763A6" w:rsidRDefault="008763A6">
            <w:pPr>
              <w:pStyle w:val="ConsPlusNormal"/>
              <w:jc w:val="center"/>
            </w:pPr>
            <w:r>
              <w:t>836,3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451,6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631 861,4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2.1.3. В связи с заболеваниями (обращений), всего (сумма </w:t>
            </w:r>
            <w:hyperlink w:anchor="P2974">
              <w:r>
                <w:rPr>
                  <w:color w:val="0000FF"/>
                </w:rPr>
                <w:t>строк 39.3</w:t>
              </w:r>
            </w:hyperlink>
            <w:r>
              <w:t xml:space="preserve"> + </w:t>
            </w:r>
            <w:hyperlink w:anchor="P3404">
              <w:r>
                <w:rPr>
                  <w:color w:val="0000FF"/>
                </w:rPr>
                <w:t>53.3</w:t>
              </w:r>
            </w:hyperlink>
            <w:r>
              <w:t xml:space="preserve"> + </w:t>
            </w:r>
            <w:hyperlink w:anchor="P3904">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tcPr>
          <w:p w:rsidR="008763A6" w:rsidRDefault="008763A6">
            <w:pPr>
              <w:pStyle w:val="ConsPlusNormal"/>
              <w:jc w:val="center"/>
            </w:pPr>
            <w:r>
              <w:t>23.3</w:t>
            </w:r>
          </w:p>
        </w:tc>
        <w:tc>
          <w:tcPr>
            <w:tcW w:w="1247" w:type="dxa"/>
          </w:tcPr>
          <w:p w:rsidR="008763A6" w:rsidRDefault="008763A6">
            <w:pPr>
              <w:pStyle w:val="ConsPlusNormal"/>
              <w:jc w:val="center"/>
            </w:pPr>
            <w:r>
              <w:t>обращение</w:t>
            </w:r>
          </w:p>
        </w:tc>
        <w:tc>
          <w:tcPr>
            <w:tcW w:w="1134" w:type="dxa"/>
          </w:tcPr>
          <w:p w:rsidR="008763A6" w:rsidRDefault="008763A6">
            <w:pPr>
              <w:pStyle w:val="ConsPlusNormal"/>
              <w:jc w:val="center"/>
            </w:pPr>
            <w:r>
              <w:t>1,7877</w:t>
            </w:r>
          </w:p>
        </w:tc>
        <w:tc>
          <w:tcPr>
            <w:tcW w:w="1304" w:type="dxa"/>
          </w:tcPr>
          <w:p w:rsidR="008763A6" w:rsidRDefault="008763A6">
            <w:pPr>
              <w:pStyle w:val="ConsPlusNormal"/>
              <w:jc w:val="center"/>
            </w:pPr>
            <w:r>
              <w:t>1 870,9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3 344,6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4 679 627,9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компьютерная томография (сумма </w:t>
            </w:r>
            <w:hyperlink w:anchor="P2984">
              <w:r>
                <w:rPr>
                  <w:color w:val="0000FF"/>
                </w:rPr>
                <w:t>строк 39.3.1</w:t>
              </w:r>
            </w:hyperlink>
            <w:r>
              <w:t xml:space="preserve"> + </w:t>
            </w:r>
            <w:hyperlink w:anchor="P3414">
              <w:r>
                <w:rPr>
                  <w:color w:val="0000FF"/>
                </w:rPr>
                <w:t>53.3.1</w:t>
              </w:r>
            </w:hyperlink>
            <w:r>
              <w:t xml:space="preserve"> + </w:t>
            </w:r>
            <w:hyperlink w:anchor="P3914">
              <w:r>
                <w:rPr>
                  <w:color w:val="0000FF"/>
                </w:rPr>
                <w:t>69.3.1</w:t>
              </w:r>
            </w:hyperlink>
            <w:r>
              <w:t>)</w:t>
            </w:r>
          </w:p>
        </w:tc>
        <w:tc>
          <w:tcPr>
            <w:tcW w:w="1134" w:type="dxa"/>
          </w:tcPr>
          <w:p w:rsidR="008763A6" w:rsidRDefault="008763A6">
            <w:pPr>
              <w:pStyle w:val="ConsPlusNormal"/>
              <w:jc w:val="center"/>
            </w:pPr>
            <w:r>
              <w:t>23.3.1</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0,050465</w:t>
            </w:r>
          </w:p>
        </w:tc>
        <w:tc>
          <w:tcPr>
            <w:tcW w:w="1304" w:type="dxa"/>
          </w:tcPr>
          <w:p w:rsidR="008763A6" w:rsidRDefault="008763A6">
            <w:pPr>
              <w:pStyle w:val="ConsPlusNormal"/>
              <w:jc w:val="center"/>
            </w:pPr>
            <w:r>
              <w:t>2 923,7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147,5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206 436,6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магнитно-резонансная томография (сумма </w:t>
            </w:r>
            <w:hyperlink w:anchor="P2994">
              <w:r>
                <w:rPr>
                  <w:color w:val="0000FF"/>
                </w:rPr>
                <w:t>строк 39.3.2</w:t>
              </w:r>
            </w:hyperlink>
            <w:r>
              <w:t xml:space="preserve"> + </w:t>
            </w:r>
            <w:hyperlink w:anchor="P3424">
              <w:r>
                <w:rPr>
                  <w:color w:val="0000FF"/>
                </w:rPr>
                <w:t>53.3.2</w:t>
              </w:r>
            </w:hyperlink>
            <w:r>
              <w:t xml:space="preserve"> + </w:t>
            </w:r>
            <w:hyperlink w:anchor="P3924">
              <w:r>
                <w:rPr>
                  <w:color w:val="0000FF"/>
                </w:rPr>
                <w:t>69.3.2</w:t>
              </w:r>
            </w:hyperlink>
            <w:r>
              <w:t>)</w:t>
            </w:r>
          </w:p>
        </w:tc>
        <w:tc>
          <w:tcPr>
            <w:tcW w:w="1134" w:type="dxa"/>
          </w:tcPr>
          <w:p w:rsidR="008763A6" w:rsidRDefault="008763A6">
            <w:pPr>
              <w:pStyle w:val="ConsPlusNormal"/>
              <w:jc w:val="center"/>
            </w:pPr>
            <w:r>
              <w:t>23.3.2</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0,018179</w:t>
            </w:r>
          </w:p>
        </w:tc>
        <w:tc>
          <w:tcPr>
            <w:tcW w:w="1304" w:type="dxa"/>
          </w:tcPr>
          <w:p w:rsidR="008763A6" w:rsidRDefault="008763A6">
            <w:pPr>
              <w:pStyle w:val="ConsPlusNormal"/>
              <w:jc w:val="center"/>
            </w:pPr>
            <w:r>
              <w:t>3 992,2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72,6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101 541,6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ультразвуковое исследование сердечно-сосудистой системы (сумма </w:t>
            </w:r>
            <w:hyperlink w:anchor="P3004">
              <w:r>
                <w:rPr>
                  <w:color w:val="0000FF"/>
                </w:rPr>
                <w:t>строк 39.3.3</w:t>
              </w:r>
            </w:hyperlink>
            <w:r>
              <w:t xml:space="preserve"> + </w:t>
            </w:r>
            <w:hyperlink w:anchor="P3434">
              <w:r>
                <w:rPr>
                  <w:color w:val="0000FF"/>
                </w:rPr>
                <w:t>53.3.3</w:t>
              </w:r>
            </w:hyperlink>
            <w:r>
              <w:t xml:space="preserve"> + </w:t>
            </w:r>
            <w:hyperlink w:anchor="P3934">
              <w:r>
                <w:rPr>
                  <w:color w:val="0000FF"/>
                </w:rPr>
                <w:t>69.3.3</w:t>
              </w:r>
            </w:hyperlink>
            <w:r>
              <w:t>)</w:t>
            </w:r>
          </w:p>
        </w:tc>
        <w:tc>
          <w:tcPr>
            <w:tcW w:w="1134" w:type="dxa"/>
          </w:tcPr>
          <w:p w:rsidR="008763A6" w:rsidRDefault="008763A6">
            <w:pPr>
              <w:pStyle w:val="ConsPlusNormal"/>
              <w:jc w:val="center"/>
            </w:pPr>
            <w:r>
              <w:t>23.3.3</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0,09489</w:t>
            </w:r>
          </w:p>
        </w:tc>
        <w:tc>
          <w:tcPr>
            <w:tcW w:w="1304" w:type="dxa"/>
          </w:tcPr>
          <w:p w:rsidR="008763A6" w:rsidRDefault="008763A6">
            <w:pPr>
              <w:pStyle w:val="ConsPlusNormal"/>
              <w:jc w:val="center"/>
            </w:pPr>
            <w:r>
              <w:t>590,4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56,0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78 384,5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эндоскопическое диагностическое исследование (сумма </w:t>
            </w:r>
            <w:hyperlink w:anchor="P3014">
              <w:r>
                <w:rPr>
                  <w:color w:val="0000FF"/>
                </w:rPr>
                <w:t>строк 39.3.4</w:t>
              </w:r>
            </w:hyperlink>
            <w:r>
              <w:t xml:space="preserve"> + </w:t>
            </w:r>
            <w:hyperlink w:anchor="P3444">
              <w:r>
                <w:rPr>
                  <w:color w:val="0000FF"/>
                </w:rPr>
                <w:t>53.3.4</w:t>
              </w:r>
            </w:hyperlink>
            <w:r>
              <w:t xml:space="preserve"> + </w:t>
            </w:r>
            <w:hyperlink w:anchor="P3944">
              <w:r>
                <w:rPr>
                  <w:color w:val="0000FF"/>
                </w:rPr>
                <w:t>69.3.4</w:t>
              </w:r>
            </w:hyperlink>
            <w:r>
              <w:t>)</w:t>
            </w:r>
          </w:p>
        </w:tc>
        <w:tc>
          <w:tcPr>
            <w:tcW w:w="1134" w:type="dxa"/>
          </w:tcPr>
          <w:p w:rsidR="008763A6" w:rsidRDefault="008763A6">
            <w:pPr>
              <w:pStyle w:val="ConsPlusNormal"/>
              <w:jc w:val="center"/>
            </w:pPr>
            <w:r>
              <w:t>23.3.4</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0,030918</w:t>
            </w:r>
          </w:p>
        </w:tc>
        <w:tc>
          <w:tcPr>
            <w:tcW w:w="1304" w:type="dxa"/>
          </w:tcPr>
          <w:p w:rsidR="008763A6" w:rsidRDefault="008763A6">
            <w:pPr>
              <w:pStyle w:val="ConsPlusNormal"/>
              <w:jc w:val="center"/>
            </w:pPr>
            <w:r>
              <w:t>1 082,6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33,5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46 832,2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молекулярно-генетическое исследование с целью диагностики онкологических заболеваний (сумма </w:t>
            </w:r>
            <w:hyperlink w:anchor="P3024">
              <w:r>
                <w:rPr>
                  <w:color w:val="0000FF"/>
                </w:rPr>
                <w:t>строк 39.3.5</w:t>
              </w:r>
            </w:hyperlink>
            <w:r>
              <w:t xml:space="preserve"> + 535.3.5 + </w:t>
            </w:r>
            <w:hyperlink w:anchor="P3954">
              <w:r>
                <w:rPr>
                  <w:color w:val="0000FF"/>
                </w:rPr>
                <w:t>69.3.5</w:t>
              </w:r>
            </w:hyperlink>
            <w:r>
              <w:t>)</w:t>
            </w:r>
          </w:p>
        </w:tc>
        <w:tc>
          <w:tcPr>
            <w:tcW w:w="1134" w:type="dxa"/>
          </w:tcPr>
          <w:p w:rsidR="008763A6" w:rsidRDefault="008763A6">
            <w:pPr>
              <w:pStyle w:val="ConsPlusNormal"/>
              <w:jc w:val="center"/>
            </w:pPr>
            <w:r>
              <w:t>23.3.5</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0,00112</w:t>
            </w:r>
          </w:p>
        </w:tc>
        <w:tc>
          <w:tcPr>
            <w:tcW w:w="1304" w:type="dxa"/>
          </w:tcPr>
          <w:p w:rsidR="008763A6" w:rsidRDefault="008763A6">
            <w:pPr>
              <w:pStyle w:val="ConsPlusNormal"/>
              <w:jc w:val="center"/>
            </w:pPr>
            <w:r>
              <w:t>9 091,4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10,2</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14 246,2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патологоанатомическое исследование биопсийного (операционного) </w:t>
            </w:r>
            <w:r>
              <w:lastRenderedPageBreak/>
              <w:t xml:space="preserve">материала с целью диагностики онкологических заболеваний и подбора противоопухолевой лекарственной терапии (сумма </w:t>
            </w:r>
            <w:hyperlink w:anchor="P3034">
              <w:r>
                <w:rPr>
                  <w:color w:val="0000FF"/>
                </w:rPr>
                <w:t>строк 39.3.6</w:t>
              </w:r>
            </w:hyperlink>
            <w:r>
              <w:t xml:space="preserve"> + </w:t>
            </w:r>
            <w:hyperlink w:anchor="P3464">
              <w:r>
                <w:rPr>
                  <w:color w:val="0000FF"/>
                </w:rPr>
                <w:t>53.3.6</w:t>
              </w:r>
            </w:hyperlink>
            <w:r>
              <w:t xml:space="preserve"> + </w:t>
            </w:r>
            <w:hyperlink w:anchor="P3964">
              <w:r>
                <w:rPr>
                  <w:color w:val="0000FF"/>
                </w:rPr>
                <w:t>69.3.6</w:t>
              </w:r>
            </w:hyperlink>
            <w:r>
              <w:t>)</w:t>
            </w:r>
          </w:p>
        </w:tc>
        <w:tc>
          <w:tcPr>
            <w:tcW w:w="1134" w:type="dxa"/>
          </w:tcPr>
          <w:p w:rsidR="008763A6" w:rsidRDefault="008763A6">
            <w:pPr>
              <w:pStyle w:val="ConsPlusNormal"/>
              <w:jc w:val="center"/>
            </w:pPr>
            <w:r>
              <w:lastRenderedPageBreak/>
              <w:t>23.3.6</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0,015192</w:t>
            </w:r>
          </w:p>
        </w:tc>
        <w:tc>
          <w:tcPr>
            <w:tcW w:w="1304" w:type="dxa"/>
          </w:tcPr>
          <w:p w:rsidR="008763A6" w:rsidRDefault="008763A6">
            <w:pPr>
              <w:pStyle w:val="ConsPlusNormal"/>
              <w:jc w:val="center"/>
            </w:pPr>
            <w:r>
              <w:t>2 242,1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34,1</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47 655,8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тестирование на выявление новой коронавирусной инфекции (COVID-19) (сумма </w:t>
            </w:r>
            <w:hyperlink w:anchor="P3044">
              <w:r>
                <w:rPr>
                  <w:color w:val="0000FF"/>
                </w:rPr>
                <w:t>строк 39.3.7</w:t>
              </w:r>
            </w:hyperlink>
            <w:r>
              <w:t xml:space="preserve"> + </w:t>
            </w:r>
            <w:hyperlink w:anchor="P3474">
              <w:r>
                <w:rPr>
                  <w:color w:val="0000FF"/>
                </w:rPr>
                <w:t>53.3.7</w:t>
              </w:r>
            </w:hyperlink>
            <w:r>
              <w:t xml:space="preserve"> + </w:t>
            </w:r>
            <w:hyperlink w:anchor="P3974">
              <w:r>
                <w:rPr>
                  <w:color w:val="0000FF"/>
                </w:rPr>
                <w:t>69.3.7</w:t>
              </w:r>
            </w:hyperlink>
            <w:r>
              <w:t>)</w:t>
            </w:r>
          </w:p>
        </w:tc>
        <w:tc>
          <w:tcPr>
            <w:tcW w:w="1134" w:type="dxa"/>
          </w:tcPr>
          <w:p w:rsidR="008763A6" w:rsidRDefault="008763A6">
            <w:pPr>
              <w:pStyle w:val="ConsPlusNormal"/>
              <w:jc w:val="center"/>
            </w:pPr>
            <w:r>
              <w:t>23.3.7</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0,102779</w:t>
            </w:r>
          </w:p>
        </w:tc>
        <w:tc>
          <w:tcPr>
            <w:tcW w:w="1304" w:type="dxa"/>
          </w:tcPr>
          <w:p w:rsidR="008763A6" w:rsidRDefault="008763A6">
            <w:pPr>
              <w:pStyle w:val="ConsPlusNormal"/>
              <w:jc w:val="center"/>
            </w:pPr>
            <w:r>
              <w:t>434,0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44,6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62 410,5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2.1.4. Диспансерное наблюдение (сумма </w:t>
            </w:r>
            <w:hyperlink w:anchor="P3054">
              <w:r>
                <w:rPr>
                  <w:color w:val="0000FF"/>
                </w:rPr>
                <w:t>строк 39.4</w:t>
              </w:r>
            </w:hyperlink>
            <w:r>
              <w:t xml:space="preserve"> + </w:t>
            </w:r>
            <w:hyperlink w:anchor="P3484">
              <w:r>
                <w:rPr>
                  <w:color w:val="0000FF"/>
                </w:rPr>
                <w:t>53.4</w:t>
              </w:r>
            </w:hyperlink>
            <w:r>
              <w:t xml:space="preserve"> + </w:t>
            </w:r>
            <w:hyperlink w:anchor="P3984">
              <w:r>
                <w:rPr>
                  <w:color w:val="0000FF"/>
                </w:rPr>
                <w:t>69.4</w:t>
              </w:r>
            </w:hyperlink>
            <w:r>
              <w:t>), в том числе по поводу:</w:t>
            </w:r>
          </w:p>
        </w:tc>
        <w:tc>
          <w:tcPr>
            <w:tcW w:w="1134" w:type="dxa"/>
          </w:tcPr>
          <w:p w:rsidR="008763A6" w:rsidRDefault="008763A6">
            <w:pPr>
              <w:pStyle w:val="ConsPlusNormal"/>
              <w:jc w:val="center"/>
            </w:pPr>
            <w:r>
              <w:t>23.4</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0,261736</w:t>
            </w:r>
          </w:p>
        </w:tc>
        <w:tc>
          <w:tcPr>
            <w:tcW w:w="1304" w:type="dxa"/>
          </w:tcPr>
          <w:p w:rsidR="008763A6" w:rsidRDefault="008763A6">
            <w:pPr>
              <w:pStyle w:val="ConsPlusNormal"/>
              <w:jc w:val="center"/>
            </w:pPr>
            <w:r>
              <w:t>2 229,9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583,6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816 609,5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онкологических </w:t>
            </w:r>
            <w:r>
              <w:lastRenderedPageBreak/>
              <w:t>заболеваний</w:t>
            </w:r>
          </w:p>
        </w:tc>
        <w:tc>
          <w:tcPr>
            <w:tcW w:w="1134" w:type="dxa"/>
          </w:tcPr>
          <w:p w:rsidR="008763A6" w:rsidRDefault="008763A6">
            <w:pPr>
              <w:pStyle w:val="ConsPlusNormal"/>
              <w:jc w:val="center"/>
            </w:pPr>
            <w:r>
              <w:lastRenderedPageBreak/>
              <w:t>23.4.1</w:t>
            </w:r>
          </w:p>
        </w:tc>
        <w:tc>
          <w:tcPr>
            <w:tcW w:w="1247" w:type="dxa"/>
          </w:tcPr>
          <w:p w:rsidR="008763A6" w:rsidRDefault="008763A6">
            <w:pPr>
              <w:pStyle w:val="ConsPlusNormal"/>
              <w:jc w:val="center"/>
            </w:pPr>
            <w:r>
              <w:t>комплекс</w:t>
            </w:r>
            <w:r>
              <w:lastRenderedPageBreak/>
              <w:t>ное посещение</w:t>
            </w:r>
          </w:p>
        </w:tc>
        <w:tc>
          <w:tcPr>
            <w:tcW w:w="1134" w:type="dxa"/>
          </w:tcPr>
          <w:p w:rsidR="008763A6" w:rsidRDefault="008763A6">
            <w:pPr>
              <w:pStyle w:val="ConsPlusNormal"/>
              <w:jc w:val="center"/>
            </w:pPr>
            <w:r>
              <w:lastRenderedPageBreak/>
              <w:t>0,04505</w:t>
            </w:r>
          </w:p>
        </w:tc>
        <w:tc>
          <w:tcPr>
            <w:tcW w:w="1304" w:type="dxa"/>
          </w:tcPr>
          <w:p w:rsidR="008763A6" w:rsidRDefault="008763A6">
            <w:pPr>
              <w:pStyle w:val="ConsPlusNormal"/>
              <w:jc w:val="center"/>
            </w:pPr>
            <w:r>
              <w:t>3 142,3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141,6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198 062,3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сахарного диабета</w:t>
            </w:r>
          </w:p>
        </w:tc>
        <w:tc>
          <w:tcPr>
            <w:tcW w:w="1134" w:type="dxa"/>
          </w:tcPr>
          <w:p w:rsidR="008763A6" w:rsidRDefault="008763A6">
            <w:pPr>
              <w:pStyle w:val="ConsPlusNormal"/>
              <w:jc w:val="center"/>
            </w:pPr>
            <w:r>
              <w:t>23.4.2</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0,0598</w:t>
            </w:r>
          </w:p>
        </w:tc>
        <w:tc>
          <w:tcPr>
            <w:tcW w:w="1304" w:type="dxa"/>
          </w:tcPr>
          <w:p w:rsidR="008763A6" w:rsidRDefault="008763A6">
            <w:pPr>
              <w:pStyle w:val="ConsPlusNormal"/>
              <w:jc w:val="center"/>
            </w:pPr>
            <w:r>
              <w:t>1 186,4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70,9</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99 264,9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1134" w:type="dxa"/>
          </w:tcPr>
          <w:p w:rsidR="008763A6" w:rsidRDefault="008763A6">
            <w:pPr>
              <w:pStyle w:val="ConsPlusNormal"/>
              <w:jc w:val="center"/>
            </w:pPr>
            <w:r>
              <w:t>23.4.3</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0,12521</w:t>
            </w:r>
          </w:p>
        </w:tc>
        <w:tc>
          <w:tcPr>
            <w:tcW w:w="1304" w:type="dxa"/>
          </w:tcPr>
          <w:p w:rsidR="008763A6" w:rsidRDefault="008763A6">
            <w:pPr>
              <w:pStyle w:val="ConsPlusNormal"/>
              <w:jc w:val="center"/>
            </w:pPr>
            <w:r>
              <w:t>2 638,1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330,3</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462 163,5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(сумма </w:t>
            </w:r>
            <w:hyperlink w:anchor="P3094">
              <w:r>
                <w:rPr>
                  <w:color w:val="0000FF"/>
                </w:rPr>
                <w:t>строк 40</w:t>
              </w:r>
            </w:hyperlink>
            <w:r>
              <w:t xml:space="preserve"> + </w:t>
            </w:r>
            <w:hyperlink w:anchor="P3524">
              <w:r>
                <w:rPr>
                  <w:color w:val="0000FF"/>
                </w:rPr>
                <w:t>54</w:t>
              </w:r>
            </w:hyperlink>
            <w:r>
              <w:t xml:space="preserve"> + </w:t>
            </w:r>
            <w:hyperlink w:anchor="P4024">
              <w:r>
                <w:rPr>
                  <w:color w:val="0000FF"/>
                </w:rPr>
                <w:t>70</w:t>
              </w:r>
            </w:hyperlink>
            <w:r>
              <w:t>), в том числе:</w:t>
            </w:r>
          </w:p>
        </w:tc>
        <w:tc>
          <w:tcPr>
            <w:tcW w:w="1134" w:type="dxa"/>
          </w:tcPr>
          <w:p w:rsidR="008763A6" w:rsidRDefault="008763A6">
            <w:pPr>
              <w:pStyle w:val="ConsPlusNormal"/>
              <w:jc w:val="center"/>
            </w:pPr>
            <w:bookmarkStart w:id="19" w:name="P2593"/>
            <w:bookmarkEnd w:id="19"/>
            <w:r>
              <w:t>24</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2.2.1. Медицинская помощь по профилю "онкология" (сумму </w:t>
            </w:r>
            <w:hyperlink w:anchor="P3104">
              <w:r>
                <w:rPr>
                  <w:color w:val="0000FF"/>
                </w:rPr>
                <w:t>строк 40.1</w:t>
              </w:r>
            </w:hyperlink>
            <w:r>
              <w:t xml:space="preserve"> + </w:t>
            </w:r>
            <w:hyperlink w:anchor="P3534">
              <w:r>
                <w:rPr>
                  <w:color w:val="0000FF"/>
                </w:rPr>
                <w:t>54.1</w:t>
              </w:r>
            </w:hyperlink>
            <w:r>
              <w:t xml:space="preserve"> + </w:t>
            </w:r>
            <w:hyperlink w:anchor="P4034">
              <w:r>
                <w:rPr>
                  <w:color w:val="0000FF"/>
                </w:rPr>
                <w:t>70.1</w:t>
              </w:r>
            </w:hyperlink>
            <w:r>
              <w:t>)</w:t>
            </w:r>
          </w:p>
        </w:tc>
        <w:tc>
          <w:tcPr>
            <w:tcW w:w="1134" w:type="dxa"/>
          </w:tcPr>
          <w:p w:rsidR="008763A6" w:rsidRDefault="008763A6">
            <w:pPr>
              <w:pStyle w:val="ConsPlusNormal"/>
              <w:jc w:val="center"/>
            </w:pPr>
            <w:bookmarkStart w:id="20" w:name="P2603"/>
            <w:bookmarkEnd w:id="20"/>
            <w:r>
              <w:lastRenderedPageBreak/>
              <w:t>24.1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2.2.2. При экстракорпоральном оплодотворении (сумма </w:t>
            </w:r>
            <w:hyperlink w:anchor="P3114">
              <w:r>
                <w:rPr>
                  <w:color w:val="0000FF"/>
                </w:rPr>
                <w:t>строк 40.2</w:t>
              </w:r>
            </w:hyperlink>
            <w:r>
              <w:t xml:space="preserve"> + </w:t>
            </w:r>
            <w:hyperlink w:anchor="P3544">
              <w:r>
                <w:rPr>
                  <w:color w:val="0000FF"/>
                </w:rPr>
                <w:t>54.2</w:t>
              </w:r>
            </w:hyperlink>
            <w:r>
              <w:t xml:space="preserve"> + </w:t>
            </w:r>
            <w:hyperlink w:anchor="P4044">
              <w:r>
                <w:rPr>
                  <w:color w:val="0000FF"/>
                </w:rPr>
                <w:t>70.2</w:t>
              </w:r>
            </w:hyperlink>
            <w:r>
              <w:t>)</w:t>
            </w:r>
          </w:p>
        </w:tc>
        <w:tc>
          <w:tcPr>
            <w:tcW w:w="1134" w:type="dxa"/>
          </w:tcPr>
          <w:p w:rsidR="008763A6" w:rsidRDefault="008763A6">
            <w:pPr>
              <w:pStyle w:val="ConsPlusNormal"/>
              <w:jc w:val="center"/>
            </w:pPr>
            <w:bookmarkStart w:id="21" w:name="P2613"/>
            <w:bookmarkEnd w:id="21"/>
            <w:r>
              <w:t>24.2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2.2.3. Медицинскую помощь больным с вирусным гепатитом C (сумма </w:t>
            </w:r>
            <w:hyperlink w:anchor="P3124">
              <w:r>
                <w:rPr>
                  <w:color w:val="0000FF"/>
                </w:rPr>
                <w:t>строк 40.3</w:t>
              </w:r>
            </w:hyperlink>
            <w:r>
              <w:t xml:space="preserve"> + </w:t>
            </w:r>
            <w:hyperlink w:anchor="P3554">
              <w:r>
                <w:rPr>
                  <w:color w:val="0000FF"/>
                </w:rPr>
                <w:t>54.3</w:t>
              </w:r>
            </w:hyperlink>
            <w:r>
              <w:t xml:space="preserve"> + </w:t>
            </w:r>
            <w:hyperlink w:anchor="P4054">
              <w:r>
                <w:rPr>
                  <w:color w:val="0000FF"/>
                </w:rPr>
                <w:t>70.3</w:t>
              </w:r>
            </w:hyperlink>
            <w:r>
              <w:t>)</w:t>
            </w:r>
          </w:p>
        </w:tc>
        <w:tc>
          <w:tcPr>
            <w:tcW w:w="1134" w:type="dxa"/>
          </w:tcPr>
          <w:p w:rsidR="008763A6" w:rsidRDefault="008763A6">
            <w:pPr>
              <w:pStyle w:val="ConsPlusNormal"/>
              <w:jc w:val="center"/>
            </w:pPr>
            <w:bookmarkStart w:id="22" w:name="P2623"/>
            <w:bookmarkEnd w:id="22"/>
            <w:r>
              <w:t>24.3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w:t>
            </w:r>
            <w:r>
              <w:lastRenderedPageBreak/>
              <w:t xml:space="preserve">реабилитации (сумма </w:t>
            </w:r>
            <w:hyperlink w:anchor="P2593">
              <w:r>
                <w:rPr>
                  <w:color w:val="0000FF"/>
                </w:rPr>
                <w:t>строк 24</w:t>
              </w:r>
            </w:hyperlink>
            <w:r>
              <w:t xml:space="preserve"> + </w:t>
            </w:r>
            <w:hyperlink w:anchor="P2683">
              <w:r>
                <w:rPr>
                  <w:color w:val="0000FF"/>
                </w:rPr>
                <w:t>27</w:t>
              </w:r>
            </w:hyperlink>
            <w:r>
              <w:t>), в том числе:</w:t>
            </w:r>
          </w:p>
        </w:tc>
        <w:tc>
          <w:tcPr>
            <w:tcW w:w="1134" w:type="dxa"/>
          </w:tcPr>
          <w:p w:rsidR="008763A6" w:rsidRDefault="008763A6">
            <w:pPr>
              <w:pStyle w:val="ConsPlusNormal"/>
              <w:jc w:val="center"/>
            </w:pPr>
            <w:r>
              <w:lastRenderedPageBreak/>
              <w:t>25</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0,070478</w:t>
            </w:r>
          </w:p>
        </w:tc>
        <w:tc>
          <w:tcPr>
            <w:tcW w:w="1304" w:type="dxa"/>
          </w:tcPr>
          <w:p w:rsidR="008763A6" w:rsidRDefault="008763A6">
            <w:pPr>
              <w:pStyle w:val="ConsPlusNormal"/>
              <w:jc w:val="center"/>
            </w:pPr>
            <w:r>
              <w:t>26 709,9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1 882,5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2 633 836,5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3.1. Для медицинской помощи по профилю "онкология", в том числе: (сумма </w:t>
            </w:r>
            <w:hyperlink w:anchor="P2603">
              <w:r>
                <w:rPr>
                  <w:color w:val="0000FF"/>
                </w:rPr>
                <w:t>строк 24.1</w:t>
              </w:r>
            </w:hyperlink>
            <w:r>
              <w:t xml:space="preserve"> + </w:t>
            </w:r>
            <w:hyperlink w:anchor="P2693">
              <w:r>
                <w:rPr>
                  <w:color w:val="0000FF"/>
                </w:rPr>
                <w:t>27.1</w:t>
              </w:r>
            </w:hyperlink>
            <w:r>
              <w:t>)</w:t>
            </w:r>
          </w:p>
        </w:tc>
        <w:tc>
          <w:tcPr>
            <w:tcW w:w="1134" w:type="dxa"/>
          </w:tcPr>
          <w:p w:rsidR="008763A6" w:rsidRDefault="008763A6">
            <w:pPr>
              <w:pStyle w:val="ConsPlusNormal"/>
              <w:jc w:val="center"/>
            </w:pPr>
            <w:r>
              <w:t>25.1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0,010964</w:t>
            </w:r>
          </w:p>
        </w:tc>
        <w:tc>
          <w:tcPr>
            <w:tcW w:w="1304" w:type="dxa"/>
          </w:tcPr>
          <w:p w:rsidR="008763A6" w:rsidRDefault="008763A6">
            <w:pPr>
              <w:pStyle w:val="ConsPlusNormal"/>
              <w:jc w:val="center"/>
            </w:pPr>
            <w:r>
              <w:t>77 288,4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847,4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1 185 604,1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3.2. Для медицинской помощи при экстракорпоральном оплодотворении: (сумма </w:t>
            </w:r>
            <w:hyperlink w:anchor="P2613">
              <w:r>
                <w:rPr>
                  <w:color w:val="0000FF"/>
                </w:rPr>
                <w:t>строк 24.2</w:t>
              </w:r>
            </w:hyperlink>
            <w:r>
              <w:t xml:space="preserve"> + </w:t>
            </w:r>
            <w:hyperlink w:anchor="P2703">
              <w:r>
                <w:rPr>
                  <w:color w:val="0000FF"/>
                </w:rPr>
                <w:t>27.2</w:t>
              </w:r>
            </w:hyperlink>
            <w:r>
              <w:t>)</w:t>
            </w:r>
          </w:p>
        </w:tc>
        <w:tc>
          <w:tcPr>
            <w:tcW w:w="1134" w:type="dxa"/>
          </w:tcPr>
          <w:p w:rsidR="008763A6" w:rsidRDefault="008763A6">
            <w:pPr>
              <w:pStyle w:val="ConsPlusNormal"/>
              <w:jc w:val="center"/>
            </w:pPr>
            <w:r>
              <w:t>25.2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0,0003538</w:t>
            </w:r>
          </w:p>
        </w:tc>
        <w:tc>
          <w:tcPr>
            <w:tcW w:w="1304" w:type="dxa"/>
          </w:tcPr>
          <w:p w:rsidR="008763A6" w:rsidRDefault="008763A6">
            <w:pPr>
              <w:pStyle w:val="ConsPlusNormal"/>
              <w:jc w:val="center"/>
            </w:pPr>
            <w:r>
              <w:t>108 426,4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38,4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53 671,1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3.3. Медицинскую помощь больным с вирусным гепатитом C (сумма </w:t>
            </w:r>
            <w:hyperlink w:anchor="P2623">
              <w:r>
                <w:rPr>
                  <w:color w:val="0000FF"/>
                </w:rPr>
                <w:t>строк 24.3</w:t>
              </w:r>
            </w:hyperlink>
            <w:r>
              <w:t xml:space="preserve"> + </w:t>
            </w:r>
            <w:hyperlink w:anchor="P2713">
              <w:r>
                <w:rPr>
                  <w:color w:val="0000FF"/>
                </w:rPr>
                <w:t>27.3</w:t>
              </w:r>
            </w:hyperlink>
            <w:r>
              <w:t>)</w:t>
            </w:r>
          </w:p>
        </w:tc>
        <w:tc>
          <w:tcPr>
            <w:tcW w:w="1134" w:type="dxa"/>
          </w:tcPr>
          <w:p w:rsidR="008763A6" w:rsidRDefault="008763A6">
            <w:pPr>
              <w:pStyle w:val="ConsPlusNormal"/>
              <w:jc w:val="center"/>
            </w:pPr>
            <w:r>
              <w:t>25.3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0,000277</w:t>
            </w:r>
          </w:p>
        </w:tc>
        <w:tc>
          <w:tcPr>
            <w:tcW w:w="1304" w:type="dxa"/>
          </w:tcPr>
          <w:p w:rsidR="008763A6" w:rsidRDefault="008763A6">
            <w:pPr>
              <w:pStyle w:val="ConsPlusNormal"/>
              <w:jc w:val="center"/>
            </w:pPr>
            <w:r>
              <w:t>142 711,1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39,5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55 229,2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 Специализированная, включая высокотехнологичную, медицинская помощь, в том числе:</w:t>
            </w:r>
          </w:p>
        </w:tc>
        <w:tc>
          <w:tcPr>
            <w:tcW w:w="1134" w:type="dxa"/>
          </w:tcPr>
          <w:p w:rsidR="008763A6" w:rsidRDefault="008763A6">
            <w:pPr>
              <w:pStyle w:val="ConsPlusNormal"/>
              <w:jc w:val="center"/>
            </w:pPr>
            <w:r>
              <w:t>26</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 В условиях дневных стационаров, за исключением медицинской реабилитации (сумма </w:t>
            </w:r>
            <w:hyperlink w:anchor="P3184">
              <w:r>
                <w:rPr>
                  <w:color w:val="0000FF"/>
                </w:rPr>
                <w:t>строк 43</w:t>
              </w:r>
            </w:hyperlink>
            <w:r>
              <w:t xml:space="preserve"> + </w:t>
            </w:r>
            <w:hyperlink w:anchor="P3614">
              <w:r>
                <w:rPr>
                  <w:color w:val="0000FF"/>
                </w:rPr>
                <w:t>57</w:t>
              </w:r>
            </w:hyperlink>
            <w:r>
              <w:t xml:space="preserve"> + </w:t>
            </w:r>
            <w:hyperlink w:anchor="P4114">
              <w:r>
                <w:rPr>
                  <w:color w:val="0000FF"/>
                </w:rPr>
                <w:t>73</w:t>
              </w:r>
            </w:hyperlink>
            <w:r>
              <w:t>), включая:</w:t>
            </w:r>
          </w:p>
        </w:tc>
        <w:tc>
          <w:tcPr>
            <w:tcW w:w="1134" w:type="dxa"/>
          </w:tcPr>
          <w:p w:rsidR="008763A6" w:rsidRDefault="008763A6">
            <w:pPr>
              <w:pStyle w:val="ConsPlusNormal"/>
              <w:jc w:val="center"/>
            </w:pPr>
            <w:bookmarkStart w:id="23" w:name="P2683"/>
            <w:bookmarkEnd w:id="23"/>
            <w:r>
              <w:t>27</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4.1.1. Медицинскую помощь по профилю "онкология" (сумма </w:t>
            </w:r>
            <w:hyperlink w:anchor="P3194">
              <w:r>
                <w:rPr>
                  <w:color w:val="0000FF"/>
                </w:rPr>
                <w:t>строк 43.1</w:t>
              </w:r>
            </w:hyperlink>
            <w:r>
              <w:t xml:space="preserve"> + </w:t>
            </w:r>
            <w:hyperlink w:anchor="P3624">
              <w:r>
                <w:rPr>
                  <w:color w:val="0000FF"/>
                </w:rPr>
                <w:t>57.1</w:t>
              </w:r>
            </w:hyperlink>
            <w:r>
              <w:t xml:space="preserve"> + </w:t>
            </w:r>
            <w:hyperlink w:anchor="P4124">
              <w:r>
                <w:rPr>
                  <w:color w:val="0000FF"/>
                </w:rPr>
                <w:t>73.1</w:t>
              </w:r>
            </w:hyperlink>
            <w:r>
              <w:t>):</w:t>
            </w:r>
          </w:p>
        </w:tc>
        <w:tc>
          <w:tcPr>
            <w:tcW w:w="1134" w:type="dxa"/>
          </w:tcPr>
          <w:p w:rsidR="008763A6" w:rsidRDefault="008763A6">
            <w:pPr>
              <w:pStyle w:val="ConsPlusNormal"/>
              <w:jc w:val="center"/>
            </w:pPr>
            <w:bookmarkStart w:id="24" w:name="P2693"/>
            <w:bookmarkEnd w:id="24"/>
            <w:r>
              <w:t>27.1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4.1.2. Медицинскую помощь при </w:t>
            </w:r>
            <w:r>
              <w:lastRenderedPageBreak/>
              <w:t xml:space="preserve">экстракорпоральном оплодотворении (сумма </w:t>
            </w:r>
            <w:hyperlink w:anchor="P3204">
              <w:r>
                <w:rPr>
                  <w:color w:val="0000FF"/>
                </w:rPr>
                <w:t>строк 43.2</w:t>
              </w:r>
            </w:hyperlink>
            <w:r>
              <w:t xml:space="preserve"> + </w:t>
            </w:r>
            <w:hyperlink w:anchor="P3634">
              <w:r>
                <w:rPr>
                  <w:color w:val="0000FF"/>
                </w:rPr>
                <w:t>57.2</w:t>
              </w:r>
            </w:hyperlink>
            <w:r>
              <w:t xml:space="preserve"> + </w:t>
            </w:r>
            <w:hyperlink w:anchor="P4134">
              <w:r>
                <w:rPr>
                  <w:color w:val="0000FF"/>
                </w:rPr>
                <w:t>73.2</w:t>
              </w:r>
            </w:hyperlink>
            <w:r>
              <w:t>)</w:t>
            </w:r>
          </w:p>
        </w:tc>
        <w:tc>
          <w:tcPr>
            <w:tcW w:w="1134" w:type="dxa"/>
          </w:tcPr>
          <w:p w:rsidR="008763A6" w:rsidRDefault="008763A6">
            <w:pPr>
              <w:pStyle w:val="ConsPlusNormal"/>
              <w:jc w:val="center"/>
            </w:pPr>
            <w:bookmarkStart w:id="25" w:name="P2703"/>
            <w:bookmarkEnd w:id="25"/>
            <w:r>
              <w:lastRenderedPageBreak/>
              <w:t>27.2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4.1.3. Медицинскую помощь больным с вирусным гепатитом C (сумма </w:t>
            </w:r>
            <w:hyperlink w:anchor="P3214">
              <w:r>
                <w:rPr>
                  <w:color w:val="0000FF"/>
                </w:rPr>
                <w:t>строк 43.3</w:t>
              </w:r>
            </w:hyperlink>
            <w:r>
              <w:t xml:space="preserve"> + </w:t>
            </w:r>
            <w:hyperlink w:anchor="P3644">
              <w:r>
                <w:rPr>
                  <w:color w:val="0000FF"/>
                </w:rPr>
                <w:t>57.3</w:t>
              </w:r>
            </w:hyperlink>
            <w:r>
              <w:t xml:space="preserve"> + </w:t>
            </w:r>
            <w:hyperlink w:anchor="P4144">
              <w:r>
                <w:rPr>
                  <w:color w:val="0000FF"/>
                </w:rPr>
                <w:t>73.3</w:t>
              </w:r>
            </w:hyperlink>
            <w:r>
              <w:t>)</w:t>
            </w:r>
          </w:p>
        </w:tc>
        <w:tc>
          <w:tcPr>
            <w:tcW w:w="1134" w:type="dxa"/>
          </w:tcPr>
          <w:p w:rsidR="008763A6" w:rsidRDefault="008763A6">
            <w:pPr>
              <w:pStyle w:val="ConsPlusNormal"/>
              <w:jc w:val="center"/>
            </w:pPr>
            <w:bookmarkStart w:id="26" w:name="P2713"/>
            <w:bookmarkEnd w:id="26"/>
            <w:r>
              <w:t>27.3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 В условиях круглосуточного стационара, за исключением медицинской реабилитации (сумма </w:t>
            </w:r>
            <w:hyperlink w:anchor="P3224">
              <w:r>
                <w:rPr>
                  <w:color w:val="0000FF"/>
                </w:rPr>
                <w:t>строк 44</w:t>
              </w:r>
            </w:hyperlink>
            <w:r>
              <w:t xml:space="preserve"> + </w:t>
            </w:r>
            <w:hyperlink w:anchor="P3654">
              <w:r>
                <w:rPr>
                  <w:color w:val="0000FF"/>
                </w:rPr>
                <w:t>58</w:t>
              </w:r>
            </w:hyperlink>
            <w:r>
              <w:t xml:space="preserve"> + </w:t>
            </w:r>
            <w:hyperlink w:anchor="P4154">
              <w:r>
                <w:rPr>
                  <w:color w:val="0000FF"/>
                </w:rPr>
                <w:t>74</w:t>
              </w:r>
            </w:hyperlink>
            <w:r>
              <w:t>), в том числе:</w:t>
            </w:r>
          </w:p>
        </w:tc>
        <w:tc>
          <w:tcPr>
            <w:tcW w:w="1134" w:type="dxa"/>
          </w:tcPr>
          <w:p w:rsidR="008763A6" w:rsidRDefault="008763A6">
            <w:pPr>
              <w:pStyle w:val="ConsPlusNormal"/>
              <w:jc w:val="center"/>
            </w:pPr>
            <w:r>
              <w:t>28</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0,170758</w:t>
            </w:r>
          </w:p>
        </w:tc>
        <w:tc>
          <w:tcPr>
            <w:tcW w:w="1304" w:type="dxa"/>
          </w:tcPr>
          <w:p w:rsidR="008763A6" w:rsidRDefault="008763A6">
            <w:pPr>
              <w:pStyle w:val="ConsPlusNormal"/>
              <w:jc w:val="center"/>
            </w:pPr>
            <w:r>
              <w:t>43 084,5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7 357,0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10 293 621,8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4.2.1. Медицинская помощь по профилю "онкология" </w:t>
            </w:r>
            <w:r>
              <w:lastRenderedPageBreak/>
              <w:t xml:space="preserve">(сумма </w:t>
            </w:r>
            <w:hyperlink w:anchor="P3234">
              <w:r>
                <w:rPr>
                  <w:color w:val="0000FF"/>
                </w:rPr>
                <w:t>строк 44.1</w:t>
              </w:r>
            </w:hyperlink>
            <w:r>
              <w:t xml:space="preserve"> + </w:t>
            </w:r>
            <w:hyperlink w:anchor="P3664">
              <w:r>
                <w:rPr>
                  <w:color w:val="0000FF"/>
                </w:rPr>
                <w:t>58.1</w:t>
              </w:r>
            </w:hyperlink>
            <w:r>
              <w:t xml:space="preserve"> + </w:t>
            </w:r>
            <w:hyperlink w:anchor="P4164">
              <w:r>
                <w:rPr>
                  <w:color w:val="0000FF"/>
                </w:rPr>
                <w:t>74.1</w:t>
              </w:r>
            </w:hyperlink>
            <w:r>
              <w:t>)</w:t>
            </w:r>
          </w:p>
        </w:tc>
        <w:tc>
          <w:tcPr>
            <w:tcW w:w="1134" w:type="dxa"/>
          </w:tcPr>
          <w:p w:rsidR="008763A6" w:rsidRDefault="008763A6">
            <w:pPr>
              <w:pStyle w:val="ConsPlusNormal"/>
              <w:jc w:val="center"/>
            </w:pPr>
            <w:r>
              <w:lastRenderedPageBreak/>
              <w:t>28.1</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0,008926</w:t>
            </w:r>
          </w:p>
        </w:tc>
        <w:tc>
          <w:tcPr>
            <w:tcW w:w="1304" w:type="dxa"/>
          </w:tcPr>
          <w:p w:rsidR="008763A6" w:rsidRDefault="008763A6">
            <w:pPr>
              <w:pStyle w:val="ConsPlusNormal"/>
              <w:jc w:val="center"/>
            </w:pPr>
            <w:r>
              <w:t>94 365,2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842,3</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1 178 527,0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4.2.2 Высокотехнологичная медицинская помощь (сумма </w:t>
            </w:r>
            <w:hyperlink w:anchor="P3244">
              <w:r>
                <w:rPr>
                  <w:color w:val="0000FF"/>
                </w:rPr>
                <w:t>строк 44.2</w:t>
              </w:r>
            </w:hyperlink>
            <w:r>
              <w:t xml:space="preserve"> + </w:t>
            </w:r>
            <w:hyperlink w:anchor="P3674">
              <w:r>
                <w:rPr>
                  <w:color w:val="0000FF"/>
                </w:rPr>
                <w:t>58.2</w:t>
              </w:r>
            </w:hyperlink>
            <w:r>
              <w:t xml:space="preserve"> + </w:t>
            </w:r>
            <w:hyperlink w:anchor="P4174">
              <w:r>
                <w:rPr>
                  <w:color w:val="0000FF"/>
                </w:rPr>
                <w:t>74.2</w:t>
              </w:r>
            </w:hyperlink>
            <w:r>
              <w:t>)</w:t>
            </w:r>
          </w:p>
        </w:tc>
        <w:tc>
          <w:tcPr>
            <w:tcW w:w="1134" w:type="dxa"/>
          </w:tcPr>
          <w:p w:rsidR="008763A6" w:rsidRDefault="008763A6">
            <w:pPr>
              <w:pStyle w:val="ConsPlusNormal"/>
              <w:jc w:val="center"/>
            </w:pPr>
            <w:r>
              <w:t>28.2</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0,004983</w:t>
            </w:r>
          </w:p>
        </w:tc>
        <w:tc>
          <w:tcPr>
            <w:tcW w:w="1304" w:type="dxa"/>
          </w:tcPr>
          <w:p w:rsidR="008763A6" w:rsidRDefault="008763A6">
            <w:pPr>
              <w:pStyle w:val="ConsPlusNormal"/>
              <w:jc w:val="center"/>
            </w:pPr>
            <w:r>
              <w:t>212 722,5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1 060,0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1 483 101,3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1134" w:type="dxa"/>
          </w:tcPr>
          <w:p w:rsidR="008763A6" w:rsidRDefault="008763A6">
            <w:pPr>
              <w:pStyle w:val="ConsPlusNormal"/>
              <w:jc w:val="center"/>
            </w:pPr>
            <w:r>
              <w:t>29</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388,5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543 520,1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5.1. В амбулаторных условиях (сумма </w:t>
            </w:r>
            <w:hyperlink w:anchor="P3264">
              <w:r>
                <w:rPr>
                  <w:color w:val="0000FF"/>
                </w:rPr>
                <w:t>строк 46</w:t>
              </w:r>
            </w:hyperlink>
            <w:r>
              <w:t xml:space="preserve"> + </w:t>
            </w:r>
            <w:hyperlink w:anchor="P3694">
              <w:r>
                <w:rPr>
                  <w:color w:val="0000FF"/>
                </w:rPr>
                <w:t>60</w:t>
              </w:r>
            </w:hyperlink>
            <w:r>
              <w:t xml:space="preserve"> + </w:t>
            </w:r>
            <w:hyperlink w:anchor="P4194">
              <w:r>
                <w:rPr>
                  <w:color w:val="0000FF"/>
                </w:rPr>
                <w:t>76</w:t>
              </w:r>
            </w:hyperlink>
            <w:r>
              <w:t>)</w:t>
            </w:r>
          </w:p>
        </w:tc>
        <w:tc>
          <w:tcPr>
            <w:tcW w:w="1134" w:type="dxa"/>
          </w:tcPr>
          <w:p w:rsidR="008763A6" w:rsidRDefault="008763A6">
            <w:pPr>
              <w:pStyle w:val="ConsPlusNormal"/>
              <w:jc w:val="center"/>
            </w:pPr>
            <w:r>
              <w:t>30</w:t>
            </w:r>
          </w:p>
        </w:tc>
        <w:tc>
          <w:tcPr>
            <w:tcW w:w="1247" w:type="dxa"/>
          </w:tcPr>
          <w:p w:rsidR="008763A6" w:rsidRDefault="008763A6">
            <w:pPr>
              <w:pStyle w:val="ConsPlusNormal"/>
              <w:jc w:val="center"/>
            </w:pPr>
            <w:r>
              <w:t>комплексные посещения</w:t>
            </w:r>
          </w:p>
        </w:tc>
        <w:tc>
          <w:tcPr>
            <w:tcW w:w="1134" w:type="dxa"/>
          </w:tcPr>
          <w:p w:rsidR="008763A6" w:rsidRDefault="008763A6">
            <w:pPr>
              <w:pStyle w:val="ConsPlusNormal"/>
              <w:jc w:val="center"/>
            </w:pPr>
            <w:r>
              <w:t>0,003116</w:t>
            </w:r>
          </w:p>
        </w:tc>
        <w:tc>
          <w:tcPr>
            <w:tcW w:w="1304" w:type="dxa"/>
          </w:tcPr>
          <w:p w:rsidR="008763A6" w:rsidRDefault="008763A6">
            <w:pPr>
              <w:pStyle w:val="ConsPlusNormal"/>
              <w:jc w:val="center"/>
            </w:pPr>
            <w:r>
              <w:t>21 618,9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67,4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94 236,8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3274">
              <w:r>
                <w:rPr>
                  <w:color w:val="0000FF"/>
                </w:rPr>
                <w:t>строк 47</w:t>
              </w:r>
            </w:hyperlink>
            <w:r>
              <w:t xml:space="preserve"> + </w:t>
            </w:r>
            <w:hyperlink w:anchor="P3704">
              <w:r>
                <w:rPr>
                  <w:color w:val="0000FF"/>
                </w:rPr>
                <w:t>61</w:t>
              </w:r>
            </w:hyperlink>
            <w:r>
              <w:t xml:space="preserve"> + </w:t>
            </w:r>
            <w:hyperlink w:anchor="P4204">
              <w:r>
                <w:rPr>
                  <w:color w:val="0000FF"/>
                </w:rPr>
                <w:t>77</w:t>
              </w:r>
            </w:hyperlink>
            <w:r>
              <w:t>)</w:t>
            </w:r>
          </w:p>
        </w:tc>
        <w:tc>
          <w:tcPr>
            <w:tcW w:w="1134" w:type="dxa"/>
          </w:tcPr>
          <w:p w:rsidR="008763A6" w:rsidRDefault="008763A6">
            <w:pPr>
              <w:pStyle w:val="ConsPlusNormal"/>
              <w:jc w:val="center"/>
            </w:pPr>
            <w:r>
              <w:lastRenderedPageBreak/>
              <w:t>31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0,002601</w:t>
            </w:r>
          </w:p>
        </w:tc>
        <w:tc>
          <w:tcPr>
            <w:tcW w:w="1304" w:type="dxa"/>
          </w:tcPr>
          <w:p w:rsidR="008763A6" w:rsidRDefault="008763A6">
            <w:pPr>
              <w:pStyle w:val="ConsPlusNormal"/>
              <w:jc w:val="center"/>
            </w:pPr>
            <w:r>
              <w:t>25 430,6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66,1</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92 542,0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3284">
              <w:r>
                <w:rPr>
                  <w:color w:val="0000FF"/>
                </w:rPr>
                <w:t>строк 48</w:t>
              </w:r>
            </w:hyperlink>
            <w:r>
              <w:t xml:space="preserve"> + </w:t>
            </w:r>
            <w:hyperlink w:anchor="P3714">
              <w:r>
                <w:rPr>
                  <w:color w:val="0000FF"/>
                </w:rPr>
                <w:t>62</w:t>
              </w:r>
            </w:hyperlink>
            <w:r>
              <w:t xml:space="preserve"> + </w:t>
            </w:r>
            <w:hyperlink w:anchor="P4214">
              <w:r>
                <w:rPr>
                  <w:color w:val="0000FF"/>
                </w:rPr>
                <w:t>78</w:t>
              </w:r>
            </w:hyperlink>
            <w:r>
              <w:t>)</w:t>
            </w:r>
          </w:p>
        </w:tc>
        <w:tc>
          <w:tcPr>
            <w:tcW w:w="1134" w:type="dxa"/>
          </w:tcPr>
          <w:p w:rsidR="008763A6" w:rsidRDefault="008763A6">
            <w:pPr>
              <w:pStyle w:val="ConsPlusNormal"/>
              <w:jc w:val="center"/>
            </w:pPr>
            <w:r>
              <w:t>32</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0,005426</w:t>
            </w:r>
          </w:p>
        </w:tc>
        <w:tc>
          <w:tcPr>
            <w:tcW w:w="1304" w:type="dxa"/>
          </w:tcPr>
          <w:p w:rsidR="008763A6" w:rsidRDefault="008763A6">
            <w:pPr>
              <w:pStyle w:val="ConsPlusNormal"/>
              <w:jc w:val="center"/>
            </w:pPr>
            <w:r>
              <w:t>46 995,3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255,0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356 741,3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 Паллиативная медицинская помощь </w:t>
            </w:r>
            <w:hyperlink w:anchor="P4253">
              <w:r>
                <w:rPr>
                  <w:color w:val="0000FF"/>
                </w:rPr>
                <w:t>&lt;9&gt;</w:t>
              </w:r>
            </w:hyperlink>
          </w:p>
        </w:tc>
        <w:tc>
          <w:tcPr>
            <w:tcW w:w="1134" w:type="dxa"/>
          </w:tcPr>
          <w:p w:rsidR="008763A6" w:rsidRDefault="008763A6">
            <w:pPr>
              <w:pStyle w:val="ConsPlusNormal"/>
              <w:jc w:val="center"/>
            </w:pPr>
            <w:r>
              <w:t>33</w:t>
            </w:r>
          </w:p>
        </w:tc>
        <w:tc>
          <w:tcPr>
            <w:tcW w:w="1247" w:type="dxa"/>
          </w:tcPr>
          <w:p w:rsidR="008763A6" w:rsidRDefault="008763A6">
            <w:pPr>
              <w:pStyle w:val="ConsPlusNormal"/>
              <w:jc w:val="center"/>
            </w:pPr>
            <w:r>
              <w:t>X</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 xml:space="preserve">6.1. Первичная медицинская помощь, в том числе доврачебная и врачебная </w:t>
            </w:r>
            <w:hyperlink w:anchor="P4251">
              <w:r>
                <w:rPr>
                  <w:color w:val="0000FF"/>
                </w:rPr>
                <w:t>&lt;7&gt;</w:t>
              </w:r>
            </w:hyperlink>
            <w:r>
              <w:t>, всего (равно строке 63.1), в том числе:</w:t>
            </w:r>
          </w:p>
        </w:tc>
        <w:tc>
          <w:tcPr>
            <w:tcW w:w="1134" w:type="dxa"/>
          </w:tcPr>
          <w:p w:rsidR="008763A6" w:rsidRDefault="008763A6">
            <w:pPr>
              <w:pStyle w:val="ConsPlusNormal"/>
              <w:jc w:val="center"/>
            </w:pPr>
            <w:r>
              <w:t>33.1</w:t>
            </w:r>
          </w:p>
        </w:tc>
        <w:tc>
          <w:tcPr>
            <w:tcW w:w="1247"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6.1.1. Посещение </w:t>
            </w:r>
            <w:r>
              <w:lastRenderedPageBreak/>
              <w:t xml:space="preserve">по паллиативной медицинской помощи без учета посещений на дому патронажными бригадами (равно </w:t>
            </w:r>
            <w:hyperlink w:anchor="P3744">
              <w:r>
                <w:rPr>
                  <w:color w:val="0000FF"/>
                </w:rPr>
                <w:t>строке 63.1.1</w:t>
              </w:r>
            </w:hyperlink>
            <w:r>
              <w:t>)</w:t>
            </w:r>
          </w:p>
        </w:tc>
        <w:tc>
          <w:tcPr>
            <w:tcW w:w="1134" w:type="dxa"/>
          </w:tcPr>
          <w:p w:rsidR="008763A6" w:rsidRDefault="008763A6">
            <w:pPr>
              <w:pStyle w:val="ConsPlusNormal"/>
              <w:jc w:val="center"/>
            </w:pPr>
            <w:r>
              <w:lastRenderedPageBreak/>
              <w:t>33.1.1</w:t>
            </w:r>
          </w:p>
        </w:tc>
        <w:tc>
          <w:tcPr>
            <w:tcW w:w="1247" w:type="dxa"/>
          </w:tcPr>
          <w:p w:rsidR="008763A6" w:rsidRDefault="008763A6">
            <w:pPr>
              <w:pStyle w:val="ConsPlusNormal"/>
              <w:jc w:val="center"/>
            </w:pPr>
            <w:r>
              <w:t>посещени</w:t>
            </w:r>
            <w:r>
              <w:lastRenderedPageBreak/>
              <w:t>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6.1.2. Посещения на дому выездными патронажными бригадами (равно </w:t>
            </w:r>
            <w:hyperlink w:anchor="P3754">
              <w:r>
                <w:rPr>
                  <w:color w:val="0000FF"/>
                </w:rPr>
                <w:t>строке 63.1.2</w:t>
              </w:r>
            </w:hyperlink>
            <w:r>
              <w:t>)</w:t>
            </w:r>
          </w:p>
        </w:tc>
        <w:tc>
          <w:tcPr>
            <w:tcW w:w="1134" w:type="dxa"/>
          </w:tcPr>
          <w:p w:rsidR="008763A6" w:rsidRDefault="008763A6">
            <w:pPr>
              <w:pStyle w:val="ConsPlusNormal"/>
              <w:jc w:val="center"/>
            </w:pPr>
            <w:r>
              <w:t>33.1.2</w:t>
            </w:r>
          </w:p>
        </w:tc>
        <w:tc>
          <w:tcPr>
            <w:tcW w:w="1247"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3764">
              <w:r>
                <w:rPr>
                  <w:color w:val="0000FF"/>
                </w:rPr>
                <w:t>строке 63.2</w:t>
              </w:r>
            </w:hyperlink>
            <w:r>
              <w:t>)</w:t>
            </w:r>
          </w:p>
        </w:tc>
        <w:tc>
          <w:tcPr>
            <w:tcW w:w="1134" w:type="dxa"/>
          </w:tcPr>
          <w:p w:rsidR="008763A6" w:rsidRDefault="008763A6">
            <w:pPr>
              <w:pStyle w:val="ConsPlusNormal"/>
              <w:jc w:val="center"/>
            </w:pPr>
            <w:r>
              <w:t>33.2</w:t>
            </w:r>
          </w:p>
        </w:tc>
        <w:tc>
          <w:tcPr>
            <w:tcW w:w="1247" w:type="dxa"/>
          </w:tcPr>
          <w:p w:rsidR="008763A6" w:rsidRDefault="008763A6">
            <w:pPr>
              <w:pStyle w:val="ConsPlusNormal"/>
              <w:jc w:val="center"/>
            </w:pPr>
            <w:r>
              <w:t>койко-день</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6.3. Оказываемая в условиях </w:t>
            </w:r>
            <w:r>
              <w:lastRenderedPageBreak/>
              <w:t xml:space="preserve">дневного стационара (равно </w:t>
            </w:r>
            <w:hyperlink w:anchor="P3774">
              <w:r>
                <w:rPr>
                  <w:color w:val="0000FF"/>
                </w:rPr>
                <w:t>строке 63.3</w:t>
              </w:r>
            </w:hyperlink>
            <w:r>
              <w:t>)</w:t>
            </w:r>
          </w:p>
        </w:tc>
        <w:tc>
          <w:tcPr>
            <w:tcW w:w="1134" w:type="dxa"/>
          </w:tcPr>
          <w:p w:rsidR="008763A6" w:rsidRDefault="008763A6">
            <w:pPr>
              <w:pStyle w:val="ConsPlusNormal"/>
              <w:jc w:val="center"/>
            </w:pPr>
            <w:r>
              <w:lastRenderedPageBreak/>
              <w:t>33.3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7. Расходы на ведение дела СМО (сумма </w:t>
            </w:r>
            <w:hyperlink w:anchor="P3294">
              <w:r>
                <w:rPr>
                  <w:color w:val="0000FF"/>
                </w:rPr>
                <w:t>строк 49</w:t>
              </w:r>
            </w:hyperlink>
            <w:r>
              <w:t xml:space="preserve"> + </w:t>
            </w:r>
            <w:hyperlink w:anchor="P3784">
              <w:r>
                <w:rPr>
                  <w:color w:val="0000FF"/>
                </w:rPr>
                <w:t>64</w:t>
              </w:r>
            </w:hyperlink>
            <w:r>
              <w:t xml:space="preserve"> + </w:t>
            </w:r>
            <w:hyperlink w:anchor="P4224">
              <w:r>
                <w:rPr>
                  <w:color w:val="0000FF"/>
                </w:rPr>
                <w:t>79</w:t>
              </w:r>
            </w:hyperlink>
            <w:r>
              <w:t>)</w:t>
            </w:r>
          </w:p>
        </w:tc>
        <w:tc>
          <w:tcPr>
            <w:tcW w:w="1134" w:type="dxa"/>
          </w:tcPr>
          <w:p w:rsidR="008763A6" w:rsidRDefault="008763A6">
            <w:pPr>
              <w:pStyle w:val="ConsPlusNormal"/>
              <w:jc w:val="center"/>
            </w:pPr>
            <w:r>
              <w:t>34</w:t>
            </w:r>
          </w:p>
        </w:tc>
        <w:tc>
          <w:tcPr>
            <w:tcW w:w="1247"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145,2</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203 120,9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8. Иные расходы (равно </w:t>
            </w:r>
            <w:hyperlink w:anchor="P3794">
              <w:r>
                <w:rPr>
                  <w:color w:val="0000FF"/>
                </w:rPr>
                <w:t>строке 65</w:t>
              </w:r>
            </w:hyperlink>
            <w:r>
              <w:t>)</w:t>
            </w:r>
          </w:p>
        </w:tc>
        <w:tc>
          <w:tcPr>
            <w:tcW w:w="1134" w:type="dxa"/>
          </w:tcPr>
          <w:p w:rsidR="008763A6" w:rsidRDefault="008763A6">
            <w:pPr>
              <w:pStyle w:val="ConsPlusNormal"/>
              <w:jc w:val="center"/>
            </w:pPr>
            <w:r>
              <w:t>35</w:t>
            </w:r>
          </w:p>
        </w:tc>
        <w:tc>
          <w:tcPr>
            <w:tcW w:w="1247"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0,0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0,0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из </w:t>
            </w:r>
            <w:hyperlink w:anchor="P2373">
              <w:r>
                <w:rPr>
                  <w:color w:val="0000FF"/>
                </w:rPr>
                <w:t>строки 20</w:t>
              </w:r>
            </w:hyperlink>
            <w:r>
              <w:t>:</w:t>
            </w:r>
          </w:p>
        </w:tc>
        <w:tc>
          <w:tcPr>
            <w:tcW w:w="1134" w:type="dxa"/>
            <w:vMerge w:val="restart"/>
          </w:tcPr>
          <w:p w:rsidR="008763A6" w:rsidRDefault="008763A6">
            <w:pPr>
              <w:pStyle w:val="ConsPlusNormal"/>
              <w:jc w:val="center"/>
            </w:pPr>
            <w:r>
              <w:t>36</w:t>
            </w:r>
          </w:p>
        </w:tc>
        <w:tc>
          <w:tcPr>
            <w:tcW w:w="1247" w:type="dxa"/>
            <w:vMerge w:val="restart"/>
          </w:tcPr>
          <w:p w:rsidR="008763A6" w:rsidRDefault="008763A6">
            <w:pPr>
              <w:pStyle w:val="ConsPlusNormal"/>
            </w:pPr>
          </w:p>
        </w:tc>
        <w:tc>
          <w:tcPr>
            <w:tcW w:w="1134" w:type="dxa"/>
            <w:vMerge w:val="restart"/>
          </w:tcPr>
          <w:p w:rsidR="008763A6" w:rsidRDefault="008763A6">
            <w:pPr>
              <w:pStyle w:val="ConsPlusNormal"/>
              <w:jc w:val="center"/>
            </w:pPr>
            <w:r>
              <w:t>X</w:t>
            </w:r>
          </w:p>
        </w:tc>
        <w:tc>
          <w:tcPr>
            <w:tcW w:w="1304" w:type="dxa"/>
            <w:vMerge w:val="restart"/>
          </w:tcPr>
          <w:p w:rsidR="008763A6" w:rsidRDefault="008763A6">
            <w:pPr>
              <w:pStyle w:val="ConsPlusNormal"/>
              <w:jc w:val="center"/>
            </w:pPr>
            <w:r>
              <w:t>X</w:t>
            </w:r>
          </w:p>
        </w:tc>
        <w:tc>
          <w:tcPr>
            <w:tcW w:w="1134" w:type="dxa"/>
            <w:vMerge w:val="restart"/>
          </w:tcPr>
          <w:p w:rsidR="008763A6" w:rsidRDefault="008763A6">
            <w:pPr>
              <w:pStyle w:val="ConsPlusNormal"/>
              <w:jc w:val="center"/>
            </w:pPr>
            <w:r>
              <w:t>X</w:t>
            </w:r>
          </w:p>
        </w:tc>
        <w:tc>
          <w:tcPr>
            <w:tcW w:w="1304" w:type="dxa"/>
            <w:vMerge w:val="restart"/>
          </w:tcPr>
          <w:p w:rsidR="008763A6" w:rsidRDefault="008763A6">
            <w:pPr>
              <w:pStyle w:val="ConsPlusNormal"/>
              <w:jc w:val="center"/>
            </w:pPr>
            <w:r>
              <w:t>17 797,1</w:t>
            </w:r>
          </w:p>
        </w:tc>
        <w:tc>
          <w:tcPr>
            <w:tcW w:w="1474" w:type="dxa"/>
            <w:vMerge w:val="restart"/>
          </w:tcPr>
          <w:p w:rsidR="008763A6" w:rsidRDefault="008763A6">
            <w:pPr>
              <w:pStyle w:val="ConsPlusNormal"/>
              <w:jc w:val="center"/>
            </w:pPr>
            <w:r>
              <w:t>X</w:t>
            </w:r>
          </w:p>
        </w:tc>
        <w:tc>
          <w:tcPr>
            <w:tcW w:w="1644" w:type="dxa"/>
            <w:vMerge w:val="restart"/>
          </w:tcPr>
          <w:p w:rsidR="008763A6" w:rsidRDefault="008763A6">
            <w:pPr>
              <w:pStyle w:val="ConsPlusNormal"/>
              <w:jc w:val="center"/>
            </w:pPr>
            <w:r>
              <w:t>24 900 899,6</w:t>
            </w:r>
          </w:p>
        </w:tc>
        <w:tc>
          <w:tcPr>
            <w:tcW w:w="1134" w:type="dxa"/>
            <w:vMerge w:val="restart"/>
          </w:tcPr>
          <w:p w:rsidR="008763A6" w:rsidRDefault="008763A6">
            <w:pPr>
              <w:pStyle w:val="ConsPlusNormal"/>
              <w:jc w:val="center"/>
            </w:pPr>
            <w:r>
              <w:t>72,2</w:t>
            </w:r>
          </w:p>
        </w:tc>
      </w:tr>
      <w:tr w:rsidR="008763A6">
        <w:tc>
          <w:tcPr>
            <w:tcW w:w="2084" w:type="dxa"/>
          </w:tcPr>
          <w:p w:rsidR="008763A6" w:rsidRDefault="008763A6">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134" w:type="dxa"/>
            <w:vMerge/>
          </w:tcPr>
          <w:p w:rsidR="008763A6" w:rsidRDefault="008763A6">
            <w:pPr>
              <w:pStyle w:val="ConsPlusNormal"/>
            </w:pPr>
          </w:p>
        </w:tc>
        <w:tc>
          <w:tcPr>
            <w:tcW w:w="1247"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1474" w:type="dxa"/>
            <w:vMerge/>
          </w:tcPr>
          <w:p w:rsidR="008763A6" w:rsidRDefault="008763A6">
            <w:pPr>
              <w:pStyle w:val="ConsPlusNormal"/>
            </w:pPr>
          </w:p>
        </w:tc>
        <w:tc>
          <w:tcPr>
            <w:tcW w:w="1644" w:type="dxa"/>
            <w:vMerge/>
          </w:tcPr>
          <w:p w:rsidR="008763A6" w:rsidRDefault="008763A6">
            <w:pPr>
              <w:pStyle w:val="ConsPlusNormal"/>
            </w:pPr>
          </w:p>
        </w:tc>
        <w:tc>
          <w:tcPr>
            <w:tcW w:w="1134" w:type="dxa"/>
            <w:vMerge/>
          </w:tcPr>
          <w:p w:rsidR="008763A6" w:rsidRDefault="008763A6">
            <w:pPr>
              <w:pStyle w:val="ConsPlusNormal"/>
            </w:pPr>
          </w:p>
        </w:tc>
      </w:tr>
      <w:tr w:rsidR="008763A6">
        <w:tc>
          <w:tcPr>
            <w:tcW w:w="2084" w:type="dxa"/>
          </w:tcPr>
          <w:p w:rsidR="008763A6" w:rsidRDefault="008763A6">
            <w:pPr>
              <w:pStyle w:val="ConsPlusNormal"/>
            </w:pPr>
            <w:r>
              <w:t>1. Скорая, в том числе скорая специализированная, медицинская помощь</w:t>
            </w:r>
          </w:p>
        </w:tc>
        <w:tc>
          <w:tcPr>
            <w:tcW w:w="1134" w:type="dxa"/>
          </w:tcPr>
          <w:p w:rsidR="008763A6" w:rsidRDefault="008763A6">
            <w:pPr>
              <w:pStyle w:val="ConsPlusNormal"/>
              <w:jc w:val="center"/>
            </w:pPr>
            <w:bookmarkStart w:id="27" w:name="P2884"/>
            <w:bookmarkEnd w:id="27"/>
            <w:r>
              <w:t>37</w:t>
            </w:r>
          </w:p>
        </w:tc>
        <w:tc>
          <w:tcPr>
            <w:tcW w:w="1247" w:type="dxa"/>
          </w:tcPr>
          <w:p w:rsidR="008763A6" w:rsidRDefault="008763A6">
            <w:pPr>
              <w:pStyle w:val="ConsPlusNormal"/>
              <w:jc w:val="center"/>
            </w:pPr>
            <w:r>
              <w:t>вызов</w:t>
            </w:r>
          </w:p>
        </w:tc>
        <w:tc>
          <w:tcPr>
            <w:tcW w:w="1134" w:type="dxa"/>
          </w:tcPr>
          <w:p w:rsidR="008763A6" w:rsidRDefault="008763A6">
            <w:pPr>
              <w:pStyle w:val="ConsPlusNormal"/>
              <w:jc w:val="center"/>
            </w:pPr>
            <w:r>
              <w:t>0,29</w:t>
            </w:r>
          </w:p>
        </w:tc>
        <w:tc>
          <w:tcPr>
            <w:tcW w:w="1304" w:type="dxa"/>
          </w:tcPr>
          <w:p w:rsidR="008763A6" w:rsidRDefault="008763A6">
            <w:pPr>
              <w:pStyle w:val="ConsPlusNormal"/>
              <w:jc w:val="center"/>
            </w:pPr>
            <w:r>
              <w:t>3 657,3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1 060,6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1 483 967,8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 Первичная медико-санитарная помощь, за исключением медицинской реабилитации</w:t>
            </w:r>
          </w:p>
        </w:tc>
        <w:tc>
          <w:tcPr>
            <w:tcW w:w="1134" w:type="dxa"/>
          </w:tcPr>
          <w:p w:rsidR="008763A6" w:rsidRDefault="008763A6">
            <w:pPr>
              <w:pStyle w:val="ConsPlusNormal"/>
              <w:jc w:val="center"/>
            </w:pPr>
            <w:r>
              <w:t>38</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 В амбулаторных условиях:</w:t>
            </w:r>
          </w:p>
        </w:tc>
        <w:tc>
          <w:tcPr>
            <w:tcW w:w="1134" w:type="dxa"/>
          </w:tcPr>
          <w:p w:rsidR="008763A6" w:rsidRDefault="008763A6">
            <w:pPr>
              <w:pStyle w:val="ConsPlusNormal"/>
              <w:jc w:val="center"/>
            </w:pPr>
            <w:r>
              <w:t>39</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6 963,3</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9 742 832,5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2.1.1. Посещения с профилактическими и иными целями, всего (сумма </w:t>
            </w:r>
            <w:hyperlink w:anchor="P2924">
              <w:r>
                <w:rPr>
                  <w:color w:val="0000FF"/>
                </w:rPr>
                <w:t>строк 39.1.1</w:t>
              </w:r>
            </w:hyperlink>
            <w:r>
              <w:t xml:space="preserve"> + </w:t>
            </w:r>
            <w:hyperlink w:anchor="P2934">
              <w:r>
                <w:rPr>
                  <w:color w:val="0000FF"/>
                </w:rPr>
                <w:t>39.1.2</w:t>
              </w:r>
            </w:hyperlink>
            <w:r>
              <w:t xml:space="preserve"> + </w:t>
            </w:r>
            <w:hyperlink w:anchor="P2954">
              <w:r>
                <w:rPr>
                  <w:color w:val="0000FF"/>
                </w:rPr>
                <w:t>39.1.3</w:t>
              </w:r>
            </w:hyperlink>
            <w:r>
              <w:t>), из них:</w:t>
            </w:r>
          </w:p>
        </w:tc>
        <w:tc>
          <w:tcPr>
            <w:tcW w:w="1134" w:type="dxa"/>
          </w:tcPr>
          <w:p w:rsidR="008763A6" w:rsidRDefault="008763A6">
            <w:pPr>
              <w:pStyle w:val="ConsPlusNormal"/>
              <w:jc w:val="center"/>
            </w:pPr>
            <w:bookmarkStart w:id="28" w:name="P2914"/>
            <w:bookmarkEnd w:id="28"/>
            <w:r>
              <w:t>39.1</w:t>
            </w:r>
          </w:p>
        </w:tc>
        <w:tc>
          <w:tcPr>
            <w:tcW w:w="1247" w:type="dxa"/>
          </w:tcPr>
          <w:p w:rsidR="008763A6" w:rsidRDefault="008763A6">
            <w:pPr>
              <w:pStyle w:val="ConsPlusNormal"/>
              <w:jc w:val="center"/>
            </w:pPr>
            <w:r>
              <w:t>посещения/комплексные посещения</w:t>
            </w:r>
          </w:p>
        </w:tc>
        <w:tc>
          <w:tcPr>
            <w:tcW w:w="1134" w:type="dxa"/>
          </w:tcPr>
          <w:p w:rsidR="008763A6" w:rsidRDefault="008763A6">
            <w:pPr>
              <w:pStyle w:val="ConsPlusNormal"/>
              <w:jc w:val="center"/>
            </w:pPr>
            <w:r>
              <w:t>2,833267</w:t>
            </w:r>
          </w:p>
        </w:tc>
        <w:tc>
          <w:tcPr>
            <w:tcW w:w="1304" w:type="dxa"/>
          </w:tcPr>
          <w:p w:rsidR="008763A6" w:rsidRDefault="008763A6">
            <w:pPr>
              <w:pStyle w:val="ConsPlusNormal"/>
              <w:jc w:val="center"/>
            </w:pPr>
            <w:r>
              <w:t>911,8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2 583,5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3 614 733,7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профилактических медицинских осмотров</w:t>
            </w:r>
          </w:p>
        </w:tc>
        <w:tc>
          <w:tcPr>
            <w:tcW w:w="1134" w:type="dxa"/>
          </w:tcPr>
          <w:p w:rsidR="008763A6" w:rsidRDefault="008763A6">
            <w:pPr>
              <w:pStyle w:val="ConsPlusNormal"/>
              <w:jc w:val="center"/>
            </w:pPr>
            <w:bookmarkStart w:id="29" w:name="P2924"/>
            <w:bookmarkEnd w:id="29"/>
            <w:r>
              <w:t>39.1.1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0,311412</w:t>
            </w:r>
          </w:p>
        </w:tc>
        <w:tc>
          <w:tcPr>
            <w:tcW w:w="1304" w:type="dxa"/>
          </w:tcPr>
          <w:p w:rsidR="008763A6" w:rsidRDefault="008763A6">
            <w:pPr>
              <w:pStyle w:val="ConsPlusNormal"/>
              <w:jc w:val="center"/>
            </w:pPr>
            <w:r>
              <w:t>2 240,2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697,6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976 084,3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1134" w:type="dxa"/>
          </w:tcPr>
          <w:p w:rsidR="008763A6" w:rsidRDefault="008763A6">
            <w:pPr>
              <w:pStyle w:val="ConsPlusNormal"/>
              <w:jc w:val="center"/>
            </w:pPr>
            <w:bookmarkStart w:id="30" w:name="P2934"/>
            <w:bookmarkEnd w:id="30"/>
            <w:r>
              <w:t>39.1.2</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0,388591</w:t>
            </w:r>
          </w:p>
        </w:tc>
        <w:tc>
          <w:tcPr>
            <w:tcW w:w="1304" w:type="dxa"/>
          </w:tcPr>
          <w:p w:rsidR="008763A6" w:rsidRDefault="008763A6">
            <w:pPr>
              <w:pStyle w:val="ConsPlusNormal"/>
              <w:jc w:val="center"/>
            </w:pPr>
            <w:r>
              <w:t>2 735,2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1 062,9</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1 487 125,5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для проведения углубленной диспансеризации</w:t>
            </w:r>
          </w:p>
        </w:tc>
        <w:tc>
          <w:tcPr>
            <w:tcW w:w="1134" w:type="dxa"/>
          </w:tcPr>
          <w:p w:rsidR="008763A6" w:rsidRDefault="008763A6">
            <w:pPr>
              <w:pStyle w:val="ConsPlusNormal"/>
              <w:jc w:val="center"/>
            </w:pPr>
            <w:bookmarkStart w:id="31" w:name="P2944"/>
            <w:bookmarkEnd w:id="31"/>
            <w:r>
              <w:t>39.1.2.1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0,007147</w:t>
            </w:r>
          </w:p>
        </w:tc>
        <w:tc>
          <w:tcPr>
            <w:tcW w:w="1304" w:type="dxa"/>
          </w:tcPr>
          <w:p w:rsidR="008763A6" w:rsidRDefault="008763A6">
            <w:pPr>
              <w:pStyle w:val="ConsPlusNormal"/>
              <w:jc w:val="center"/>
            </w:pPr>
            <w:r>
              <w:t>1 177,4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11 774,0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1134" w:type="dxa"/>
          </w:tcPr>
          <w:p w:rsidR="008763A6" w:rsidRDefault="008763A6">
            <w:pPr>
              <w:pStyle w:val="ConsPlusNormal"/>
              <w:jc w:val="center"/>
            </w:pPr>
            <w:bookmarkStart w:id="32" w:name="P2954"/>
            <w:bookmarkEnd w:id="32"/>
            <w:r>
              <w:t>39.1.3</w:t>
            </w:r>
          </w:p>
        </w:tc>
        <w:tc>
          <w:tcPr>
            <w:tcW w:w="1247" w:type="dxa"/>
          </w:tcPr>
          <w:p w:rsidR="008763A6" w:rsidRDefault="008763A6">
            <w:pPr>
              <w:pStyle w:val="ConsPlusNormal"/>
              <w:jc w:val="center"/>
            </w:pPr>
            <w:r>
              <w:t>посещения</w:t>
            </w:r>
          </w:p>
        </w:tc>
        <w:tc>
          <w:tcPr>
            <w:tcW w:w="1134" w:type="dxa"/>
          </w:tcPr>
          <w:p w:rsidR="008763A6" w:rsidRDefault="008763A6">
            <w:pPr>
              <w:pStyle w:val="ConsPlusNormal"/>
              <w:jc w:val="center"/>
            </w:pPr>
            <w:r>
              <w:t>2,133264</w:t>
            </w:r>
          </w:p>
        </w:tc>
        <w:tc>
          <w:tcPr>
            <w:tcW w:w="1304" w:type="dxa"/>
          </w:tcPr>
          <w:p w:rsidR="008763A6" w:rsidRDefault="008763A6">
            <w:pPr>
              <w:pStyle w:val="ConsPlusNormal"/>
              <w:jc w:val="center"/>
            </w:pPr>
            <w:r>
              <w:t>385,8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823,0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1 151 523,9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2.1.2. В неотложной форме</w:t>
            </w:r>
          </w:p>
        </w:tc>
        <w:tc>
          <w:tcPr>
            <w:tcW w:w="1134" w:type="dxa"/>
          </w:tcPr>
          <w:p w:rsidR="008763A6" w:rsidRDefault="008763A6">
            <w:pPr>
              <w:pStyle w:val="ConsPlusNormal"/>
              <w:jc w:val="center"/>
            </w:pPr>
            <w:bookmarkStart w:id="33" w:name="P2964"/>
            <w:bookmarkEnd w:id="33"/>
            <w:r>
              <w:t>39.2</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jc w:val="center"/>
            </w:pPr>
            <w:r>
              <w:t>0,54</w:t>
            </w:r>
          </w:p>
        </w:tc>
        <w:tc>
          <w:tcPr>
            <w:tcW w:w="1304" w:type="dxa"/>
          </w:tcPr>
          <w:p w:rsidR="008763A6" w:rsidRDefault="008763A6">
            <w:pPr>
              <w:pStyle w:val="ConsPlusNormal"/>
              <w:jc w:val="center"/>
            </w:pPr>
            <w:r>
              <w:t>836,3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451,6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631 861,4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tcPr>
          <w:p w:rsidR="008763A6" w:rsidRDefault="008763A6">
            <w:pPr>
              <w:pStyle w:val="ConsPlusNormal"/>
              <w:jc w:val="center"/>
            </w:pPr>
            <w:bookmarkStart w:id="34" w:name="P2974"/>
            <w:bookmarkEnd w:id="34"/>
            <w:r>
              <w:t>39.3</w:t>
            </w:r>
          </w:p>
        </w:tc>
        <w:tc>
          <w:tcPr>
            <w:tcW w:w="1247" w:type="dxa"/>
          </w:tcPr>
          <w:p w:rsidR="008763A6" w:rsidRDefault="008763A6">
            <w:pPr>
              <w:pStyle w:val="ConsPlusNormal"/>
              <w:jc w:val="center"/>
            </w:pPr>
            <w:r>
              <w:t>обращение</w:t>
            </w:r>
          </w:p>
        </w:tc>
        <w:tc>
          <w:tcPr>
            <w:tcW w:w="1134" w:type="dxa"/>
          </w:tcPr>
          <w:p w:rsidR="008763A6" w:rsidRDefault="008763A6">
            <w:pPr>
              <w:pStyle w:val="ConsPlusNormal"/>
              <w:jc w:val="center"/>
            </w:pPr>
            <w:r>
              <w:t>1,7877</w:t>
            </w:r>
          </w:p>
        </w:tc>
        <w:tc>
          <w:tcPr>
            <w:tcW w:w="1304" w:type="dxa"/>
          </w:tcPr>
          <w:p w:rsidR="008763A6" w:rsidRDefault="008763A6">
            <w:pPr>
              <w:pStyle w:val="ConsPlusNormal"/>
              <w:jc w:val="center"/>
            </w:pPr>
            <w:r>
              <w:t>1 870,9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3 344,6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4 679 627,9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компьютерная томография</w:t>
            </w:r>
          </w:p>
        </w:tc>
        <w:tc>
          <w:tcPr>
            <w:tcW w:w="1134" w:type="dxa"/>
          </w:tcPr>
          <w:p w:rsidR="008763A6" w:rsidRDefault="008763A6">
            <w:pPr>
              <w:pStyle w:val="ConsPlusNormal"/>
              <w:jc w:val="center"/>
            </w:pPr>
            <w:bookmarkStart w:id="35" w:name="P2984"/>
            <w:bookmarkEnd w:id="35"/>
            <w:r>
              <w:t>39.3.1</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0,050465</w:t>
            </w:r>
          </w:p>
        </w:tc>
        <w:tc>
          <w:tcPr>
            <w:tcW w:w="1304" w:type="dxa"/>
          </w:tcPr>
          <w:p w:rsidR="008763A6" w:rsidRDefault="008763A6">
            <w:pPr>
              <w:pStyle w:val="ConsPlusNormal"/>
              <w:jc w:val="center"/>
            </w:pPr>
            <w:r>
              <w:t>2 923,7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147,5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206 436,6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магнитно-резонансная томография</w:t>
            </w:r>
          </w:p>
        </w:tc>
        <w:tc>
          <w:tcPr>
            <w:tcW w:w="1134" w:type="dxa"/>
          </w:tcPr>
          <w:p w:rsidR="008763A6" w:rsidRDefault="008763A6">
            <w:pPr>
              <w:pStyle w:val="ConsPlusNormal"/>
              <w:jc w:val="center"/>
            </w:pPr>
            <w:bookmarkStart w:id="36" w:name="P2994"/>
            <w:bookmarkEnd w:id="36"/>
            <w:r>
              <w:t>39.3.2</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0,018179</w:t>
            </w:r>
          </w:p>
        </w:tc>
        <w:tc>
          <w:tcPr>
            <w:tcW w:w="1304" w:type="dxa"/>
          </w:tcPr>
          <w:p w:rsidR="008763A6" w:rsidRDefault="008763A6">
            <w:pPr>
              <w:pStyle w:val="ConsPlusNormal"/>
              <w:jc w:val="center"/>
            </w:pPr>
            <w:r>
              <w:t>3 992,2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72,6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101 541,6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1134" w:type="dxa"/>
          </w:tcPr>
          <w:p w:rsidR="008763A6" w:rsidRDefault="008763A6">
            <w:pPr>
              <w:pStyle w:val="ConsPlusNormal"/>
              <w:jc w:val="center"/>
            </w:pPr>
            <w:bookmarkStart w:id="37" w:name="P3004"/>
            <w:bookmarkEnd w:id="37"/>
            <w:r>
              <w:t>39.3.3</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0,09489</w:t>
            </w:r>
          </w:p>
        </w:tc>
        <w:tc>
          <w:tcPr>
            <w:tcW w:w="1304" w:type="dxa"/>
          </w:tcPr>
          <w:p w:rsidR="008763A6" w:rsidRDefault="008763A6">
            <w:pPr>
              <w:pStyle w:val="ConsPlusNormal"/>
              <w:jc w:val="center"/>
            </w:pPr>
            <w:r>
              <w:t>590,4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56,0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78 384,5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эндоскопическое диагностическое исследование</w:t>
            </w:r>
          </w:p>
        </w:tc>
        <w:tc>
          <w:tcPr>
            <w:tcW w:w="1134" w:type="dxa"/>
          </w:tcPr>
          <w:p w:rsidR="008763A6" w:rsidRDefault="008763A6">
            <w:pPr>
              <w:pStyle w:val="ConsPlusNormal"/>
              <w:jc w:val="center"/>
            </w:pPr>
            <w:bookmarkStart w:id="38" w:name="P3014"/>
            <w:bookmarkEnd w:id="38"/>
            <w:r>
              <w:t>39.3.4</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0,030918</w:t>
            </w:r>
          </w:p>
        </w:tc>
        <w:tc>
          <w:tcPr>
            <w:tcW w:w="1304" w:type="dxa"/>
          </w:tcPr>
          <w:p w:rsidR="008763A6" w:rsidRDefault="008763A6">
            <w:pPr>
              <w:pStyle w:val="ConsPlusNormal"/>
              <w:jc w:val="center"/>
            </w:pPr>
            <w:r>
              <w:t>1 082,6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33,5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46 832,2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молекулярно-генетическое исследование с целью диагностики онкологических заболеваний</w:t>
            </w:r>
          </w:p>
        </w:tc>
        <w:tc>
          <w:tcPr>
            <w:tcW w:w="1134" w:type="dxa"/>
          </w:tcPr>
          <w:p w:rsidR="008763A6" w:rsidRDefault="008763A6">
            <w:pPr>
              <w:pStyle w:val="ConsPlusNormal"/>
              <w:jc w:val="center"/>
            </w:pPr>
            <w:bookmarkStart w:id="39" w:name="P3024"/>
            <w:bookmarkEnd w:id="39"/>
            <w:r>
              <w:t>39.3.5</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0,00112</w:t>
            </w:r>
          </w:p>
        </w:tc>
        <w:tc>
          <w:tcPr>
            <w:tcW w:w="1304" w:type="dxa"/>
          </w:tcPr>
          <w:p w:rsidR="008763A6" w:rsidRDefault="008763A6">
            <w:pPr>
              <w:pStyle w:val="ConsPlusNormal"/>
              <w:jc w:val="center"/>
            </w:pPr>
            <w:r>
              <w:t>9 091,4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10,2</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14 246,2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патологоанатомическое исследование биопсийного (операционного) материала с целью диагностики онкологических </w:t>
            </w:r>
            <w:r>
              <w:lastRenderedPageBreak/>
              <w:t>заболеваний и подбора противоопухолевой лекарственной терапии</w:t>
            </w:r>
          </w:p>
        </w:tc>
        <w:tc>
          <w:tcPr>
            <w:tcW w:w="1134" w:type="dxa"/>
          </w:tcPr>
          <w:p w:rsidR="008763A6" w:rsidRDefault="008763A6">
            <w:pPr>
              <w:pStyle w:val="ConsPlusNormal"/>
              <w:jc w:val="center"/>
            </w:pPr>
            <w:bookmarkStart w:id="40" w:name="P3034"/>
            <w:bookmarkEnd w:id="40"/>
            <w:r>
              <w:lastRenderedPageBreak/>
              <w:t>39.3.6</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0,015192</w:t>
            </w:r>
          </w:p>
        </w:tc>
        <w:tc>
          <w:tcPr>
            <w:tcW w:w="1304" w:type="dxa"/>
          </w:tcPr>
          <w:p w:rsidR="008763A6" w:rsidRDefault="008763A6">
            <w:pPr>
              <w:pStyle w:val="ConsPlusNormal"/>
              <w:jc w:val="center"/>
            </w:pPr>
            <w:r>
              <w:t>2 242,1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34,1</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47 655,8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тестирование на выявление новой коронавирусной инфекции (COVID-19)</w:t>
            </w:r>
          </w:p>
        </w:tc>
        <w:tc>
          <w:tcPr>
            <w:tcW w:w="1134" w:type="dxa"/>
          </w:tcPr>
          <w:p w:rsidR="008763A6" w:rsidRDefault="008763A6">
            <w:pPr>
              <w:pStyle w:val="ConsPlusNormal"/>
              <w:jc w:val="center"/>
            </w:pPr>
            <w:bookmarkStart w:id="41" w:name="P3044"/>
            <w:bookmarkEnd w:id="41"/>
            <w:r>
              <w:t>39.3.7</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0,102779</w:t>
            </w:r>
          </w:p>
        </w:tc>
        <w:tc>
          <w:tcPr>
            <w:tcW w:w="1304" w:type="dxa"/>
          </w:tcPr>
          <w:p w:rsidR="008763A6" w:rsidRDefault="008763A6">
            <w:pPr>
              <w:pStyle w:val="ConsPlusNormal"/>
              <w:jc w:val="center"/>
            </w:pPr>
            <w:r>
              <w:t>434,0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44,6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62 410,5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диспансерное наблюдение, в том числе по поводу:</w:t>
            </w:r>
          </w:p>
        </w:tc>
        <w:tc>
          <w:tcPr>
            <w:tcW w:w="1134" w:type="dxa"/>
          </w:tcPr>
          <w:p w:rsidR="008763A6" w:rsidRDefault="008763A6">
            <w:pPr>
              <w:pStyle w:val="ConsPlusNormal"/>
              <w:jc w:val="center"/>
            </w:pPr>
            <w:bookmarkStart w:id="42" w:name="P3054"/>
            <w:bookmarkEnd w:id="42"/>
            <w:r>
              <w:t>39.4</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0,261736</w:t>
            </w:r>
          </w:p>
        </w:tc>
        <w:tc>
          <w:tcPr>
            <w:tcW w:w="1304" w:type="dxa"/>
          </w:tcPr>
          <w:p w:rsidR="008763A6" w:rsidRDefault="008763A6">
            <w:pPr>
              <w:pStyle w:val="ConsPlusNormal"/>
              <w:jc w:val="center"/>
            </w:pPr>
            <w:r>
              <w:t>2 229,9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583,6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816 609,5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1134" w:type="dxa"/>
          </w:tcPr>
          <w:p w:rsidR="008763A6" w:rsidRDefault="008763A6">
            <w:pPr>
              <w:pStyle w:val="ConsPlusNormal"/>
              <w:jc w:val="center"/>
            </w:pPr>
            <w:r>
              <w:t>39.4.1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0,04505</w:t>
            </w:r>
          </w:p>
        </w:tc>
        <w:tc>
          <w:tcPr>
            <w:tcW w:w="1304" w:type="dxa"/>
          </w:tcPr>
          <w:p w:rsidR="008763A6" w:rsidRDefault="008763A6">
            <w:pPr>
              <w:pStyle w:val="ConsPlusNormal"/>
              <w:jc w:val="center"/>
            </w:pPr>
            <w:r>
              <w:t>3 142,3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141,6</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198 062,3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1134" w:type="dxa"/>
          </w:tcPr>
          <w:p w:rsidR="008763A6" w:rsidRDefault="008763A6">
            <w:pPr>
              <w:pStyle w:val="ConsPlusNormal"/>
              <w:jc w:val="center"/>
            </w:pPr>
            <w:r>
              <w:t>39.4.2</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0,0598</w:t>
            </w:r>
          </w:p>
        </w:tc>
        <w:tc>
          <w:tcPr>
            <w:tcW w:w="1304" w:type="dxa"/>
          </w:tcPr>
          <w:p w:rsidR="008763A6" w:rsidRDefault="008763A6">
            <w:pPr>
              <w:pStyle w:val="ConsPlusNormal"/>
              <w:jc w:val="center"/>
            </w:pPr>
            <w:r>
              <w:t>1 186,4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70,9</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99 264,9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1134" w:type="dxa"/>
          </w:tcPr>
          <w:p w:rsidR="008763A6" w:rsidRDefault="008763A6">
            <w:pPr>
              <w:pStyle w:val="ConsPlusNormal"/>
              <w:jc w:val="center"/>
            </w:pPr>
            <w:r>
              <w:t>39.4.3</w:t>
            </w:r>
          </w:p>
        </w:tc>
        <w:tc>
          <w:tcPr>
            <w:tcW w:w="1247" w:type="dxa"/>
          </w:tcPr>
          <w:p w:rsidR="008763A6" w:rsidRDefault="008763A6">
            <w:pPr>
              <w:pStyle w:val="ConsPlusNormal"/>
              <w:jc w:val="center"/>
            </w:pPr>
            <w:r>
              <w:t>комплексное посещени</w:t>
            </w:r>
            <w:r>
              <w:lastRenderedPageBreak/>
              <w:t>е</w:t>
            </w:r>
          </w:p>
        </w:tc>
        <w:tc>
          <w:tcPr>
            <w:tcW w:w="1134" w:type="dxa"/>
          </w:tcPr>
          <w:p w:rsidR="008763A6" w:rsidRDefault="008763A6">
            <w:pPr>
              <w:pStyle w:val="ConsPlusNormal"/>
              <w:jc w:val="center"/>
            </w:pPr>
            <w:r>
              <w:lastRenderedPageBreak/>
              <w:t>0,12521</w:t>
            </w:r>
          </w:p>
        </w:tc>
        <w:tc>
          <w:tcPr>
            <w:tcW w:w="1304" w:type="dxa"/>
          </w:tcPr>
          <w:p w:rsidR="008763A6" w:rsidRDefault="008763A6">
            <w:pPr>
              <w:pStyle w:val="ConsPlusNormal"/>
              <w:jc w:val="center"/>
            </w:pPr>
            <w:r>
              <w:t>2 638,1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330,3</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462 163,5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2.2. В условиях дневных стационаров, за исключением медицинской реабилитации </w:t>
            </w:r>
            <w:hyperlink w:anchor="P4249">
              <w:r>
                <w:rPr>
                  <w:color w:val="0000FF"/>
                </w:rPr>
                <w:t>&lt;5&gt;</w:t>
              </w:r>
            </w:hyperlink>
            <w:r>
              <w:t xml:space="preserve"> (сумма </w:t>
            </w:r>
            <w:hyperlink w:anchor="P3104">
              <w:r>
                <w:rPr>
                  <w:color w:val="0000FF"/>
                </w:rPr>
                <w:t>строк 40.1</w:t>
              </w:r>
            </w:hyperlink>
            <w:r>
              <w:t xml:space="preserve"> + </w:t>
            </w:r>
            <w:hyperlink w:anchor="P3114">
              <w:r>
                <w:rPr>
                  <w:color w:val="0000FF"/>
                </w:rPr>
                <w:t>40.2</w:t>
              </w:r>
            </w:hyperlink>
            <w:r>
              <w:t>), в том числе:</w:t>
            </w:r>
          </w:p>
        </w:tc>
        <w:tc>
          <w:tcPr>
            <w:tcW w:w="1134" w:type="dxa"/>
          </w:tcPr>
          <w:p w:rsidR="008763A6" w:rsidRDefault="008763A6">
            <w:pPr>
              <w:pStyle w:val="ConsPlusNormal"/>
              <w:jc w:val="center"/>
            </w:pPr>
            <w:bookmarkStart w:id="43" w:name="P3094"/>
            <w:bookmarkEnd w:id="43"/>
            <w:r>
              <w:t>40</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2.2.1. Для медицинской помощи по профилю "онкология"</w:t>
            </w:r>
          </w:p>
        </w:tc>
        <w:tc>
          <w:tcPr>
            <w:tcW w:w="1134" w:type="dxa"/>
          </w:tcPr>
          <w:p w:rsidR="008763A6" w:rsidRDefault="008763A6">
            <w:pPr>
              <w:pStyle w:val="ConsPlusNormal"/>
              <w:jc w:val="center"/>
            </w:pPr>
            <w:bookmarkStart w:id="44" w:name="P3104"/>
            <w:bookmarkEnd w:id="44"/>
            <w:r>
              <w:t>40.1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2.2.2. Для медицинской помощи при экстракорпоральном оплодотворении</w:t>
            </w:r>
          </w:p>
        </w:tc>
        <w:tc>
          <w:tcPr>
            <w:tcW w:w="1134" w:type="dxa"/>
          </w:tcPr>
          <w:p w:rsidR="008763A6" w:rsidRDefault="008763A6">
            <w:pPr>
              <w:pStyle w:val="ConsPlusNormal"/>
              <w:jc w:val="center"/>
            </w:pPr>
            <w:bookmarkStart w:id="45" w:name="P3114"/>
            <w:bookmarkEnd w:id="45"/>
            <w:r>
              <w:t>40.2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2.2.3. Медицинскую помощь больным с вирусным гепатитом C</w:t>
            </w:r>
          </w:p>
        </w:tc>
        <w:tc>
          <w:tcPr>
            <w:tcW w:w="1134" w:type="dxa"/>
          </w:tcPr>
          <w:p w:rsidR="008763A6" w:rsidRDefault="008763A6">
            <w:pPr>
              <w:pStyle w:val="ConsPlusNormal"/>
              <w:jc w:val="center"/>
            </w:pPr>
            <w:bookmarkStart w:id="46" w:name="P3124"/>
            <w:bookmarkEnd w:id="46"/>
            <w:r>
              <w:t>40.3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4" w:type="dxa"/>
          </w:tcPr>
          <w:p w:rsidR="008763A6" w:rsidRDefault="008763A6">
            <w:pPr>
              <w:pStyle w:val="ConsPlusNormal"/>
              <w:jc w:val="center"/>
            </w:pPr>
            <w:r>
              <w:t>41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0,070478</w:t>
            </w:r>
          </w:p>
        </w:tc>
        <w:tc>
          <w:tcPr>
            <w:tcW w:w="1304" w:type="dxa"/>
          </w:tcPr>
          <w:p w:rsidR="008763A6" w:rsidRDefault="008763A6">
            <w:pPr>
              <w:pStyle w:val="ConsPlusNormal"/>
              <w:jc w:val="center"/>
            </w:pPr>
            <w:r>
              <w:t>26 709,9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1 882,5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2 633 836,5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3.1. Для медицинской помощи по профилю "онкология"</w:t>
            </w:r>
          </w:p>
        </w:tc>
        <w:tc>
          <w:tcPr>
            <w:tcW w:w="1134" w:type="dxa"/>
          </w:tcPr>
          <w:p w:rsidR="008763A6" w:rsidRDefault="008763A6">
            <w:pPr>
              <w:pStyle w:val="ConsPlusNormal"/>
              <w:jc w:val="center"/>
            </w:pPr>
            <w:r>
              <w:t>41.1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0,010964</w:t>
            </w:r>
          </w:p>
        </w:tc>
        <w:tc>
          <w:tcPr>
            <w:tcW w:w="1304" w:type="dxa"/>
          </w:tcPr>
          <w:p w:rsidR="008763A6" w:rsidRDefault="008763A6">
            <w:pPr>
              <w:pStyle w:val="ConsPlusNormal"/>
              <w:jc w:val="center"/>
            </w:pPr>
            <w:r>
              <w:t>77 288,4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847,4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1 185 604,1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3.2. Для медицинской помощи при экстракорпоральном оплодотворении:</w:t>
            </w:r>
          </w:p>
        </w:tc>
        <w:tc>
          <w:tcPr>
            <w:tcW w:w="1134" w:type="dxa"/>
          </w:tcPr>
          <w:p w:rsidR="008763A6" w:rsidRDefault="008763A6">
            <w:pPr>
              <w:pStyle w:val="ConsPlusNormal"/>
              <w:jc w:val="center"/>
            </w:pPr>
            <w:r>
              <w:t>41.2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0,0003538</w:t>
            </w:r>
          </w:p>
        </w:tc>
        <w:tc>
          <w:tcPr>
            <w:tcW w:w="1304" w:type="dxa"/>
          </w:tcPr>
          <w:p w:rsidR="008763A6" w:rsidRDefault="008763A6">
            <w:pPr>
              <w:pStyle w:val="ConsPlusNormal"/>
              <w:jc w:val="center"/>
            </w:pPr>
            <w:r>
              <w:t>108 426,4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38,4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53 671,1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3.3. Медицинскую помощь больным </w:t>
            </w:r>
            <w:r>
              <w:lastRenderedPageBreak/>
              <w:t>с вирусным гепатитом C</w:t>
            </w:r>
          </w:p>
        </w:tc>
        <w:tc>
          <w:tcPr>
            <w:tcW w:w="1134" w:type="dxa"/>
          </w:tcPr>
          <w:p w:rsidR="008763A6" w:rsidRDefault="008763A6">
            <w:pPr>
              <w:pStyle w:val="ConsPlusNormal"/>
              <w:jc w:val="center"/>
            </w:pPr>
            <w:r>
              <w:lastRenderedPageBreak/>
              <w:t>41.3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0,000277</w:t>
            </w:r>
          </w:p>
        </w:tc>
        <w:tc>
          <w:tcPr>
            <w:tcW w:w="1304" w:type="dxa"/>
          </w:tcPr>
          <w:p w:rsidR="008763A6" w:rsidRDefault="008763A6">
            <w:pPr>
              <w:pStyle w:val="ConsPlusNormal"/>
              <w:jc w:val="center"/>
            </w:pPr>
            <w:r>
              <w:t>142 711,1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39,5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55 229,2</w:t>
            </w:r>
          </w:p>
        </w:tc>
        <w:tc>
          <w:tcPr>
            <w:tcW w:w="1134" w:type="dxa"/>
          </w:tcPr>
          <w:p w:rsidR="008763A6" w:rsidRDefault="008763A6">
            <w:pPr>
              <w:pStyle w:val="ConsPlusNormal"/>
            </w:pPr>
          </w:p>
        </w:tc>
      </w:tr>
      <w:tr w:rsidR="008763A6">
        <w:tc>
          <w:tcPr>
            <w:tcW w:w="2084" w:type="dxa"/>
          </w:tcPr>
          <w:p w:rsidR="008763A6" w:rsidRDefault="008763A6">
            <w:pPr>
              <w:pStyle w:val="ConsPlusNormal"/>
            </w:pPr>
            <w:r>
              <w:lastRenderedPageBreak/>
              <w:t>4. Специализированная, включая высокотехнологичную, медицинская помощь, в том числе:</w:t>
            </w:r>
          </w:p>
        </w:tc>
        <w:tc>
          <w:tcPr>
            <w:tcW w:w="1134" w:type="dxa"/>
          </w:tcPr>
          <w:p w:rsidR="008763A6" w:rsidRDefault="008763A6">
            <w:pPr>
              <w:pStyle w:val="ConsPlusNormal"/>
              <w:jc w:val="center"/>
            </w:pPr>
            <w:r>
              <w:t>42</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 В условиях дневных стационаров, за исключением медицинской реабилитации</w:t>
            </w:r>
          </w:p>
        </w:tc>
        <w:tc>
          <w:tcPr>
            <w:tcW w:w="1134" w:type="dxa"/>
          </w:tcPr>
          <w:p w:rsidR="008763A6" w:rsidRDefault="008763A6">
            <w:pPr>
              <w:pStyle w:val="ConsPlusNormal"/>
              <w:jc w:val="center"/>
            </w:pPr>
            <w:bookmarkStart w:id="47" w:name="P3184"/>
            <w:bookmarkEnd w:id="47"/>
            <w:r>
              <w:t>43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4.1.1. Для медицинской помощи по профилю "онкология"</w:t>
            </w:r>
          </w:p>
        </w:tc>
        <w:tc>
          <w:tcPr>
            <w:tcW w:w="1134" w:type="dxa"/>
          </w:tcPr>
          <w:p w:rsidR="008763A6" w:rsidRDefault="008763A6">
            <w:pPr>
              <w:pStyle w:val="ConsPlusNormal"/>
              <w:jc w:val="center"/>
            </w:pPr>
            <w:bookmarkStart w:id="48" w:name="P3194"/>
            <w:bookmarkEnd w:id="48"/>
            <w:r>
              <w:t>43.1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4.1.2. Для медицинской помощи при экстракорпоральном оплодотворении</w:t>
            </w:r>
          </w:p>
        </w:tc>
        <w:tc>
          <w:tcPr>
            <w:tcW w:w="1134" w:type="dxa"/>
          </w:tcPr>
          <w:p w:rsidR="008763A6" w:rsidRDefault="008763A6">
            <w:pPr>
              <w:pStyle w:val="ConsPlusNormal"/>
              <w:jc w:val="center"/>
            </w:pPr>
            <w:bookmarkStart w:id="49" w:name="P3204"/>
            <w:bookmarkEnd w:id="49"/>
            <w:r>
              <w:t>43.2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4.1.3. Медицинскую помощь больным с вирусным гепатитом C</w:t>
            </w:r>
          </w:p>
        </w:tc>
        <w:tc>
          <w:tcPr>
            <w:tcW w:w="1134" w:type="dxa"/>
          </w:tcPr>
          <w:p w:rsidR="008763A6" w:rsidRDefault="008763A6">
            <w:pPr>
              <w:pStyle w:val="ConsPlusNormal"/>
              <w:jc w:val="center"/>
            </w:pPr>
            <w:bookmarkStart w:id="50" w:name="P3214"/>
            <w:bookmarkEnd w:id="50"/>
            <w:r>
              <w:t>43.3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 В условиях круглосуточного стационара, за исключением медицинской реабилитации, в том числе:</w:t>
            </w:r>
          </w:p>
        </w:tc>
        <w:tc>
          <w:tcPr>
            <w:tcW w:w="1134" w:type="dxa"/>
          </w:tcPr>
          <w:p w:rsidR="008763A6" w:rsidRDefault="008763A6">
            <w:pPr>
              <w:pStyle w:val="ConsPlusNormal"/>
              <w:jc w:val="center"/>
            </w:pPr>
            <w:bookmarkStart w:id="51" w:name="P3224"/>
            <w:bookmarkEnd w:id="51"/>
            <w:r>
              <w:t>44</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0,170758</w:t>
            </w:r>
          </w:p>
        </w:tc>
        <w:tc>
          <w:tcPr>
            <w:tcW w:w="1304" w:type="dxa"/>
          </w:tcPr>
          <w:p w:rsidR="008763A6" w:rsidRDefault="008763A6">
            <w:pPr>
              <w:pStyle w:val="ConsPlusNormal"/>
              <w:jc w:val="center"/>
            </w:pPr>
            <w:r>
              <w:t>43 084,5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7 357,0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10 293 621,8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4.2.1. Для медицинской помощи по профилю "онкология"</w:t>
            </w:r>
          </w:p>
        </w:tc>
        <w:tc>
          <w:tcPr>
            <w:tcW w:w="1134" w:type="dxa"/>
          </w:tcPr>
          <w:p w:rsidR="008763A6" w:rsidRDefault="008763A6">
            <w:pPr>
              <w:pStyle w:val="ConsPlusNormal"/>
              <w:jc w:val="center"/>
            </w:pPr>
            <w:bookmarkStart w:id="52" w:name="P3234"/>
            <w:bookmarkEnd w:id="52"/>
            <w:r>
              <w:t>44.1</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0,008926</w:t>
            </w:r>
          </w:p>
        </w:tc>
        <w:tc>
          <w:tcPr>
            <w:tcW w:w="1304" w:type="dxa"/>
          </w:tcPr>
          <w:p w:rsidR="008763A6" w:rsidRDefault="008763A6">
            <w:pPr>
              <w:pStyle w:val="ConsPlusNormal"/>
              <w:jc w:val="center"/>
            </w:pPr>
            <w:r>
              <w:t>94 365,2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842,3</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1 178 527,0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4.2.2. Высокотехнологичная медицинская помощь</w:t>
            </w:r>
          </w:p>
        </w:tc>
        <w:tc>
          <w:tcPr>
            <w:tcW w:w="1134" w:type="dxa"/>
          </w:tcPr>
          <w:p w:rsidR="008763A6" w:rsidRDefault="008763A6">
            <w:pPr>
              <w:pStyle w:val="ConsPlusNormal"/>
              <w:jc w:val="center"/>
            </w:pPr>
            <w:bookmarkStart w:id="53" w:name="P3244"/>
            <w:bookmarkEnd w:id="53"/>
            <w:r>
              <w:t>44.2</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0,004983</w:t>
            </w:r>
          </w:p>
        </w:tc>
        <w:tc>
          <w:tcPr>
            <w:tcW w:w="1304" w:type="dxa"/>
          </w:tcPr>
          <w:p w:rsidR="008763A6" w:rsidRDefault="008763A6">
            <w:pPr>
              <w:pStyle w:val="ConsPlusNormal"/>
              <w:jc w:val="center"/>
            </w:pPr>
            <w:r>
              <w:t>212 722,5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1 060,0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1 483 101,3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1134" w:type="dxa"/>
          </w:tcPr>
          <w:p w:rsidR="008763A6" w:rsidRDefault="008763A6">
            <w:pPr>
              <w:pStyle w:val="ConsPlusNormal"/>
              <w:jc w:val="center"/>
            </w:pPr>
            <w:r>
              <w:t>45</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388,5</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543 520,1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5.1. В амбулаторных </w:t>
            </w:r>
            <w:r>
              <w:lastRenderedPageBreak/>
              <w:t>условиях</w:t>
            </w:r>
          </w:p>
        </w:tc>
        <w:tc>
          <w:tcPr>
            <w:tcW w:w="1134" w:type="dxa"/>
          </w:tcPr>
          <w:p w:rsidR="008763A6" w:rsidRDefault="008763A6">
            <w:pPr>
              <w:pStyle w:val="ConsPlusNormal"/>
              <w:jc w:val="center"/>
            </w:pPr>
            <w:bookmarkStart w:id="54" w:name="P3264"/>
            <w:bookmarkEnd w:id="54"/>
            <w:r>
              <w:lastRenderedPageBreak/>
              <w:t>46</w:t>
            </w:r>
          </w:p>
        </w:tc>
        <w:tc>
          <w:tcPr>
            <w:tcW w:w="1247" w:type="dxa"/>
          </w:tcPr>
          <w:p w:rsidR="008763A6" w:rsidRDefault="008763A6">
            <w:pPr>
              <w:pStyle w:val="ConsPlusNormal"/>
              <w:jc w:val="center"/>
            </w:pPr>
            <w:r>
              <w:t xml:space="preserve">комплексные </w:t>
            </w:r>
            <w:r>
              <w:lastRenderedPageBreak/>
              <w:t>посещения</w:t>
            </w:r>
          </w:p>
        </w:tc>
        <w:tc>
          <w:tcPr>
            <w:tcW w:w="1134" w:type="dxa"/>
          </w:tcPr>
          <w:p w:rsidR="008763A6" w:rsidRDefault="008763A6">
            <w:pPr>
              <w:pStyle w:val="ConsPlusNormal"/>
              <w:jc w:val="center"/>
            </w:pPr>
            <w:r>
              <w:lastRenderedPageBreak/>
              <w:t>0,003116</w:t>
            </w:r>
          </w:p>
        </w:tc>
        <w:tc>
          <w:tcPr>
            <w:tcW w:w="1304" w:type="dxa"/>
          </w:tcPr>
          <w:p w:rsidR="008763A6" w:rsidRDefault="008763A6">
            <w:pPr>
              <w:pStyle w:val="ConsPlusNormal"/>
              <w:jc w:val="center"/>
            </w:pPr>
            <w:r>
              <w:t>21 618,9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67,4</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94 236,8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1134" w:type="dxa"/>
          </w:tcPr>
          <w:p w:rsidR="008763A6" w:rsidRDefault="008763A6">
            <w:pPr>
              <w:pStyle w:val="ConsPlusNormal"/>
              <w:jc w:val="center"/>
            </w:pPr>
            <w:bookmarkStart w:id="55" w:name="P3274"/>
            <w:bookmarkEnd w:id="55"/>
            <w:r>
              <w:t>47</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0,002601</w:t>
            </w:r>
          </w:p>
        </w:tc>
        <w:tc>
          <w:tcPr>
            <w:tcW w:w="1304" w:type="dxa"/>
          </w:tcPr>
          <w:p w:rsidR="008763A6" w:rsidRDefault="008763A6">
            <w:pPr>
              <w:pStyle w:val="ConsPlusNormal"/>
              <w:jc w:val="center"/>
            </w:pPr>
            <w:r>
              <w:t>25 430,6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66,1</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92 542,0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tcPr>
          <w:p w:rsidR="008763A6" w:rsidRDefault="008763A6">
            <w:pPr>
              <w:pStyle w:val="ConsPlusNormal"/>
              <w:jc w:val="center"/>
            </w:pPr>
            <w:bookmarkStart w:id="56" w:name="P3284"/>
            <w:bookmarkEnd w:id="56"/>
            <w:r>
              <w:t>48</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0,005426</w:t>
            </w:r>
          </w:p>
        </w:tc>
        <w:tc>
          <w:tcPr>
            <w:tcW w:w="1304" w:type="dxa"/>
          </w:tcPr>
          <w:p w:rsidR="008763A6" w:rsidRDefault="008763A6">
            <w:pPr>
              <w:pStyle w:val="ConsPlusNormal"/>
              <w:jc w:val="center"/>
            </w:pPr>
            <w:r>
              <w:t>46 995,3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255,0</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356 741,3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 Расходы на ведение дела СМО</w:t>
            </w:r>
          </w:p>
        </w:tc>
        <w:tc>
          <w:tcPr>
            <w:tcW w:w="1134" w:type="dxa"/>
          </w:tcPr>
          <w:p w:rsidR="008763A6" w:rsidRDefault="008763A6">
            <w:pPr>
              <w:pStyle w:val="ConsPlusNormal"/>
              <w:jc w:val="center"/>
            </w:pPr>
            <w:bookmarkStart w:id="57" w:name="P3294"/>
            <w:bookmarkEnd w:id="57"/>
            <w:r>
              <w:t>49</w:t>
            </w:r>
          </w:p>
        </w:tc>
        <w:tc>
          <w:tcPr>
            <w:tcW w:w="1247"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145,2</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203 120,9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 Медицинская помощь по видам </w:t>
            </w:r>
            <w:r>
              <w:lastRenderedPageBreak/>
              <w:t>и заболеваниям, не установленным базовой программой:</w:t>
            </w:r>
          </w:p>
        </w:tc>
        <w:tc>
          <w:tcPr>
            <w:tcW w:w="1134" w:type="dxa"/>
          </w:tcPr>
          <w:p w:rsidR="008763A6" w:rsidRDefault="008763A6">
            <w:pPr>
              <w:pStyle w:val="ConsPlusNormal"/>
              <w:jc w:val="center"/>
            </w:pPr>
            <w:r>
              <w:lastRenderedPageBreak/>
              <w:t>50</w:t>
            </w:r>
          </w:p>
        </w:tc>
        <w:tc>
          <w:tcPr>
            <w:tcW w:w="1247"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lastRenderedPageBreak/>
              <w:t>1. Скорая, в том числе скорая специализированная, медицинская помощь</w:t>
            </w:r>
          </w:p>
        </w:tc>
        <w:tc>
          <w:tcPr>
            <w:tcW w:w="1134" w:type="dxa"/>
          </w:tcPr>
          <w:p w:rsidR="008763A6" w:rsidRDefault="008763A6">
            <w:pPr>
              <w:pStyle w:val="ConsPlusNormal"/>
              <w:jc w:val="center"/>
            </w:pPr>
            <w:bookmarkStart w:id="58" w:name="P3314"/>
            <w:bookmarkEnd w:id="58"/>
            <w:r>
              <w:t>51</w:t>
            </w:r>
          </w:p>
        </w:tc>
        <w:tc>
          <w:tcPr>
            <w:tcW w:w="1247" w:type="dxa"/>
          </w:tcPr>
          <w:p w:rsidR="008763A6" w:rsidRDefault="008763A6">
            <w:pPr>
              <w:pStyle w:val="ConsPlusNormal"/>
              <w:jc w:val="center"/>
            </w:pPr>
            <w:r>
              <w:t>вызов</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за исключением медицинской реабилитации</w:t>
            </w:r>
          </w:p>
        </w:tc>
        <w:tc>
          <w:tcPr>
            <w:tcW w:w="1134" w:type="dxa"/>
          </w:tcPr>
          <w:p w:rsidR="008763A6" w:rsidRDefault="008763A6">
            <w:pPr>
              <w:pStyle w:val="ConsPlusNormal"/>
              <w:jc w:val="center"/>
            </w:pPr>
            <w:r>
              <w:t>52</w:t>
            </w:r>
          </w:p>
        </w:tc>
        <w:tc>
          <w:tcPr>
            <w:tcW w:w="1247"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 В амбулаторных условиях:</w:t>
            </w:r>
          </w:p>
        </w:tc>
        <w:tc>
          <w:tcPr>
            <w:tcW w:w="1134" w:type="dxa"/>
          </w:tcPr>
          <w:p w:rsidR="008763A6" w:rsidRDefault="008763A6">
            <w:pPr>
              <w:pStyle w:val="ConsPlusNormal"/>
              <w:jc w:val="center"/>
            </w:pPr>
            <w:r>
              <w:t>53</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2.1.1. Посещения с профилактическими и иными целями, всего, в том числе:</w:t>
            </w:r>
          </w:p>
        </w:tc>
        <w:tc>
          <w:tcPr>
            <w:tcW w:w="1134" w:type="dxa"/>
          </w:tcPr>
          <w:p w:rsidR="008763A6" w:rsidRDefault="008763A6">
            <w:pPr>
              <w:pStyle w:val="ConsPlusNormal"/>
              <w:jc w:val="center"/>
            </w:pPr>
            <w:bookmarkStart w:id="59" w:name="P3344"/>
            <w:bookmarkEnd w:id="59"/>
            <w:r>
              <w:t>53.1</w:t>
            </w:r>
          </w:p>
        </w:tc>
        <w:tc>
          <w:tcPr>
            <w:tcW w:w="1247" w:type="dxa"/>
          </w:tcPr>
          <w:p w:rsidR="008763A6" w:rsidRDefault="008763A6">
            <w:pPr>
              <w:pStyle w:val="ConsPlusNormal"/>
              <w:jc w:val="center"/>
            </w:pPr>
            <w:r>
              <w:t>посещения/комплексные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для проведения профилактических медицинских осмотров</w:t>
            </w:r>
          </w:p>
        </w:tc>
        <w:tc>
          <w:tcPr>
            <w:tcW w:w="1134" w:type="dxa"/>
          </w:tcPr>
          <w:p w:rsidR="008763A6" w:rsidRDefault="008763A6">
            <w:pPr>
              <w:pStyle w:val="ConsPlusNormal"/>
              <w:jc w:val="center"/>
            </w:pPr>
            <w:bookmarkStart w:id="60" w:name="P3354"/>
            <w:bookmarkEnd w:id="60"/>
            <w:r>
              <w:t>53.1.1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1134" w:type="dxa"/>
          </w:tcPr>
          <w:p w:rsidR="008763A6" w:rsidRDefault="008763A6">
            <w:pPr>
              <w:pStyle w:val="ConsPlusNormal"/>
              <w:jc w:val="center"/>
            </w:pPr>
            <w:bookmarkStart w:id="61" w:name="P3364"/>
            <w:bookmarkEnd w:id="61"/>
            <w:r>
              <w:t>53.1.2</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углубленной диспансеризации</w:t>
            </w:r>
          </w:p>
        </w:tc>
        <w:tc>
          <w:tcPr>
            <w:tcW w:w="1134" w:type="dxa"/>
          </w:tcPr>
          <w:p w:rsidR="008763A6" w:rsidRDefault="008763A6">
            <w:pPr>
              <w:pStyle w:val="ConsPlusNormal"/>
              <w:jc w:val="center"/>
            </w:pPr>
            <w:bookmarkStart w:id="62" w:name="P3374"/>
            <w:bookmarkEnd w:id="62"/>
            <w:r>
              <w:t>53.1.2.1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1134" w:type="dxa"/>
          </w:tcPr>
          <w:p w:rsidR="008763A6" w:rsidRDefault="008763A6">
            <w:pPr>
              <w:pStyle w:val="ConsPlusNormal"/>
              <w:jc w:val="center"/>
            </w:pPr>
            <w:bookmarkStart w:id="63" w:name="P3384"/>
            <w:bookmarkEnd w:id="63"/>
            <w:r>
              <w:t>53.1.3</w:t>
            </w:r>
          </w:p>
        </w:tc>
        <w:tc>
          <w:tcPr>
            <w:tcW w:w="1247" w:type="dxa"/>
          </w:tcPr>
          <w:p w:rsidR="008763A6" w:rsidRDefault="008763A6">
            <w:pPr>
              <w:pStyle w:val="ConsPlusNormal"/>
              <w:jc w:val="center"/>
            </w:pPr>
            <w:r>
              <w:t>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2.1.2. В неотложной форме</w:t>
            </w:r>
          </w:p>
        </w:tc>
        <w:tc>
          <w:tcPr>
            <w:tcW w:w="1134" w:type="dxa"/>
          </w:tcPr>
          <w:p w:rsidR="008763A6" w:rsidRDefault="008763A6">
            <w:pPr>
              <w:pStyle w:val="ConsPlusNormal"/>
              <w:jc w:val="center"/>
            </w:pPr>
            <w:bookmarkStart w:id="64" w:name="P3394"/>
            <w:bookmarkEnd w:id="64"/>
            <w:r>
              <w:t>53.2</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2.1.3. В связи с заболеваниями (обращений), всего, из них проведение следующих отдельных диагностических (лабораторных) </w:t>
            </w:r>
            <w:r>
              <w:lastRenderedPageBreak/>
              <w:t>исследований в рамках базовой программы обязательного медицинского страхования:</w:t>
            </w:r>
          </w:p>
        </w:tc>
        <w:tc>
          <w:tcPr>
            <w:tcW w:w="1134" w:type="dxa"/>
          </w:tcPr>
          <w:p w:rsidR="008763A6" w:rsidRDefault="008763A6">
            <w:pPr>
              <w:pStyle w:val="ConsPlusNormal"/>
              <w:jc w:val="center"/>
            </w:pPr>
            <w:bookmarkStart w:id="65" w:name="P3404"/>
            <w:bookmarkEnd w:id="65"/>
            <w:r>
              <w:lastRenderedPageBreak/>
              <w:t>53.3</w:t>
            </w:r>
          </w:p>
        </w:tc>
        <w:tc>
          <w:tcPr>
            <w:tcW w:w="1247" w:type="dxa"/>
          </w:tcPr>
          <w:p w:rsidR="008763A6" w:rsidRDefault="008763A6">
            <w:pPr>
              <w:pStyle w:val="ConsPlusNormal"/>
              <w:jc w:val="center"/>
            </w:pPr>
            <w:r>
              <w:t>обращение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компьютерная томография</w:t>
            </w:r>
          </w:p>
        </w:tc>
        <w:tc>
          <w:tcPr>
            <w:tcW w:w="1134" w:type="dxa"/>
          </w:tcPr>
          <w:p w:rsidR="008763A6" w:rsidRDefault="008763A6">
            <w:pPr>
              <w:pStyle w:val="ConsPlusNormal"/>
              <w:jc w:val="center"/>
            </w:pPr>
            <w:bookmarkStart w:id="66" w:name="P3414"/>
            <w:bookmarkEnd w:id="66"/>
            <w:r>
              <w:t>53.3.1</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1134" w:type="dxa"/>
          </w:tcPr>
          <w:p w:rsidR="008763A6" w:rsidRDefault="008763A6">
            <w:pPr>
              <w:pStyle w:val="ConsPlusNormal"/>
              <w:jc w:val="center"/>
            </w:pPr>
            <w:bookmarkStart w:id="67" w:name="P3424"/>
            <w:bookmarkEnd w:id="67"/>
            <w:r>
              <w:t>53.3.2</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1134" w:type="dxa"/>
          </w:tcPr>
          <w:p w:rsidR="008763A6" w:rsidRDefault="008763A6">
            <w:pPr>
              <w:pStyle w:val="ConsPlusNormal"/>
              <w:jc w:val="center"/>
            </w:pPr>
            <w:bookmarkStart w:id="68" w:name="P3434"/>
            <w:bookmarkEnd w:id="68"/>
            <w:r>
              <w:t>53.3.3</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эндоскопическое диагностическое исследование</w:t>
            </w:r>
          </w:p>
        </w:tc>
        <w:tc>
          <w:tcPr>
            <w:tcW w:w="1134" w:type="dxa"/>
          </w:tcPr>
          <w:p w:rsidR="008763A6" w:rsidRDefault="008763A6">
            <w:pPr>
              <w:pStyle w:val="ConsPlusNormal"/>
              <w:jc w:val="center"/>
            </w:pPr>
            <w:bookmarkStart w:id="69" w:name="P3444"/>
            <w:bookmarkEnd w:id="69"/>
            <w:r>
              <w:t>53.3.4</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молекулярно-генетическое исследование с целью диагностики онкологических заболеваний</w:t>
            </w:r>
          </w:p>
        </w:tc>
        <w:tc>
          <w:tcPr>
            <w:tcW w:w="1134" w:type="dxa"/>
          </w:tcPr>
          <w:p w:rsidR="008763A6" w:rsidRDefault="008763A6">
            <w:pPr>
              <w:pStyle w:val="ConsPlusNormal"/>
              <w:jc w:val="center"/>
            </w:pPr>
            <w:r>
              <w:t>53.3.5</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8763A6" w:rsidRDefault="008763A6">
            <w:pPr>
              <w:pStyle w:val="ConsPlusNormal"/>
              <w:jc w:val="center"/>
            </w:pPr>
            <w:bookmarkStart w:id="70" w:name="P3464"/>
            <w:bookmarkEnd w:id="70"/>
            <w:r>
              <w:t>53.3.6</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тестирование на выявление новой коронавирусной инфекции (COVID-19)</w:t>
            </w:r>
          </w:p>
        </w:tc>
        <w:tc>
          <w:tcPr>
            <w:tcW w:w="1134" w:type="dxa"/>
          </w:tcPr>
          <w:p w:rsidR="008763A6" w:rsidRDefault="008763A6">
            <w:pPr>
              <w:pStyle w:val="ConsPlusNormal"/>
              <w:jc w:val="center"/>
            </w:pPr>
            <w:bookmarkStart w:id="71" w:name="P3474"/>
            <w:bookmarkEnd w:id="71"/>
            <w:r>
              <w:t>53.3.7</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диспансерное наблюдение, в том числе по поводу:</w:t>
            </w:r>
          </w:p>
        </w:tc>
        <w:tc>
          <w:tcPr>
            <w:tcW w:w="1134" w:type="dxa"/>
          </w:tcPr>
          <w:p w:rsidR="008763A6" w:rsidRDefault="008763A6">
            <w:pPr>
              <w:pStyle w:val="ConsPlusNormal"/>
              <w:jc w:val="center"/>
            </w:pPr>
            <w:bookmarkStart w:id="72" w:name="P3484"/>
            <w:bookmarkEnd w:id="72"/>
            <w:r>
              <w:t>53.4</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1134" w:type="dxa"/>
          </w:tcPr>
          <w:p w:rsidR="008763A6" w:rsidRDefault="008763A6">
            <w:pPr>
              <w:pStyle w:val="ConsPlusNormal"/>
              <w:jc w:val="center"/>
            </w:pPr>
            <w:r>
              <w:t>53.4.1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сахарного диабета</w:t>
            </w:r>
          </w:p>
        </w:tc>
        <w:tc>
          <w:tcPr>
            <w:tcW w:w="1134" w:type="dxa"/>
          </w:tcPr>
          <w:p w:rsidR="008763A6" w:rsidRDefault="008763A6">
            <w:pPr>
              <w:pStyle w:val="ConsPlusNormal"/>
              <w:jc w:val="center"/>
            </w:pPr>
            <w:r>
              <w:t>53.4.2</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1134" w:type="dxa"/>
          </w:tcPr>
          <w:p w:rsidR="008763A6" w:rsidRDefault="008763A6">
            <w:pPr>
              <w:pStyle w:val="ConsPlusNormal"/>
              <w:jc w:val="center"/>
            </w:pPr>
            <w:r>
              <w:t>53.4.3</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w:t>
            </w:r>
            <w:hyperlink w:anchor="P4249">
              <w:r>
                <w:rPr>
                  <w:color w:val="0000FF"/>
                </w:rPr>
                <w:t>&lt;5&gt;</w:t>
              </w:r>
            </w:hyperlink>
            <w:r>
              <w:t xml:space="preserve"> (сумма </w:t>
            </w:r>
            <w:hyperlink w:anchor="P3534">
              <w:r>
                <w:rPr>
                  <w:color w:val="0000FF"/>
                </w:rPr>
                <w:t>строк 54.1</w:t>
              </w:r>
            </w:hyperlink>
            <w:r>
              <w:t xml:space="preserve"> + </w:t>
            </w:r>
            <w:hyperlink w:anchor="P3544">
              <w:r>
                <w:rPr>
                  <w:color w:val="0000FF"/>
                </w:rPr>
                <w:t>54.2</w:t>
              </w:r>
            </w:hyperlink>
            <w:r>
              <w:t>), в том числе:</w:t>
            </w:r>
          </w:p>
        </w:tc>
        <w:tc>
          <w:tcPr>
            <w:tcW w:w="1134" w:type="dxa"/>
          </w:tcPr>
          <w:p w:rsidR="008763A6" w:rsidRDefault="008763A6">
            <w:pPr>
              <w:pStyle w:val="ConsPlusNormal"/>
              <w:jc w:val="center"/>
            </w:pPr>
            <w:bookmarkStart w:id="73" w:name="P3524"/>
            <w:bookmarkEnd w:id="73"/>
            <w:r>
              <w:t>54</w:t>
            </w:r>
          </w:p>
        </w:tc>
        <w:tc>
          <w:tcPr>
            <w:tcW w:w="1247" w:type="dxa"/>
          </w:tcPr>
          <w:p w:rsidR="008763A6" w:rsidRDefault="008763A6">
            <w:pPr>
              <w:pStyle w:val="ConsPlusNormal"/>
              <w:jc w:val="center"/>
            </w:pPr>
            <w:r>
              <w:t>случаев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2.2.1. Для медицинской помощи по профилю "онкология"</w:t>
            </w:r>
          </w:p>
        </w:tc>
        <w:tc>
          <w:tcPr>
            <w:tcW w:w="1134" w:type="dxa"/>
          </w:tcPr>
          <w:p w:rsidR="008763A6" w:rsidRDefault="008763A6">
            <w:pPr>
              <w:pStyle w:val="ConsPlusNormal"/>
              <w:jc w:val="center"/>
            </w:pPr>
            <w:bookmarkStart w:id="74" w:name="P3534"/>
            <w:bookmarkEnd w:id="74"/>
            <w:r>
              <w:t>54.1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2.2.2. Для медицинской помощи при экстракорпоральном </w:t>
            </w:r>
            <w:r>
              <w:lastRenderedPageBreak/>
              <w:t>оплодотворении</w:t>
            </w:r>
          </w:p>
        </w:tc>
        <w:tc>
          <w:tcPr>
            <w:tcW w:w="1134" w:type="dxa"/>
          </w:tcPr>
          <w:p w:rsidR="008763A6" w:rsidRDefault="008763A6">
            <w:pPr>
              <w:pStyle w:val="ConsPlusNormal"/>
              <w:jc w:val="center"/>
            </w:pPr>
            <w:bookmarkStart w:id="75" w:name="P3544"/>
            <w:bookmarkEnd w:id="75"/>
            <w:r>
              <w:lastRenderedPageBreak/>
              <w:t>54.2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2.2.3. Медицинскую помощь больным с вирусным гепатитом C</w:t>
            </w:r>
          </w:p>
        </w:tc>
        <w:tc>
          <w:tcPr>
            <w:tcW w:w="1134" w:type="dxa"/>
          </w:tcPr>
          <w:p w:rsidR="008763A6" w:rsidRDefault="008763A6">
            <w:pPr>
              <w:pStyle w:val="ConsPlusNormal"/>
              <w:jc w:val="center"/>
            </w:pPr>
            <w:bookmarkStart w:id="76" w:name="P3554"/>
            <w:bookmarkEnd w:id="76"/>
            <w:r>
              <w:t>54.3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4" w:type="dxa"/>
          </w:tcPr>
          <w:p w:rsidR="008763A6" w:rsidRDefault="008763A6">
            <w:pPr>
              <w:pStyle w:val="ConsPlusNormal"/>
              <w:jc w:val="center"/>
            </w:pPr>
            <w:r>
              <w:t>55</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3.1. Для медицинской помощи по профилю "онкология"</w:t>
            </w:r>
          </w:p>
        </w:tc>
        <w:tc>
          <w:tcPr>
            <w:tcW w:w="1134" w:type="dxa"/>
          </w:tcPr>
          <w:p w:rsidR="008763A6" w:rsidRDefault="008763A6">
            <w:pPr>
              <w:pStyle w:val="ConsPlusNormal"/>
              <w:jc w:val="center"/>
            </w:pPr>
            <w:r>
              <w:t>55.1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3.2. Для медицинской </w:t>
            </w:r>
            <w:r>
              <w:lastRenderedPageBreak/>
              <w:t>помощи при экстракорпоральном оплодотворении:</w:t>
            </w:r>
          </w:p>
        </w:tc>
        <w:tc>
          <w:tcPr>
            <w:tcW w:w="1134" w:type="dxa"/>
          </w:tcPr>
          <w:p w:rsidR="008763A6" w:rsidRDefault="008763A6">
            <w:pPr>
              <w:pStyle w:val="ConsPlusNormal"/>
              <w:jc w:val="center"/>
            </w:pPr>
            <w:r>
              <w:lastRenderedPageBreak/>
              <w:t>55.2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3.3. Медицинскую помощь больным с вирусным гепатитом C</w:t>
            </w:r>
          </w:p>
        </w:tc>
        <w:tc>
          <w:tcPr>
            <w:tcW w:w="1134" w:type="dxa"/>
          </w:tcPr>
          <w:p w:rsidR="008763A6" w:rsidRDefault="008763A6">
            <w:pPr>
              <w:pStyle w:val="ConsPlusNormal"/>
              <w:jc w:val="center"/>
            </w:pPr>
            <w:r>
              <w:t>55.3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 Специализированная, в том числе высокотехнологичная, медицинская помощь, включая медицинскую помощь:</w:t>
            </w:r>
          </w:p>
        </w:tc>
        <w:tc>
          <w:tcPr>
            <w:tcW w:w="1134" w:type="dxa"/>
          </w:tcPr>
          <w:p w:rsidR="008763A6" w:rsidRDefault="008763A6">
            <w:pPr>
              <w:pStyle w:val="ConsPlusNormal"/>
              <w:jc w:val="center"/>
            </w:pPr>
            <w:r>
              <w:t>56</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 В условиях дневных стационаров, за исключением медицинской реабилитации, в том числе:</w:t>
            </w:r>
          </w:p>
        </w:tc>
        <w:tc>
          <w:tcPr>
            <w:tcW w:w="1134" w:type="dxa"/>
          </w:tcPr>
          <w:p w:rsidR="008763A6" w:rsidRDefault="008763A6">
            <w:pPr>
              <w:pStyle w:val="ConsPlusNormal"/>
              <w:jc w:val="center"/>
            </w:pPr>
            <w:bookmarkStart w:id="77" w:name="P3614"/>
            <w:bookmarkEnd w:id="77"/>
            <w:r>
              <w:t>57</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4.1.1. Для медицинской </w:t>
            </w:r>
            <w:r>
              <w:lastRenderedPageBreak/>
              <w:t>помощи по профилю "онкология"</w:t>
            </w:r>
          </w:p>
        </w:tc>
        <w:tc>
          <w:tcPr>
            <w:tcW w:w="1134" w:type="dxa"/>
          </w:tcPr>
          <w:p w:rsidR="008763A6" w:rsidRDefault="008763A6">
            <w:pPr>
              <w:pStyle w:val="ConsPlusNormal"/>
              <w:jc w:val="center"/>
            </w:pPr>
            <w:bookmarkStart w:id="78" w:name="P3624"/>
            <w:bookmarkEnd w:id="78"/>
            <w:r>
              <w:lastRenderedPageBreak/>
              <w:t>57.1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4.1.2. Для медицинской помощи при экстракорпоральном оплодотворении</w:t>
            </w:r>
          </w:p>
        </w:tc>
        <w:tc>
          <w:tcPr>
            <w:tcW w:w="1134" w:type="dxa"/>
          </w:tcPr>
          <w:p w:rsidR="008763A6" w:rsidRDefault="008763A6">
            <w:pPr>
              <w:pStyle w:val="ConsPlusNormal"/>
              <w:jc w:val="center"/>
            </w:pPr>
            <w:bookmarkStart w:id="79" w:name="P3634"/>
            <w:bookmarkEnd w:id="79"/>
            <w:r>
              <w:t>57.2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4.1.3. Медицинскую помощь больным с вирусным гепатитом C</w:t>
            </w:r>
          </w:p>
        </w:tc>
        <w:tc>
          <w:tcPr>
            <w:tcW w:w="1134" w:type="dxa"/>
          </w:tcPr>
          <w:p w:rsidR="008763A6" w:rsidRDefault="008763A6">
            <w:pPr>
              <w:pStyle w:val="ConsPlusNormal"/>
              <w:jc w:val="center"/>
            </w:pPr>
            <w:bookmarkStart w:id="80" w:name="P3644"/>
            <w:bookmarkEnd w:id="80"/>
            <w:r>
              <w:t>57.3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 В условиях круглосуточного стационара, за исключением медицинской реабилитации, в том числе:</w:t>
            </w:r>
          </w:p>
        </w:tc>
        <w:tc>
          <w:tcPr>
            <w:tcW w:w="1134" w:type="dxa"/>
          </w:tcPr>
          <w:p w:rsidR="008763A6" w:rsidRDefault="008763A6">
            <w:pPr>
              <w:pStyle w:val="ConsPlusNormal"/>
              <w:jc w:val="center"/>
            </w:pPr>
            <w:bookmarkStart w:id="81" w:name="P3654"/>
            <w:bookmarkEnd w:id="81"/>
            <w:r>
              <w:t>58</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4.2.1. Для медицинской помощи по профилю "онкология"</w:t>
            </w:r>
          </w:p>
        </w:tc>
        <w:tc>
          <w:tcPr>
            <w:tcW w:w="1134" w:type="dxa"/>
          </w:tcPr>
          <w:p w:rsidR="008763A6" w:rsidRDefault="008763A6">
            <w:pPr>
              <w:pStyle w:val="ConsPlusNormal"/>
              <w:jc w:val="center"/>
            </w:pPr>
            <w:bookmarkStart w:id="82" w:name="P3664"/>
            <w:bookmarkEnd w:id="82"/>
            <w:r>
              <w:t>58.1</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4.2.2. Высокотехнологичная медицинская помощь</w:t>
            </w:r>
          </w:p>
        </w:tc>
        <w:tc>
          <w:tcPr>
            <w:tcW w:w="1134" w:type="dxa"/>
          </w:tcPr>
          <w:p w:rsidR="008763A6" w:rsidRDefault="008763A6">
            <w:pPr>
              <w:pStyle w:val="ConsPlusNormal"/>
              <w:jc w:val="center"/>
            </w:pPr>
            <w:bookmarkStart w:id="83" w:name="P3674"/>
            <w:bookmarkEnd w:id="83"/>
            <w:r>
              <w:t>58.2</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1134" w:type="dxa"/>
          </w:tcPr>
          <w:p w:rsidR="008763A6" w:rsidRDefault="008763A6">
            <w:pPr>
              <w:pStyle w:val="ConsPlusNormal"/>
              <w:jc w:val="center"/>
            </w:pPr>
            <w:r>
              <w:t>59</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1134" w:type="dxa"/>
          </w:tcPr>
          <w:p w:rsidR="008763A6" w:rsidRDefault="008763A6">
            <w:pPr>
              <w:pStyle w:val="ConsPlusNormal"/>
              <w:jc w:val="center"/>
            </w:pPr>
            <w:bookmarkStart w:id="84" w:name="P3694"/>
            <w:bookmarkEnd w:id="84"/>
            <w:r>
              <w:t>60</w:t>
            </w:r>
          </w:p>
        </w:tc>
        <w:tc>
          <w:tcPr>
            <w:tcW w:w="1247" w:type="dxa"/>
          </w:tcPr>
          <w:p w:rsidR="008763A6" w:rsidRDefault="008763A6">
            <w:pPr>
              <w:pStyle w:val="ConsPlusNormal"/>
              <w:jc w:val="center"/>
            </w:pPr>
            <w:r>
              <w:t>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tcPr>
          <w:p w:rsidR="008763A6" w:rsidRDefault="008763A6">
            <w:pPr>
              <w:pStyle w:val="ConsPlusNormal"/>
              <w:jc w:val="center"/>
            </w:pPr>
            <w:bookmarkStart w:id="85" w:name="P3704"/>
            <w:bookmarkEnd w:id="85"/>
            <w:r>
              <w:t>61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5.3. Специализированная, в том числе высокотехнологичная, медицинская </w:t>
            </w:r>
            <w:r>
              <w:lastRenderedPageBreak/>
              <w:t>помощь в условиях круглосуточного стационара</w:t>
            </w:r>
          </w:p>
        </w:tc>
        <w:tc>
          <w:tcPr>
            <w:tcW w:w="1134" w:type="dxa"/>
          </w:tcPr>
          <w:p w:rsidR="008763A6" w:rsidRDefault="008763A6">
            <w:pPr>
              <w:pStyle w:val="ConsPlusNormal"/>
              <w:jc w:val="center"/>
            </w:pPr>
            <w:bookmarkStart w:id="86" w:name="P3714"/>
            <w:bookmarkEnd w:id="86"/>
            <w:r>
              <w:lastRenderedPageBreak/>
              <w:t>62</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6. Паллиативная медицинская помощь в стационарных условиях </w:t>
            </w:r>
            <w:hyperlink w:anchor="P4253">
              <w:r>
                <w:rPr>
                  <w:color w:val="0000FF"/>
                </w:rPr>
                <w:t>&lt;9&gt;</w:t>
              </w:r>
            </w:hyperlink>
          </w:p>
        </w:tc>
        <w:tc>
          <w:tcPr>
            <w:tcW w:w="1134" w:type="dxa"/>
          </w:tcPr>
          <w:p w:rsidR="008763A6" w:rsidRDefault="008763A6">
            <w:pPr>
              <w:pStyle w:val="ConsPlusNormal"/>
              <w:jc w:val="center"/>
            </w:pPr>
            <w:r>
              <w:t>63</w:t>
            </w:r>
          </w:p>
        </w:tc>
        <w:tc>
          <w:tcPr>
            <w:tcW w:w="1247" w:type="dxa"/>
          </w:tcPr>
          <w:p w:rsidR="008763A6" w:rsidRDefault="008763A6">
            <w:pPr>
              <w:pStyle w:val="ConsPlusNormal"/>
              <w:jc w:val="center"/>
            </w:pPr>
            <w:r>
              <w:t>X</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 xml:space="preserve">6.1. Первичная медицинская помощь, в том числе доврачебная и врачебная </w:t>
            </w:r>
            <w:hyperlink w:anchor="P4251">
              <w:r>
                <w:rPr>
                  <w:color w:val="0000FF"/>
                </w:rPr>
                <w:t>&lt;7&gt;</w:t>
              </w:r>
            </w:hyperlink>
            <w:r>
              <w:t>, всего, включая:</w:t>
            </w:r>
          </w:p>
        </w:tc>
        <w:tc>
          <w:tcPr>
            <w:tcW w:w="1134" w:type="dxa"/>
          </w:tcPr>
          <w:p w:rsidR="008763A6" w:rsidRDefault="008763A6">
            <w:pPr>
              <w:pStyle w:val="ConsPlusNormal"/>
              <w:jc w:val="center"/>
            </w:pPr>
            <w:r>
              <w:t>63.1</w:t>
            </w:r>
          </w:p>
        </w:tc>
        <w:tc>
          <w:tcPr>
            <w:tcW w:w="1247"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6.1.1. Посещения по паллиативной медицинской помощи без учета посещений на дому патронажными бригадами</w:t>
            </w:r>
          </w:p>
        </w:tc>
        <w:tc>
          <w:tcPr>
            <w:tcW w:w="1134" w:type="dxa"/>
          </w:tcPr>
          <w:p w:rsidR="008763A6" w:rsidRDefault="008763A6">
            <w:pPr>
              <w:pStyle w:val="ConsPlusNormal"/>
              <w:jc w:val="center"/>
            </w:pPr>
            <w:bookmarkStart w:id="87" w:name="P3744"/>
            <w:bookmarkEnd w:id="87"/>
            <w:r>
              <w:t>63.1.1</w:t>
            </w:r>
          </w:p>
        </w:tc>
        <w:tc>
          <w:tcPr>
            <w:tcW w:w="1247"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6.1.2. Посещения на дому выездными </w:t>
            </w:r>
            <w:r>
              <w:lastRenderedPageBreak/>
              <w:t>патронажными бригадами</w:t>
            </w:r>
          </w:p>
        </w:tc>
        <w:tc>
          <w:tcPr>
            <w:tcW w:w="1134" w:type="dxa"/>
          </w:tcPr>
          <w:p w:rsidR="008763A6" w:rsidRDefault="008763A6">
            <w:pPr>
              <w:pStyle w:val="ConsPlusNormal"/>
              <w:jc w:val="center"/>
            </w:pPr>
            <w:bookmarkStart w:id="88" w:name="P3754"/>
            <w:bookmarkEnd w:id="88"/>
            <w:r>
              <w:lastRenderedPageBreak/>
              <w:t>63.1.2</w:t>
            </w:r>
          </w:p>
        </w:tc>
        <w:tc>
          <w:tcPr>
            <w:tcW w:w="1247"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6.2. Оказываемая в стационарных условиях (включая койки паллиативной медицинской помощи и койки сестринского ухода)</w:t>
            </w:r>
          </w:p>
        </w:tc>
        <w:tc>
          <w:tcPr>
            <w:tcW w:w="1134" w:type="dxa"/>
          </w:tcPr>
          <w:p w:rsidR="008763A6" w:rsidRDefault="008763A6">
            <w:pPr>
              <w:pStyle w:val="ConsPlusNormal"/>
              <w:jc w:val="center"/>
            </w:pPr>
            <w:bookmarkStart w:id="89" w:name="P3764"/>
            <w:bookmarkEnd w:id="89"/>
            <w:r>
              <w:t>63.2</w:t>
            </w:r>
          </w:p>
        </w:tc>
        <w:tc>
          <w:tcPr>
            <w:tcW w:w="1247" w:type="dxa"/>
          </w:tcPr>
          <w:p w:rsidR="008763A6" w:rsidRDefault="008763A6">
            <w:pPr>
              <w:pStyle w:val="ConsPlusNormal"/>
              <w:jc w:val="center"/>
            </w:pPr>
            <w:r>
              <w:t>койко-день</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6.3. Оказываемая в условиях дневного стационара</w:t>
            </w:r>
          </w:p>
        </w:tc>
        <w:tc>
          <w:tcPr>
            <w:tcW w:w="1134" w:type="dxa"/>
          </w:tcPr>
          <w:p w:rsidR="008763A6" w:rsidRDefault="008763A6">
            <w:pPr>
              <w:pStyle w:val="ConsPlusNormal"/>
              <w:jc w:val="center"/>
            </w:pPr>
            <w:bookmarkStart w:id="90" w:name="P3774"/>
            <w:bookmarkEnd w:id="90"/>
            <w:r>
              <w:t>63.3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7. Расходы на ведение дела СМО</w:t>
            </w:r>
          </w:p>
        </w:tc>
        <w:tc>
          <w:tcPr>
            <w:tcW w:w="1134" w:type="dxa"/>
          </w:tcPr>
          <w:p w:rsidR="008763A6" w:rsidRDefault="008763A6">
            <w:pPr>
              <w:pStyle w:val="ConsPlusNormal"/>
              <w:jc w:val="center"/>
            </w:pPr>
            <w:bookmarkStart w:id="91" w:name="P3784"/>
            <w:bookmarkEnd w:id="91"/>
            <w:r>
              <w:t>64</w:t>
            </w:r>
          </w:p>
        </w:tc>
        <w:tc>
          <w:tcPr>
            <w:tcW w:w="1247"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8. Иные расходы (равно строке)</w:t>
            </w:r>
          </w:p>
        </w:tc>
        <w:tc>
          <w:tcPr>
            <w:tcW w:w="1134" w:type="dxa"/>
          </w:tcPr>
          <w:p w:rsidR="008763A6" w:rsidRDefault="008763A6">
            <w:pPr>
              <w:pStyle w:val="ConsPlusNormal"/>
              <w:jc w:val="center"/>
            </w:pPr>
            <w:bookmarkStart w:id="92" w:name="P3794"/>
            <w:bookmarkEnd w:id="92"/>
            <w:r>
              <w:t>65</w:t>
            </w:r>
          </w:p>
        </w:tc>
        <w:tc>
          <w:tcPr>
            <w:tcW w:w="1247"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 Медицинская помощь по видам и заболеваниям, установленным базовой программой </w:t>
            </w:r>
            <w:r>
              <w:lastRenderedPageBreak/>
              <w:t>(дополнительное финансовое обеспечение):</w:t>
            </w:r>
          </w:p>
        </w:tc>
        <w:tc>
          <w:tcPr>
            <w:tcW w:w="1134" w:type="dxa"/>
          </w:tcPr>
          <w:p w:rsidR="008763A6" w:rsidRDefault="008763A6">
            <w:pPr>
              <w:pStyle w:val="ConsPlusNormal"/>
              <w:jc w:val="center"/>
            </w:pPr>
            <w:r>
              <w:lastRenderedPageBreak/>
              <w:t>66</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lastRenderedPageBreak/>
              <w:t>1. Скорая, в том числе скорая специализированная, медицинская помощь</w:t>
            </w:r>
          </w:p>
        </w:tc>
        <w:tc>
          <w:tcPr>
            <w:tcW w:w="1134" w:type="dxa"/>
          </w:tcPr>
          <w:p w:rsidR="008763A6" w:rsidRDefault="008763A6">
            <w:pPr>
              <w:pStyle w:val="ConsPlusNormal"/>
              <w:jc w:val="center"/>
            </w:pPr>
            <w:bookmarkStart w:id="93" w:name="P3814"/>
            <w:bookmarkEnd w:id="93"/>
            <w:r>
              <w:t>67</w:t>
            </w:r>
          </w:p>
        </w:tc>
        <w:tc>
          <w:tcPr>
            <w:tcW w:w="1247" w:type="dxa"/>
          </w:tcPr>
          <w:p w:rsidR="008763A6" w:rsidRDefault="008763A6">
            <w:pPr>
              <w:pStyle w:val="ConsPlusNormal"/>
              <w:jc w:val="center"/>
            </w:pPr>
            <w:r>
              <w:t>вызов</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за исключением медицинской реабилитации</w:t>
            </w:r>
          </w:p>
        </w:tc>
        <w:tc>
          <w:tcPr>
            <w:tcW w:w="1134" w:type="dxa"/>
          </w:tcPr>
          <w:p w:rsidR="008763A6" w:rsidRDefault="008763A6">
            <w:pPr>
              <w:pStyle w:val="ConsPlusNormal"/>
              <w:jc w:val="center"/>
            </w:pPr>
            <w:r>
              <w:t>68</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 В амбулаторных условиях:</w:t>
            </w:r>
          </w:p>
        </w:tc>
        <w:tc>
          <w:tcPr>
            <w:tcW w:w="1134" w:type="dxa"/>
          </w:tcPr>
          <w:p w:rsidR="008763A6" w:rsidRDefault="008763A6">
            <w:pPr>
              <w:pStyle w:val="ConsPlusNormal"/>
              <w:jc w:val="center"/>
            </w:pPr>
            <w:r>
              <w:t>69</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2.1.1. Посещения с профилактическими и иными целями, из них:</w:t>
            </w:r>
          </w:p>
        </w:tc>
        <w:tc>
          <w:tcPr>
            <w:tcW w:w="1134" w:type="dxa"/>
          </w:tcPr>
          <w:p w:rsidR="008763A6" w:rsidRDefault="008763A6">
            <w:pPr>
              <w:pStyle w:val="ConsPlusNormal"/>
              <w:jc w:val="center"/>
            </w:pPr>
            <w:bookmarkStart w:id="94" w:name="P3844"/>
            <w:bookmarkEnd w:id="94"/>
            <w:r>
              <w:t>69.1</w:t>
            </w:r>
          </w:p>
        </w:tc>
        <w:tc>
          <w:tcPr>
            <w:tcW w:w="1247" w:type="dxa"/>
          </w:tcPr>
          <w:p w:rsidR="008763A6" w:rsidRDefault="008763A6">
            <w:pPr>
              <w:pStyle w:val="ConsPlusNormal"/>
              <w:jc w:val="center"/>
            </w:pPr>
            <w:r>
              <w:t>посещения/комплексные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профилактических медицинских </w:t>
            </w:r>
            <w:r>
              <w:lastRenderedPageBreak/>
              <w:t>осмотров</w:t>
            </w:r>
          </w:p>
        </w:tc>
        <w:tc>
          <w:tcPr>
            <w:tcW w:w="1134" w:type="dxa"/>
          </w:tcPr>
          <w:p w:rsidR="008763A6" w:rsidRDefault="008763A6">
            <w:pPr>
              <w:pStyle w:val="ConsPlusNormal"/>
              <w:jc w:val="center"/>
            </w:pPr>
            <w:bookmarkStart w:id="95" w:name="P3854"/>
            <w:bookmarkEnd w:id="95"/>
            <w:r>
              <w:lastRenderedPageBreak/>
              <w:t>69.1.1</w:t>
            </w:r>
          </w:p>
        </w:tc>
        <w:tc>
          <w:tcPr>
            <w:tcW w:w="1247" w:type="dxa"/>
          </w:tcPr>
          <w:p w:rsidR="008763A6" w:rsidRDefault="008763A6">
            <w:pPr>
              <w:pStyle w:val="ConsPlusNormal"/>
              <w:jc w:val="center"/>
            </w:pPr>
            <w:r>
              <w:t>комплексное посещени</w:t>
            </w:r>
            <w:r>
              <w:lastRenderedPageBreak/>
              <w:t>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для проведения диспансеризации, всего, в том числе:</w:t>
            </w:r>
          </w:p>
        </w:tc>
        <w:tc>
          <w:tcPr>
            <w:tcW w:w="1134" w:type="dxa"/>
          </w:tcPr>
          <w:p w:rsidR="008763A6" w:rsidRDefault="008763A6">
            <w:pPr>
              <w:pStyle w:val="ConsPlusNormal"/>
              <w:jc w:val="center"/>
            </w:pPr>
            <w:bookmarkStart w:id="96" w:name="P3864"/>
            <w:bookmarkEnd w:id="96"/>
            <w:r>
              <w:t>69.1.2</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углубленной диспансеризации</w:t>
            </w:r>
          </w:p>
        </w:tc>
        <w:tc>
          <w:tcPr>
            <w:tcW w:w="1134" w:type="dxa"/>
          </w:tcPr>
          <w:p w:rsidR="008763A6" w:rsidRDefault="008763A6">
            <w:pPr>
              <w:pStyle w:val="ConsPlusNormal"/>
              <w:jc w:val="center"/>
            </w:pPr>
            <w:bookmarkStart w:id="97" w:name="P3874"/>
            <w:bookmarkEnd w:id="97"/>
            <w:r>
              <w:t>69.1.2.1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1134" w:type="dxa"/>
          </w:tcPr>
          <w:p w:rsidR="008763A6" w:rsidRDefault="008763A6">
            <w:pPr>
              <w:pStyle w:val="ConsPlusNormal"/>
              <w:jc w:val="center"/>
            </w:pPr>
            <w:bookmarkStart w:id="98" w:name="P3884"/>
            <w:bookmarkEnd w:id="98"/>
            <w:r>
              <w:t>69.1.3</w:t>
            </w:r>
          </w:p>
        </w:tc>
        <w:tc>
          <w:tcPr>
            <w:tcW w:w="1247" w:type="dxa"/>
          </w:tcPr>
          <w:p w:rsidR="008763A6" w:rsidRDefault="008763A6">
            <w:pPr>
              <w:pStyle w:val="ConsPlusNormal"/>
              <w:jc w:val="center"/>
            </w:pPr>
            <w:r>
              <w:t>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2.1.2. В неотложной форме</w:t>
            </w:r>
          </w:p>
        </w:tc>
        <w:tc>
          <w:tcPr>
            <w:tcW w:w="1134" w:type="dxa"/>
          </w:tcPr>
          <w:p w:rsidR="008763A6" w:rsidRDefault="008763A6">
            <w:pPr>
              <w:pStyle w:val="ConsPlusNormal"/>
              <w:jc w:val="center"/>
            </w:pPr>
            <w:bookmarkStart w:id="99" w:name="P3894"/>
            <w:bookmarkEnd w:id="99"/>
            <w:r>
              <w:t>69.2</w:t>
            </w:r>
          </w:p>
        </w:tc>
        <w:tc>
          <w:tcPr>
            <w:tcW w:w="1247" w:type="dxa"/>
          </w:tcPr>
          <w:p w:rsidR="008763A6" w:rsidRDefault="008763A6">
            <w:pPr>
              <w:pStyle w:val="ConsPlusNormal"/>
              <w:jc w:val="center"/>
            </w:pPr>
            <w:r>
              <w:t>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1134" w:type="dxa"/>
          </w:tcPr>
          <w:p w:rsidR="008763A6" w:rsidRDefault="008763A6">
            <w:pPr>
              <w:pStyle w:val="ConsPlusNormal"/>
              <w:jc w:val="center"/>
            </w:pPr>
            <w:bookmarkStart w:id="100" w:name="P3904"/>
            <w:bookmarkEnd w:id="100"/>
            <w:r>
              <w:lastRenderedPageBreak/>
              <w:t>69.3</w:t>
            </w:r>
          </w:p>
        </w:tc>
        <w:tc>
          <w:tcPr>
            <w:tcW w:w="1247" w:type="dxa"/>
          </w:tcPr>
          <w:p w:rsidR="008763A6" w:rsidRDefault="008763A6">
            <w:pPr>
              <w:pStyle w:val="ConsPlusNormal"/>
              <w:jc w:val="center"/>
            </w:pPr>
            <w:r>
              <w:t>обращение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компьютерная томография</w:t>
            </w:r>
          </w:p>
        </w:tc>
        <w:tc>
          <w:tcPr>
            <w:tcW w:w="1134" w:type="dxa"/>
          </w:tcPr>
          <w:p w:rsidR="008763A6" w:rsidRDefault="008763A6">
            <w:pPr>
              <w:pStyle w:val="ConsPlusNormal"/>
              <w:jc w:val="center"/>
            </w:pPr>
            <w:bookmarkStart w:id="101" w:name="P3914"/>
            <w:bookmarkEnd w:id="101"/>
            <w:r>
              <w:t>69.3.1</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1134" w:type="dxa"/>
          </w:tcPr>
          <w:p w:rsidR="008763A6" w:rsidRDefault="008763A6">
            <w:pPr>
              <w:pStyle w:val="ConsPlusNormal"/>
              <w:jc w:val="center"/>
            </w:pPr>
            <w:bookmarkStart w:id="102" w:name="P3924"/>
            <w:bookmarkEnd w:id="102"/>
            <w:r>
              <w:t>69.3.2</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1134" w:type="dxa"/>
          </w:tcPr>
          <w:p w:rsidR="008763A6" w:rsidRDefault="008763A6">
            <w:pPr>
              <w:pStyle w:val="ConsPlusNormal"/>
              <w:jc w:val="center"/>
            </w:pPr>
            <w:bookmarkStart w:id="103" w:name="P3934"/>
            <w:bookmarkEnd w:id="103"/>
            <w:r>
              <w:t>69.3.3</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эндоскопическое диагностическое исследование</w:t>
            </w:r>
          </w:p>
        </w:tc>
        <w:tc>
          <w:tcPr>
            <w:tcW w:w="1134" w:type="dxa"/>
          </w:tcPr>
          <w:p w:rsidR="008763A6" w:rsidRDefault="008763A6">
            <w:pPr>
              <w:pStyle w:val="ConsPlusNormal"/>
              <w:jc w:val="center"/>
            </w:pPr>
            <w:bookmarkStart w:id="104" w:name="P3944"/>
            <w:bookmarkEnd w:id="104"/>
            <w:r>
              <w:t>69.3.4</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молекулярно-генетическое исследование с целью диагностики онкологических заболеваний</w:t>
            </w:r>
          </w:p>
        </w:tc>
        <w:tc>
          <w:tcPr>
            <w:tcW w:w="1134" w:type="dxa"/>
          </w:tcPr>
          <w:p w:rsidR="008763A6" w:rsidRDefault="008763A6">
            <w:pPr>
              <w:pStyle w:val="ConsPlusNormal"/>
              <w:jc w:val="center"/>
            </w:pPr>
            <w:bookmarkStart w:id="105" w:name="P3954"/>
            <w:bookmarkEnd w:id="105"/>
            <w:r>
              <w:t>69.3.5</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патологоанатомическое исследование </w:t>
            </w:r>
            <w:r>
              <w:lastRenderedPageBreak/>
              <w:t>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8763A6" w:rsidRDefault="008763A6">
            <w:pPr>
              <w:pStyle w:val="ConsPlusNormal"/>
              <w:jc w:val="center"/>
            </w:pPr>
            <w:bookmarkStart w:id="106" w:name="P3964"/>
            <w:bookmarkEnd w:id="106"/>
            <w:r>
              <w:lastRenderedPageBreak/>
              <w:t>69.3.6</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тестирование на выявление новой коронавирусной инфекции (COVID-19)</w:t>
            </w:r>
          </w:p>
        </w:tc>
        <w:tc>
          <w:tcPr>
            <w:tcW w:w="1134" w:type="dxa"/>
          </w:tcPr>
          <w:p w:rsidR="008763A6" w:rsidRDefault="008763A6">
            <w:pPr>
              <w:pStyle w:val="ConsPlusNormal"/>
              <w:jc w:val="center"/>
            </w:pPr>
            <w:bookmarkStart w:id="107" w:name="P3974"/>
            <w:bookmarkEnd w:id="107"/>
            <w:r>
              <w:t>69.3.7</w:t>
            </w:r>
          </w:p>
        </w:tc>
        <w:tc>
          <w:tcPr>
            <w:tcW w:w="1247"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диспансерное наблюдение, в том числе по поводу:</w:t>
            </w:r>
          </w:p>
        </w:tc>
        <w:tc>
          <w:tcPr>
            <w:tcW w:w="1134" w:type="dxa"/>
          </w:tcPr>
          <w:p w:rsidR="008763A6" w:rsidRDefault="008763A6">
            <w:pPr>
              <w:pStyle w:val="ConsPlusNormal"/>
              <w:jc w:val="center"/>
            </w:pPr>
            <w:bookmarkStart w:id="108" w:name="P3984"/>
            <w:bookmarkEnd w:id="108"/>
            <w:r>
              <w:t>69.4</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1134" w:type="dxa"/>
          </w:tcPr>
          <w:p w:rsidR="008763A6" w:rsidRDefault="008763A6">
            <w:pPr>
              <w:pStyle w:val="ConsPlusNormal"/>
              <w:jc w:val="center"/>
            </w:pPr>
            <w:r>
              <w:t>69.4.1</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1134" w:type="dxa"/>
          </w:tcPr>
          <w:p w:rsidR="008763A6" w:rsidRDefault="008763A6">
            <w:pPr>
              <w:pStyle w:val="ConsPlusNormal"/>
              <w:jc w:val="center"/>
            </w:pPr>
            <w:r>
              <w:t>69.4.2</w:t>
            </w:r>
          </w:p>
        </w:tc>
        <w:tc>
          <w:tcPr>
            <w:tcW w:w="1247" w:type="dxa"/>
          </w:tcPr>
          <w:p w:rsidR="008763A6" w:rsidRDefault="008763A6">
            <w:pPr>
              <w:pStyle w:val="ConsPlusNormal"/>
              <w:jc w:val="center"/>
            </w:pPr>
            <w:r>
              <w:t xml:space="preserve">комплексное </w:t>
            </w:r>
            <w:r>
              <w:lastRenderedPageBreak/>
              <w:t>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болезней системы кровообращения</w:t>
            </w:r>
          </w:p>
        </w:tc>
        <w:tc>
          <w:tcPr>
            <w:tcW w:w="1134" w:type="dxa"/>
          </w:tcPr>
          <w:p w:rsidR="008763A6" w:rsidRDefault="008763A6">
            <w:pPr>
              <w:pStyle w:val="ConsPlusNormal"/>
              <w:jc w:val="center"/>
            </w:pPr>
            <w:r>
              <w:t>69.4.3</w:t>
            </w:r>
          </w:p>
        </w:tc>
        <w:tc>
          <w:tcPr>
            <w:tcW w:w="1247"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w:t>
            </w:r>
            <w:hyperlink w:anchor="P4249">
              <w:r>
                <w:rPr>
                  <w:color w:val="0000FF"/>
                </w:rPr>
                <w:t>&lt;5&gt;</w:t>
              </w:r>
            </w:hyperlink>
            <w:r>
              <w:t xml:space="preserve"> (сумма </w:t>
            </w:r>
            <w:hyperlink w:anchor="P4034">
              <w:r>
                <w:rPr>
                  <w:color w:val="0000FF"/>
                </w:rPr>
                <w:t>строк 70.1</w:t>
              </w:r>
            </w:hyperlink>
            <w:r>
              <w:t xml:space="preserve"> + </w:t>
            </w:r>
            <w:hyperlink w:anchor="P4044">
              <w:r>
                <w:rPr>
                  <w:color w:val="0000FF"/>
                </w:rPr>
                <w:t>70.2</w:t>
              </w:r>
            </w:hyperlink>
            <w:r>
              <w:t>)</w:t>
            </w:r>
          </w:p>
        </w:tc>
        <w:tc>
          <w:tcPr>
            <w:tcW w:w="1134" w:type="dxa"/>
          </w:tcPr>
          <w:p w:rsidR="008763A6" w:rsidRDefault="008763A6">
            <w:pPr>
              <w:pStyle w:val="ConsPlusNormal"/>
              <w:jc w:val="center"/>
            </w:pPr>
            <w:bookmarkStart w:id="109" w:name="P4024"/>
            <w:bookmarkEnd w:id="109"/>
            <w:r>
              <w:t>70</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2.2.1. Для медицинской помощи по профилю "онкология"</w:t>
            </w:r>
          </w:p>
        </w:tc>
        <w:tc>
          <w:tcPr>
            <w:tcW w:w="1134" w:type="dxa"/>
          </w:tcPr>
          <w:p w:rsidR="008763A6" w:rsidRDefault="008763A6">
            <w:pPr>
              <w:pStyle w:val="ConsPlusNormal"/>
              <w:jc w:val="center"/>
            </w:pPr>
            <w:bookmarkStart w:id="110" w:name="P4034"/>
            <w:bookmarkEnd w:id="110"/>
            <w:r>
              <w:t>70.1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2.2.2. Для медицинской помощи при экстракорпоральном оплодотворении</w:t>
            </w:r>
          </w:p>
        </w:tc>
        <w:tc>
          <w:tcPr>
            <w:tcW w:w="1134" w:type="dxa"/>
          </w:tcPr>
          <w:p w:rsidR="008763A6" w:rsidRDefault="008763A6">
            <w:pPr>
              <w:pStyle w:val="ConsPlusNormal"/>
              <w:jc w:val="center"/>
            </w:pPr>
            <w:bookmarkStart w:id="111" w:name="P4044"/>
            <w:bookmarkEnd w:id="111"/>
            <w:r>
              <w:t>70.2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2.2.3. </w:t>
            </w:r>
            <w:r>
              <w:lastRenderedPageBreak/>
              <w:t>Медицинскую помощь больным с вирусным гепатитом C</w:t>
            </w:r>
          </w:p>
        </w:tc>
        <w:tc>
          <w:tcPr>
            <w:tcW w:w="1134" w:type="dxa"/>
          </w:tcPr>
          <w:p w:rsidR="008763A6" w:rsidRDefault="008763A6">
            <w:pPr>
              <w:pStyle w:val="ConsPlusNormal"/>
              <w:jc w:val="center"/>
            </w:pPr>
            <w:bookmarkStart w:id="112" w:name="P4054"/>
            <w:bookmarkEnd w:id="112"/>
            <w:r>
              <w:lastRenderedPageBreak/>
              <w:t>70.3</w:t>
            </w:r>
          </w:p>
        </w:tc>
        <w:tc>
          <w:tcPr>
            <w:tcW w:w="1247" w:type="dxa"/>
          </w:tcPr>
          <w:p w:rsidR="008763A6" w:rsidRDefault="008763A6">
            <w:pPr>
              <w:pStyle w:val="ConsPlusNormal"/>
              <w:jc w:val="center"/>
            </w:pPr>
            <w:r>
              <w:t xml:space="preserve">случай </w:t>
            </w:r>
            <w:r>
              <w:lastRenderedPageBreak/>
              <w:t>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474"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4" w:type="dxa"/>
          </w:tcPr>
          <w:p w:rsidR="008763A6" w:rsidRDefault="008763A6">
            <w:pPr>
              <w:pStyle w:val="ConsPlusNormal"/>
              <w:jc w:val="center"/>
            </w:pPr>
            <w:r>
              <w:t>71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3.1. Для медицинской помощи по профилю "онкология"</w:t>
            </w:r>
          </w:p>
        </w:tc>
        <w:tc>
          <w:tcPr>
            <w:tcW w:w="1134" w:type="dxa"/>
          </w:tcPr>
          <w:p w:rsidR="008763A6" w:rsidRDefault="008763A6">
            <w:pPr>
              <w:pStyle w:val="ConsPlusNormal"/>
              <w:jc w:val="center"/>
            </w:pPr>
            <w:r>
              <w:t>71.1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3.2. Для медицинской помощи при экстракорпоральном </w:t>
            </w:r>
            <w:r>
              <w:lastRenderedPageBreak/>
              <w:t>оплодотворении:</w:t>
            </w:r>
          </w:p>
        </w:tc>
        <w:tc>
          <w:tcPr>
            <w:tcW w:w="1134" w:type="dxa"/>
          </w:tcPr>
          <w:p w:rsidR="008763A6" w:rsidRDefault="008763A6">
            <w:pPr>
              <w:pStyle w:val="ConsPlusNormal"/>
              <w:jc w:val="center"/>
            </w:pPr>
            <w:r>
              <w:lastRenderedPageBreak/>
              <w:t>71.2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3.3. Медицинскую помощь больным с вирусным гепатитом C</w:t>
            </w:r>
          </w:p>
        </w:tc>
        <w:tc>
          <w:tcPr>
            <w:tcW w:w="1134" w:type="dxa"/>
          </w:tcPr>
          <w:p w:rsidR="008763A6" w:rsidRDefault="008763A6">
            <w:pPr>
              <w:pStyle w:val="ConsPlusNormal"/>
              <w:jc w:val="center"/>
            </w:pPr>
            <w:r>
              <w:t>71.3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 Специализированная, в том числе высокотехнологичная, медицинская помощь, включая медицинскую помощь:</w:t>
            </w:r>
          </w:p>
        </w:tc>
        <w:tc>
          <w:tcPr>
            <w:tcW w:w="1134" w:type="dxa"/>
          </w:tcPr>
          <w:p w:rsidR="008763A6" w:rsidRDefault="008763A6">
            <w:pPr>
              <w:pStyle w:val="ConsPlusNormal"/>
              <w:jc w:val="center"/>
            </w:pPr>
            <w:r>
              <w:t>72</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 В условиях дневных стационаров, за исключением медицинской реабилитации, в том числе:</w:t>
            </w:r>
          </w:p>
        </w:tc>
        <w:tc>
          <w:tcPr>
            <w:tcW w:w="1134" w:type="dxa"/>
          </w:tcPr>
          <w:p w:rsidR="008763A6" w:rsidRDefault="008763A6">
            <w:pPr>
              <w:pStyle w:val="ConsPlusNormal"/>
              <w:jc w:val="center"/>
            </w:pPr>
            <w:bookmarkStart w:id="113" w:name="P4114"/>
            <w:bookmarkEnd w:id="113"/>
            <w:r>
              <w:t>73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4.1.1. Для медицинской помощи по профилю "онкология"</w:t>
            </w:r>
          </w:p>
        </w:tc>
        <w:tc>
          <w:tcPr>
            <w:tcW w:w="1134" w:type="dxa"/>
          </w:tcPr>
          <w:p w:rsidR="008763A6" w:rsidRDefault="008763A6">
            <w:pPr>
              <w:pStyle w:val="ConsPlusNormal"/>
              <w:jc w:val="center"/>
            </w:pPr>
            <w:bookmarkStart w:id="114" w:name="P4124"/>
            <w:bookmarkEnd w:id="114"/>
            <w:r>
              <w:t>73.1</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4.1.2. Для медицинской помощи при экстракорпоральном оплодотворении</w:t>
            </w:r>
          </w:p>
        </w:tc>
        <w:tc>
          <w:tcPr>
            <w:tcW w:w="1134" w:type="dxa"/>
          </w:tcPr>
          <w:p w:rsidR="008763A6" w:rsidRDefault="008763A6">
            <w:pPr>
              <w:pStyle w:val="ConsPlusNormal"/>
              <w:jc w:val="center"/>
            </w:pPr>
            <w:bookmarkStart w:id="115" w:name="P4134"/>
            <w:bookmarkEnd w:id="115"/>
            <w:r>
              <w:t>73.2</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4.1.3 медицинскую помощь больным с вирусным гепатитом C</w:t>
            </w:r>
          </w:p>
        </w:tc>
        <w:tc>
          <w:tcPr>
            <w:tcW w:w="1134" w:type="dxa"/>
          </w:tcPr>
          <w:p w:rsidR="008763A6" w:rsidRDefault="008763A6">
            <w:pPr>
              <w:pStyle w:val="ConsPlusNormal"/>
              <w:jc w:val="center"/>
            </w:pPr>
            <w:bookmarkStart w:id="116" w:name="P4144"/>
            <w:bookmarkEnd w:id="116"/>
            <w:r>
              <w:t>73.3</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 В условиях круглосуточного стационара, за исключением медицинской реабилитации, в том числе:</w:t>
            </w:r>
          </w:p>
        </w:tc>
        <w:tc>
          <w:tcPr>
            <w:tcW w:w="1134" w:type="dxa"/>
          </w:tcPr>
          <w:p w:rsidR="008763A6" w:rsidRDefault="008763A6">
            <w:pPr>
              <w:pStyle w:val="ConsPlusNormal"/>
              <w:jc w:val="center"/>
            </w:pPr>
            <w:bookmarkStart w:id="117" w:name="P4154"/>
            <w:bookmarkEnd w:id="117"/>
            <w:r>
              <w:t>74</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4.2.1. Для медицинской помощи по профилю "онкология"</w:t>
            </w:r>
          </w:p>
        </w:tc>
        <w:tc>
          <w:tcPr>
            <w:tcW w:w="1134" w:type="dxa"/>
          </w:tcPr>
          <w:p w:rsidR="008763A6" w:rsidRDefault="008763A6">
            <w:pPr>
              <w:pStyle w:val="ConsPlusNormal"/>
              <w:jc w:val="center"/>
            </w:pPr>
            <w:bookmarkStart w:id="118" w:name="P4164"/>
            <w:bookmarkEnd w:id="118"/>
            <w:r>
              <w:t>74.1</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4.2.2. Высокотехнологичная медицинская </w:t>
            </w:r>
            <w:r>
              <w:lastRenderedPageBreak/>
              <w:t>помощь</w:t>
            </w:r>
          </w:p>
        </w:tc>
        <w:tc>
          <w:tcPr>
            <w:tcW w:w="1134" w:type="dxa"/>
          </w:tcPr>
          <w:p w:rsidR="008763A6" w:rsidRDefault="008763A6">
            <w:pPr>
              <w:pStyle w:val="ConsPlusNormal"/>
              <w:jc w:val="center"/>
            </w:pPr>
            <w:bookmarkStart w:id="119" w:name="P4174"/>
            <w:bookmarkEnd w:id="119"/>
            <w:r>
              <w:lastRenderedPageBreak/>
              <w:t>74.2</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5. Медицинская реабилитация </w:t>
            </w:r>
            <w:hyperlink w:anchor="P4254">
              <w:r>
                <w:rPr>
                  <w:color w:val="0000FF"/>
                </w:rPr>
                <w:t>&lt;10&gt;</w:t>
              </w:r>
            </w:hyperlink>
            <w:r>
              <w:t>:</w:t>
            </w:r>
          </w:p>
        </w:tc>
        <w:tc>
          <w:tcPr>
            <w:tcW w:w="1134" w:type="dxa"/>
          </w:tcPr>
          <w:p w:rsidR="008763A6" w:rsidRDefault="008763A6">
            <w:pPr>
              <w:pStyle w:val="ConsPlusNormal"/>
              <w:jc w:val="center"/>
            </w:pPr>
            <w:r>
              <w:t>75</w:t>
            </w:r>
          </w:p>
        </w:tc>
        <w:tc>
          <w:tcPr>
            <w:tcW w:w="1247"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474"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1134" w:type="dxa"/>
          </w:tcPr>
          <w:p w:rsidR="008763A6" w:rsidRDefault="008763A6">
            <w:pPr>
              <w:pStyle w:val="ConsPlusNormal"/>
              <w:jc w:val="center"/>
            </w:pPr>
            <w:bookmarkStart w:id="120" w:name="P4194"/>
            <w:bookmarkEnd w:id="120"/>
            <w:r>
              <w:t>76</w:t>
            </w:r>
          </w:p>
        </w:tc>
        <w:tc>
          <w:tcPr>
            <w:tcW w:w="1247" w:type="dxa"/>
          </w:tcPr>
          <w:p w:rsidR="008763A6" w:rsidRDefault="008763A6">
            <w:pPr>
              <w:pStyle w:val="ConsPlusNormal"/>
              <w:jc w:val="center"/>
            </w:pPr>
            <w:r>
              <w:t>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tcPr>
          <w:p w:rsidR="008763A6" w:rsidRDefault="008763A6">
            <w:pPr>
              <w:pStyle w:val="ConsPlusNormal"/>
              <w:jc w:val="center"/>
            </w:pPr>
            <w:bookmarkStart w:id="121" w:name="P4204"/>
            <w:bookmarkEnd w:id="121"/>
            <w:r>
              <w:t>77</w:t>
            </w:r>
          </w:p>
        </w:tc>
        <w:tc>
          <w:tcPr>
            <w:tcW w:w="1247"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w:t>
            </w:r>
          </w:p>
        </w:tc>
        <w:tc>
          <w:tcPr>
            <w:tcW w:w="1134" w:type="dxa"/>
          </w:tcPr>
          <w:p w:rsidR="008763A6" w:rsidRDefault="008763A6">
            <w:pPr>
              <w:pStyle w:val="ConsPlusNormal"/>
              <w:jc w:val="center"/>
            </w:pPr>
            <w:bookmarkStart w:id="122" w:name="P4214"/>
            <w:bookmarkEnd w:id="122"/>
            <w:r>
              <w:lastRenderedPageBreak/>
              <w:t>78</w:t>
            </w:r>
          </w:p>
        </w:tc>
        <w:tc>
          <w:tcPr>
            <w:tcW w:w="1247"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6. Расходы на ведение дела СМО</w:t>
            </w:r>
          </w:p>
        </w:tc>
        <w:tc>
          <w:tcPr>
            <w:tcW w:w="1134" w:type="dxa"/>
          </w:tcPr>
          <w:p w:rsidR="008763A6" w:rsidRDefault="008763A6">
            <w:pPr>
              <w:pStyle w:val="ConsPlusNormal"/>
              <w:jc w:val="center"/>
            </w:pPr>
            <w:bookmarkStart w:id="123" w:name="P4224"/>
            <w:bookmarkEnd w:id="123"/>
            <w:r>
              <w:t>79</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474"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ИТОГО (сумма </w:t>
            </w:r>
            <w:hyperlink w:anchor="P1946">
              <w:r>
                <w:rPr>
                  <w:color w:val="0000FF"/>
                </w:rPr>
                <w:t>строк 01</w:t>
              </w:r>
            </w:hyperlink>
            <w:r>
              <w:t xml:space="preserve"> + </w:t>
            </w:r>
            <w:hyperlink w:anchor="P2363">
              <w:r>
                <w:rPr>
                  <w:color w:val="0000FF"/>
                </w:rPr>
                <w:t>19</w:t>
              </w:r>
            </w:hyperlink>
            <w:r>
              <w:t xml:space="preserve"> + </w:t>
            </w:r>
            <w:hyperlink w:anchor="P2373">
              <w:r>
                <w:rPr>
                  <w:color w:val="0000FF"/>
                </w:rPr>
                <w:t>20</w:t>
              </w:r>
            </w:hyperlink>
            <w:r>
              <w:t>)</w:t>
            </w:r>
          </w:p>
        </w:tc>
        <w:tc>
          <w:tcPr>
            <w:tcW w:w="1134" w:type="dxa"/>
          </w:tcPr>
          <w:p w:rsidR="008763A6" w:rsidRDefault="008763A6">
            <w:pPr>
              <w:pStyle w:val="ConsPlusNormal"/>
              <w:jc w:val="center"/>
            </w:pPr>
            <w:r>
              <w:t>80</w:t>
            </w:r>
          </w:p>
        </w:tc>
        <w:tc>
          <w:tcPr>
            <w:tcW w:w="1247"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6 537,4</w:t>
            </w:r>
          </w:p>
        </w:tc>
        <w:tc>
          <w:tcPr>
            <w:tcW w:w="1304" w:type="dxa"/>
          </w:tcPr>
          <w:p w:rsidR="008763A6" w:rsidRDefault="008763A6">
            <w:pPr>
              <w:pStyle w:val="ConsPlusNormal"/>
              <w:jc w:val="center"/>
            </w:pPr>
            <w:r>
              <w:t>17 797,1</w:t>
            </w:r>
          </w:p>
        </w:tc>
        <w:tc>
          <w:tcPr>
            <w:tcW w:w="1474" w:type="dxa"/>
          </w:tcPr>
          <w:p w:rsidR="008763A6" w:rsidRDefault="008763A6">
            <w:pPr>
              <w:pStyle w:val="ConsPlusNormal"/>
              <w:jc w:val="center"/>
            </w:pPr>
            <w:r>
              <w:t>9 598 678,6</w:t>
            </w:r>
          </w:p>
        </w:tc>
        <w:tc>
          <w:tcPr>
            <w:tcW w:w="1644" w:type="dxa"/>
          </w:tcPr>
          <w:p w:rsidR="008763A6" w:rsidRDefault="008763A6">
            <w:pPr>
              <w:pStyle w:val="ConsPlusNormal"/>
              <w:jc w:val="center"/>
            </w:pPr>
            <w:r>
              <w:t>24 900 899,6</w:t>
            </w:r>
          </w:p>
        </w:tc>
        <w:tc>
          <w:tcPr>
            <w:tcW w:w="1134" w:type="dxa"/>
          </w:tcPr>
          <w:p w:rsidR="008763A6" w:rsidRDefault="008763A6">
            <w:pPr>
              <w:pStyle w:val="ConsPlusNormal"/>
              <w:jc w:val="center"/>
            </w:pPr>
            <w:r>
              <w:t>100</w:t>
            </w:r>
          </w:p>
        </w:tc>
      </w:tr>
    </w:tbl>
    <w:p w:rsidR="008763A6" w:rsidRDefault="008763A6">
      <w:pPr>
        <w:pStyle w:val="ConsPlusNormal"/>
        <w:sectPr w:rsidR="008763A6">
          <w:pgSz w:w="16838" w:h="11905" w:orient="landscape"/>
          <w:pgMar w:top="1701" w:right="1134" w:bottom="850" w:left="1134" w:header="0" w:footer="0" w:gutter="0"/>
          <w:cols w:space="720"/>
          <w:titlePg/>
        </w:sectPr>
      </w:pPr>
    </w:p>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bookmarkStart w:id="124" w:name="P4245"/>
      <w:bookmarkEnd w:id="124"/>
      <w:r>
        <w:t>&lt;1&gt; Без учета финансовых ассигнований бюджета Тульской области на приобретение оборудования для медицинских организаций, работающих в системе ОМС (затраты, не вошедшие в тариф).</w:t>
      </w:r>
    </w:p>
    <w:p w:rsidR="008763A6" w:rsidRDefault="008763A6">
      <w:pPr>
        <w:pStyle w:val="ConsPlusNormal"/>
        <w:spacing w:before="260"/>
        <w:ind w:firstLine="540"/>
        <w:jc w:val="both"/>
      </w:pPr>
      <w:bookmarkStart w:id="125" w:name="P4246"/>
      <w:bookmarkEnd w:id="125"/>
      <w:r>
        <w:t>&lt;2&gt;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 Норматив финансовых затрат за счет средств бюджета Тульской области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на 2025 год - 7881,8 рублей, на 2026 год - 8236,5 рубля.</w:t>
      </w:r>
    </w:p>
    <w:p w:rsidR="008763A6" w:rsidRDefault="008763A6">
      <w:pPr>
        <w:pStyle w:val="ConsPlusNormal"/>
        <w:spacing w:before="260"/>
        <w:ind w:firstLine="540"/>
        <w:jc w:val="both"/>
      </w:pPr>
      <w:bookmarkStart w:id="126" w:name="P4247"/>
      <w:bookmarkEnd w:id="126"/>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763A6" w:rsidRDefault="008763A6">
      <w:pPr>
        <w:pStyle w:val="ConsPlusNormal"/>
        <w:spacing w:before="260"/>
        <w:ind w:firstLine="540"/>
        <w:jc w:val="both"/>
      </w:pPr>
      <w:bookmarkStart w:id="127" w:name="P4248"/>
      <w:bookmarkEnd w:id="127"/>
      <w:r>
        <w:t>&lt;4&gt; Законченных случаев лечения заболевания в амбулаторных условиях с кратностью посещений по поводу одного заболевания не менее 2.</w:t>
      </w:r>
    </w:p>
    <w:p w:rsidR="008763A6" w:rsidRDefault="008763A6">
      <w:pPr>
        <w:pStyle w:val="ConsPlusNormal"/>
        <w:spacing w:before="260"/>
        <w:ind w:firstLine="540"/>
        <w:jc w:val="both"/>
      </w:pPr>
      <w:bookmarkStart w:id="128" w:name="P4249"/>
      <w:bookmarkEnd w:id="128"/>
      <w:r>
        <w:t>&lt;5&gt;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8763A6" w:rsidRDefault="008763A6">
      <w:pPr>
        <w:pStyle w:val="ConsPlusNormal"/>
        <w:spacing w:before="260"/>
        <w:ind w:firstLine="540"/>
        <w:jc w:val="both"/>
      </w:pPr>
      <w:bookmarkStart w:id="129" w:name="P4250"/>
      <w:bookmarkEnd w:id="129"/>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Правительством Тульской области на основании соответствующих нормативов </w:t>
      </w:r>
      <w:hyperlink r:id="rId4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утвержденных Постановлением Правительства Российской Федерации.</w:t>
      </w:r>
    </w:p>
    <w:p w:rsidR="008763A6" w:rsidRDefault="008763A6">
      <w:pPr>
        <w:pStyle w:val="ConsPlusNormal"/>
        <w:spacing w:before="260"/>
        <w:ind w:firstLine="540"/>
        <w:jc w:val="both"/>
      </w:pPr>
      <w:bookmarkStart w:id="130" w:name="P4251"/>
      <w:bookmarkEnd w:id="130"/>
      <w:r>
        <w:t>&lt;7&gt; Включены в норматив объема первичной медико-санитарной помощи в амбулаторных условиях.</w:t>
      </w:r>
    </w:p>
    <w:p w:rsidR="008763A6" w:rsidRDefault="008763A6">
      <w:pPr>
        <w:pStyle w:val="ConsPlusNormal"/>
        <w:spacing w:before="260"/>
        <w:ind w:firstLine="540"/>
        <w:jc w:val="both"/>
      </w:pPr>
      <w:bookmarkStart w:id="131" w:name="P4252"/>
      <w:bookmarkEnd w:id="131"/>
      <w:r>
        <w:t>&lt;8&gt; Указываются расходы бюджета Тульской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8763A6" w:rsidRDefault="008763A6">
      <w:pPr>
        <w:pStyle w:val="ConsPlusNormal"/>
        <w:spacing w:before="260"/>
        <w:ind w:firstLine="540"/>
        <w:jc w:val="both"/>
      </w:pPr>
      <w:bookmarkStart w:id="132" w:name="P4253"/>
      <w:bookmarkEnd w:id="132"/>
      <w:r>
        <w:lastRenderedPageBreak/>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8763A6" w:rsidRDefault="008763A6">
      <w:pPr>
        <w:pStyle w:val="ConsPlusNormal"/>
        <w:spacing w:before="260"/>
        <w:ind w:firstLine="540"/>
        <w:jc w:val="both"/>
      </w:pPr>
      <w:bookmarkStart w:id="133" w:name="P4254"/>
      <w:bookmarkEnd w:id="133"/>
      <w:r>
        <w:t>&lt;10&gt; Нормативы объема включают не менее 25 процентов для медицинской реабилитации детей в возрасте 0 - 17 лет с учетом реальной потребности.</w:t>
      </w:r>
    </w:p>
    <w:p w:rsidR="008763A6" w:rsidRDefault="008763A6">
      <w:pPr>
        <w:pStyle w:val="ConsPlusNormal"/>
        <w:jc w:val="both"/>
      </w:pPr>
    </w:p>
    <w:p w:rsidR="008763A6" w:rsidRDefault="008763A6">
      <w:pPr>
        <w:pStyle w:val="ConsPlusTitle"/>
        <w:jc w:val="center"/>
        <w:outlineLvl w:val="2"/>
      </w:pPr>
      <w:r>
        <w:t>УТВЕРЖДЕННАЯ СТОИМОСТЬ</w:t>
      </w:r>
    </w:p>
    <w:p w:rsidR="008763A6" w:rsidRDefault="008763A6">
      <w:pPr>
        <w:pStyle w:val="ConsPlusTitle"/>
        <w:jc w:val="center"/>
      </w:pPr>
      <w:r>
        <w:t>территориальной Программы государственных гарантий</w:t>
      </w:r>
    </w:p>
    <w:p w:rsidR="008763A6" w:rsidRDefault="008763A6">
      <w:pPr>
        <w:pStyle w:val="ConsPlusTitle"/>
        <w:jc w:val="center"/>
      </w:pPr>
      <w:r>
        <w:t>бесплатного оказания населению Тульской области медицинской</w:t>
      </w:r>
    </w:p>
    <w:p w:rsidR="008763A6" w:rsidRDefault="008763A6">
      <w:pPr>
        <w:pStyle w:val="ConsPlusTitle"/>
        <w:jc w:val="center"/>
      </w:pPr>
      <w:r>
        <w:t>помощи по условиям ее оказания на 2025 год</w:t>
      </w:r>
    </w:p>
    <w:p w:rsidR="008763A6" w:rsidRDefault="008763A6">
      <w:pPr>
        <w:pStyle w:val="ConsPlusNormal"/>
        <w:jc w:val="both"/>
      </w:pPr>
    </w:p>
    <w:p w:rsidR="008763A6" w:rsidRDefault="008763A6">
      <w:pPr>
        <w:pStyle w:val="ConsPlusNormal"/>
        <w:sectPr w:rsidR="00876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4"/>
        <w:gridCol w:w="964"/>
        <w:gridCol w:w="1191"/>
        <w:gridCol w:w="1134"/>
        <w:gridCol w:w="1304"/>
        <w:gridCol w:w="1134"/>
        <w:gridCol w:w="1304"/>
        <w:gridCol w:w="1701"/>
        <w:gridCol w:w="1644"/>
        <w:gridCol w:w="1134"/>
      </w:tblGrid>
      <w:tr w:rsidR="008763A6">
        <w:tc>
          <w:tcPr>
            <w:tcW w:w="2084" w:type="dxa"/>
            <w:vMerge w:val="restart"/>
          </w:tcPr>
          <w:p w:rsidR="008763A6" w:rsidRDefault="008763A6">
            <w:pPr>
              <w:pStyle w:val="ConsPlusNormal"/>
              <w:jc w:val="center"/>
            </w:pPr>
            <w:r>
              <w:lastRenderedPageBreak/>
              <w:t>Виды медицинской помощи по источникам финансирования</w:t>
            </w:r>
          </w:p>
        </w:tc>
        <w:tc>
          <w:tcPr>
            <w:tcW w:w="964" w:type="dxa"/>
            <w:vMerge w:val="restart"/>
          </w:tcPr>
          <w:p w:rsidR="008763A6" w:rsidRDefault="008763A6">
            <w:pPr>
              <w:pStyle w:val="ConsPlusNormal"/>
              <w:jc w:val="center"/>
            </w:pPr>
            <w:r>
              <w:t>N строки</w:t>
            </w:r>
          </w:p>
        </w:tc>
        <w:tc>
          <w:tcPr>
            <w:tcW w:w="1191" w:type="dxa"/>
            <w:vMerge w:val="restart"/>
          </w:tcPr>
          <w:p w:rsidR="008763A6" w:rsidRDefault="008763A6">
            <w:pPr>
              <w:pStyle w:val="ConsPlusNormal"/>
              <w:jc w:val="center"/>
            </w:pPr>
            <w:r>
              <w:t>Единица измерения</w:t>
            </w:r>
          </w:p>
        </w:tc>
        <w:tc>
          <w:tcPr>
            <w:tcW w:w="1134" w:type="dxa"/>
            <w:vMerge w:val="restart"/>
          </w:tcPr>
          <w:p w:rsidR="008763A6" w:rsidRDefault="008763A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04" w:type="dxa"/>
            <w:vMerge w:val="restart"/>
          </w:tcPr>
          <w:p w:rsidR="008763A6" w:rsidRDefault="008763A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w:t>
            </w:r>
          </w:p>
        </w:tc>
        <w:tc>
          <w:tcPr>
            <w:tcW w:w="2438" w:type="dxa"/>
            <w:gridSpan w:val="2"/>
          </w:tcPr>
          <w:p w:rsidR="008763A6" w:rsidRDefault="008763A6">
            <w:pPr>
              <w:pStyle w:val="ConsPlusNormal"/>
              <w:jc w:val="center"/>
            </w:pPr>
            <w:r>
              <w:t>Подушевые нормативы финансирования территориальной Программы</w:t>
            </w:r>
          </w:p>
        </w:tc>
        <w:tc>
          <w:tcPr>
            <w:tcW w:w="4479" w:type="dxa"/>
            <w:gridSpan w:val="3"/>
          </w:tcPr>
          <w:p w:rsidR="008763A6" w:rsidRDefault="008763A6">
            <w:pPr>
              <w:pStyle w:val="ConsPlusNormal"/>
              <w:jc w:val="center"/>
            </w:pPr>
            <w:r>
              <w:t>Стоимость территориальной Программы по источникам ее финансового обеспечения</w:t>
            </w:r>
          </w:p>
        </w:tc>
      </w:tr>
      <w:tr w:rsidR="008763A6">
        <w:tc>
          <w:tcPr>
            <w:tcW w:w="2084" w:type="dxa"/>
            <w:vMerge/>
          </w:tcPr>
          <w:p w:rsidR="008763A6" w:rsidRDefault="008763A6">
            <w:pPr>
              <w:pStyle w:val="ConsPlusNormal"/>
            </w:pPr>
          </w:p>
        </w:tc>
        <w:tc>
          <w:tcPr>
            <w:tcW w:w="964" w:type="dxa"/>
            <w:vMerge/>
          </w:tcPr>
          <w:p w:rsidR="008763A6" w:rsidRDefault="008763A6">
            <w:pPr>
              <w:pStyle w:val="ConsPlusNormal"/>
            </w:pPr>
          </w:p>
        </w:tc>
        <w:tc>
          <w:tcPr>
            <w:tcW w:w="1191"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2438" w:type="dxa"/>
            <w:gridSpan w:val="2"/>
          </w:tcPr>
          <w:p w:rsidR="008763A6" w:rsidRDefault="008763A6">
            <w:pPr>
              <w:pStyle w:val="ConsPlusNormal"/>
              <w:jc w:val="center"/>
            </w:pPr>
            <w:r>
              <w:t>руб.</w:t>
            </w:r>
          </w:p>
        </w:tc>
        <w:tc>
          <w:tcPr>
            <w:tcW w:w="3345" w:type="dxa"/>
            <w:gridSpan w:val="2"/>
          </w:tcPr>
          <w:p w:rsidR="008763A6" w:rsidRDefault="008763A6">
            <w:pPr>
              <w:pStyle w:val="ConsPlusNormal"/>
              <w:jc w:val="center"/>
            </w:pPr>
            <w:r>
              <w:t>тыс. руб.</w:t>
            </w:r>
          </w:p>
        </w:tc>
        <w:tc>
          <w:tcPr>
            <w:tcW w:w="1134" w:type="dxa"/>
            <w:vMerge w:val="restart"/>
          </w:tcPr>
          <w:p w:rsidR="008763A6" w:rsidRDefault="008763A6">
            <w:pPr>
              <w:pStyle w:val="ConsPlusNormal"/>
              <w:jc w:val="center"/>
            </w:pPr>
            <w:r>
              <w:t>в %% к итогу</w:t>
            </w:r>
          </w:p>
        </w:tc>
      </w:tr>
      <w:tr w:rsidR="008763A6">
        <w:tc>
          <w:tcPr>
            <w:tcW w:w="2084" w:type="dxa"/>
            <w:vMerge/>
          </w:tcPr>
          <w:p w:rsidR="008763A6" w:rsidRDefault="008763A6">
            <w:pPr>
              <w:pStyle w:val="ConsPlusNormal"/>
            </w:pPr>
          </w:p>
        </w:tc>
        <w:tc>
          <w:tcPr>
            <w:tcW w:w="964" w:type="dxa"/>
            <w:vMerge/>
          </w:tcPr>
          <w:p w:rsidR="008763A6" w:rsidRDefault="008763A6">
            <w:pPr>
              <w:pStyle w:val="ConsPlusNormal"/>
            </w:pPr>
          </w:p>
        </w:tc>
        <w:tc>
          <w:tcPr>
            <w:tcW w:w="1191"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1134" w:type="dxa"/>
          </w:tcPr>
          <w:p w:rsidR="008763A6" w:rsidRDefault="008763A6">
            <w:pPr>
              <w:pStyle w:val="ConsPlusNormal"/>
              <w:jc w:val="center"/>
            </w:pPr>
            <w:r>
              <w:t>за счет средств бюджета Тульской области</w:t>
            </w:r>
          </w:p>
        </w:tc>
        <w:tc>
          <w:tcPr>
            <w:tcW w:w="1304" w:type="dxa"/>
          </w:tcPr>
          <w:p w:rsidR="008763A6" w:rsidRDefault="008763A6">
            <w:pPr>
              <w:pStyle w:val="ConsPlusNormal"/>
              <w:jc w:val="center"/>
            </w:pPr>
            <w:r>
              <w:t>за счет средств ОМС</w:t>
            </w:r>
          </w:p>
        </w:tc>
        <w:tc>
          <w:tcPr>
            <w:tcW w:w="1701" w:type="dxa"/>
          </w:tcPr>
          <w:p w:rsidR="008763A6" w:rsidRDefault="008763A6">
            <w:pPr>
              <w:pStyle w:val="ConsPlusNormal"/>
              <w:jc w:val="center"/>
            </w:pPr>
            <w:r>
              <w:t>за счет средств бюджета Тульской области</w:t>
            </w:r>
          </w:p>
        </w:tc>
        <w:tc>
          <w:tcPr>
            <w:tcW w:w="1644" w:type="dxa"/>
          </w:tcPr>
          <w:p w:rsidR="008763A6" w:rsidRDefault="008763A6">
            <w:pPr>
              <w:pStyle w:val="ConsPlusNormal"/>
              <w:jc w:val="center"/>
            </w:pPr>
            <w:r>
              <w:t>за счет средств ОМС</w:t>
            </w:r>
          </w:p>
        </w:tc>
        <w:tc>
          <w:tcPr>
            <w:tcW w:w="1134" w:type="dxa"/>
            <w:vMerge/>
          </w:tcPr>
          <w:p w:rsidR="008763A6" w:rsidRDefault="008763A6">
            <w:pPr>
              <w:pStyle w:val="ConsPlusNormal"/>
            </w:pPr>
          </w:p>
        </w:tc>
      </w:tr>
      <w:tr w:rsidR="008763A6">
        <w:tc>
          <w:tcPr>
            <w:tcW w:w="2084" w:type="dxa"/>
          </w:tcPr>
          <w:p w:rsidR="008763A6" w:rsidRDefault="008763A6">
            <w:pPr>
              <w:pStyle w:val="ConsPlusNormal"/>
              <w:jc w:val="center"/>
            </w:pPr>
            <w:r>
              <w:t>А</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2</w:t>
            </w:r>
          </w:p>
        </w:tc>
        <w:tc>
          <w:tcPr>
            <w:tcW w:w="1134" w:type="dxa"/>
          </w:tcPr>
          <w:p w:rsidR="008763A6" w:rsidRDefault="008763A6">
            <w:pPr>
              <w:pStyle w:val="ConsPlusNormal"/>
              <w:jc w:val="center"/>
            </w:pPr>
            <w:r>
              <w:t>3</w:t>
            </w:r>
          </w:p>
        </w:tc>
        <w:tc>
          <w:tcPr>
            <w:tcW w:w="1304" w:type="dxa"/>
          </w:tcPr>
          <w:p w:rsidR="008763A6" w:rsidRDefault="008763A6">
            <w:pPr>
              <w:pStyle w:val="ConsPlusNormal"/>
              <w:jc w:val="center"/>
            </w:pPr>
            <w:r>
              <w:t>4</w:t>
            </w:r>
          </w:p>
        </w:tc>
        <w:tc>
          <w:tcPr>
            <w:tcW w:w="1134" w:type="dxa"/>
          </w:tcPr>
          <w:p w:rsidR="008763A6" w:rsidRDefault="008763A6">
            <w:pPr>
              <w:pStyle w:val="ConsPlusNormal"/>
              <w:jc w:val="center"/>
            </w:pPr>
            <w:r>
              <w:t>5</w:t>
            </w:r>
          </w:p>
        </w:tc>
        <w:tc>
          <w:tcPr>
            <w:tcW w:w="1304" w:type="dxa"/>
          </w:tcPr>
          <w:p w:rsidR="008763A6" w:rsidRDefault="008763A6">
            <w:pPr>
              <w:pStyle w:val="ConsPlusNormal"/>
              <w:jc w:val="center"/>
            </w:pPr>
            <w:r>
              <w:t>6</w:t>
            </w:r>
          </w:p>
        </w:tc>
        <w:tc>
          <w:tcPr>
            <w:tcW w:w="1701" w:type="dxa"/>
          </w:tcPr>
          <w:p w:rsidR="008763A6" w:rsidRDefault="008763A6">
            <w:pPr>
              <w:pStyle w:val="ConsPlusNormal"/>
              <w:jc w:val="center"/>
            </w:pPr>
            <w:r>
              <w:t>7</w:t>
            </w:r>
          </w:p>
        </w:tc>
        <w:tc>
          <w:tcPr>
            <w:tcW w:w="1644" w:type="dxa"/>
          </w:tcPr>
          <w:p w:rsidR="008763A6" w:rsidRDefault="008763A6">
            <w:pPr>
              <w:pStyle w:val="ConsPlusNormal"/>
              <w:jc w:val="center"/>
            </w:pPr>
            <w:r>
              <w:t>8</w:t>
            </w:r>
          </w:p>
        </w:tc>
        <w:tc>
          <w:tcPr>
            <w:tcW w:w="1134" w:type="dxa"/>
          </w:tcPr>
          <w:p w:rsidR="008763A6" w:rsidRDefault="008763A6">
            <w:pPr>
              <w:pStyle w:val="ConsPlusNormal"/>
              <w:jc w:val="center"/>
            </w:pPr>
            <w:r>
              <w:t>9</w:t>
            </w:r>
          </w:p>
        </w:tc>
      </w:tr>
      <w:tr w:rsidR="008763A6">
        <w:tc>
          <w:tcPr>
            <w:tcW w:w="2084" w:type="dxa"/>
          </w:tcPr>
          <w:p w:rsidR="008763A6" w:rsidRDefault="008763A6">
            <w:pPr>
              <w:pStyle w:val="ConsPlusNormal"/>
            </w:pPr>
            <w:r>
              <w:t xml:space="preserve">I. Медицинская помощь, предоставляемая за счет бюджета Тульской области, в том </w:t>
            </w:r>
            <w:r>
              <w:lastRenderedPageBreak/>
              <w:t xml:space="preserve">числе </w:t>
            </w:r>
            <w:hyperlink w:anchor="P6438">
              <w:r>
                <w:rPr>
                  <w:color w:val="0000FF"/>
                </w:rPr>
                <w:t>&lt;1&gt;</w:t>
              </w:r>
            </w:hyperlink>
            <w:r>
              <w:t>:</w:t>
            </w:r>
          </w:p>
        </w:tc>
        <w:tc>
          <w:tcPr>
            <w:tcW w:w="964" w:type="dxa"/>
          </w:tcPr>
          <w:p w:rsidR="008763A6" w:rsidRDefault="008763A6">
            <w:pPr>
              <w:pStyle w:val="ConsPlusNormal"/>
              <w:jc w:val="center"/>
            </w:pPr>
            <w:bookmarkStart w:id="134" w:name="P4286"/>
            <w:bookmarkEnd w:id="134"/>
            <w:r>
              <w:lastRenderedPageBreak/>
              <w:t>01</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6 282,7</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9 142 634,1</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25,4</w:t>
            </w:r>
          </w:p>
        </w:tc>
      </w:tr>
      <w:tr w:rsidR="008763A6">
        <w:tc>
          <w:tcPr>
            <w:tcW w:w="2084" w:type="dxa"/>
          </w:tcPr>
          <w:p w:rsidR="008763A6" w:rsidRDefault="008763A6">
            <w:pPr>
              <w:pStyle w:val="ConsPlusNormal"/>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6439">
              <w:r>
                <w:rPr>
                  <w:color w:val="0000FF"/>
                </w:rPr>
                <w:t>&lt;2&gt;</w:t>
              </w:r>
            </w:hyperlink>
            <w:r>
              <w:t>, в том числе:</w:t>
            </w:r>
          </w:p>
        </w:tc>
        <w:tc>
          <w:tcPr>
            <w:tcW w:w="964" w:type="dxa"/>
          </w:tcPr>
          <w:p w:rsidR="008763A6" w:rsidRDefault="008763A6">
            <w:pPr>
              <w:pStyle w:val="ConsPlusNormal"/>
              <w:jc w:val="center"/>
            </w:pPr>
            <w:r>
              <w:t>02</w:t>
            </w:r>
          </w:p>
        </w:tc>
        <w:tc>
          <w:tcPr>
            <w:tcW w:w="1191" w:type="dxa"/>
          </w:tcPr>
          <w:p w:rsidR="008763A6" w:rsidRDefault="008763A6">
            <w:pPr>
              <w:pStyle w:val="ConsPlusNormal"/>
              <w:jc w:val="center"/>
            </w:pPr>
            <w:r>
              <w:t>вызов</w:t>
            </w:r>
          </w:p>
        </w:tc>
        <w:tc>
          <w:tcPr>
            <w:tcW w:w="1134" w:type="dxa"/>
          </w:tcPr>
          <w:p w:rsidR="008763A6" w:rsidRDefault="008763A6">
            <w:pPr>
              <w:pStyle w:val="ConsPlusNormal"/>
              <w:jc w:val="center"/>
            </w:pPr>
            <w:r>
              <w:t>0,02616</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102,2</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148 634,0</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03</w:t>
            </w:r>
          </w:p>
        </w:tc>
        <w:tc>
          <w:tcPr>
            <w:tcW w:w="1191" w:type="dxa"/>
          </w:tcPr>
          <w:p w:rsidR="008763A6" w:rsidRDefault="008763A6">
            <w:pPr>
              <w:pStyle w:val="ConsPlusNormal"/>
              <w:jc w:val="center"/>
            </w:pPr>
            <w:r>
              <w:t>вызов</w:t>
            </w:r>
          </w:p>
        </w:tc>
        <w:tc>
          <w:tcPr>
            <w:tcW w:w="1134" w:type="dxa"/>
          </w:tcPr>
          <w:p w:rsidR="008763A6" w:rsidRDefault="008763A6">
            <w:pPr>
              <w:pStyle w:val="ConsPlusNormal"/>
              <w:jc w:val="center"/>
            </w:pPr>
            <w:r>
              <w:t>0,01765</w:t>
            </w:r>
          </w:p>
        </w:tc>
        <w:tc>
          <w:tcPr>
            <w:tcW w:w="1304" w:type="dxa"/>
          </w:tcPr>
          <w:p w:rsidR="008763A6" w:rsidRDefault="008763A6">
            <w:pPr>
              <w:pStyle w:val="ConsPlusNormal"/>
              <w:jc w:val="center"/>
            </w:pPr>
            <w:r>
              <w:t>3 886,1</w:t>
            </w:r>
          </w:p>
        </w:tc>
        <w:tc>
          <w:tcPr>
            <w:tcW w:w="1134" w:type="dxa"/>
          </w:tcPr>
          <w:p w:rsidR="008763A6" w:rsidRDefault="008763A6">
            <w:pPr>
              <w:pStyle w:val="ConsPlusNormal"/>
              <w:jc w:val="center"/>
            </w:pPr>
            <w:r>
              <w:t>68,6</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99 811,7</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скорая медицинская помощь при санитарно-авиационной эвакуации</w:t>
            </w:r>
          </w:p>
        </w:tc>
        <w:tc>
          <w:tcPr>
            <w:tcW w:w="964" w:type="dxa"/>
          </w:tcPr>
          <w:p w:rsidR="008763A6" w:rsidRDefault="008763A6">
            <w:pPr>
              <w:pStyle w:val="ConsPlusNormal"/>
              <w:jc w:val="center"/>
            </w:pPr>
            <w:r>
              <w:t>04</w:t>
            </w:r>
          </w:p>
        </w:tc>
        <w:tc>
          <w:tcPr>
            <w:tcW w:w="1191" w:type="dxa"/>
          </w:tcPr>
          <w:p w:rsidR="008763A6" w:rsidRDefault="008763A6">
            <w:pPr>
              <w:pStyle w:val="ConsPlusNormal"/>
              <w:jc w:val="center"/>
            </w:pPr>
            <w:r>
              <w:t>вызов</w:t>
            </w:r>
          </w:p>
        </w:tc>
        <w:tc>
          <w:tcPr>
            <w:tcW w:w="1134" w:type="dxa"/>
          </w:tcPr>
          <w:p w:rsidR="008763A6" w:rsidRDefault="008763A6">
            <w:pPr>
              <w:pStyle w:val="ConsPlusNormal"/>
              <w:jc w:val="center"/>
            </w:pPr>
            <w:r>
              <w:t>0,00012</w:t>
            </w:r>
          </w:p>
        </w:tc>
        <w:tc>
          <w:tcPr>
            <w:tcW w:w="1304" w:type="dxa"/>
          </w:tcPr>
          <w:p w:rsidR="008763A6" w:rsidRDefault="008763A6">
            <w:pPr>
              <w:pStyle w:val="ConsPlusNormal"/>
              <w:jc w:val="center"/>
            </w:pPr>
            <w:r>
              <w:t>7 881,8</w:t>
            </w:r>
          </w:p>
        </w:tc>
        <w:tc>
          <w:tcPr>
            <w:tcW w:w="1134" w:type="dxa"/>
          </w:tcPr>
          <w:p w:rsidR="008763A6" w:rsidRDefault="008763A6">
            <w:pPr>
              <w:pStyle w:val="ConsPlusNormal"/>
              <w:jc w:val="center"/>
            </w:pPr>
            <w:r>
              <w:t>1,0</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1 376,4</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 Первичная </w:t>
            </w:r>
            <w:r>
              <w:lastRenderedPageBreak/>
              <w:t>медико-санитарная помощь, предоставляемая:</w:t>
            </w:r>
          </w:p>
        </w:tc>
        <w:tc>
          <w:tcPr>
            <w:tcW w:w="964" w:type="dxa"/>
          </w:tcPr>
          <w:p w:rsidR="008763A6" w:rsidRDefault="008763A6">
            <w:pPr>
              <w:pStyle w:val="ConsPlusNormal"/>
              <w:jc w:val="center"/>
            </w:pPr>
            <w:r>
              <w:lastRenderedPageBreak/>
              <w:t>05</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 В амбулаторных условиях:</w:t>
            </w:r>
          </w:p>
        </w:tc>
        <w:tc>
          <w:tcPr>
            <w:tcW w:w="964" w:type="dxa"/>
          </w:tcPr>
          <w:p w:rsidR="008763A6" w:rsidRDefault="008763A6">
            <w:pPr>
              <w:pStyle w:val="ConsPlusNormal"/>
              <w:jc w:val="center"/>
            </w:pPr>
            <w:r>
              <w:t>06</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2.1.1. С профилактической и иными целями </w:t>
            </w:r>
            <w:hyperlink w:anchor="P6440">
              <w:r>
                <w:rPr>
                  <w:color w:val="0000FF"/>
                </w:rPr>
                <w:t>&lt;3&gt;</w:t>
              </w:r>
            </w:hyperlink>
            <w:r>
              <w:t>, в том числе:</w:t>
            </w:r>
          </w:p>
        </w:tc>
        <w:tc>
          <w:tcPr>
            <w:tcW w:w="964" w:type="dxa"/>
          </w:tcPr>
          <w:p w:rsidR="008763A6" w:rsidRDefault="008763A6">
            <w:pPr>
              <w:pStyle w:val="ConsPlusNormal"/>
              <w:jc w:val="center"/>
            </w:pPr>
            <w:r>
              <w:t>07</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jc w:val="center"/>
            </w:pPr>
            <w:r>
              <w:t>0,533</w:t>
            </w:r>
          </w:p>
        </w:tc>
        <w:tc>
          <w:tcPr>
            <w:tcW w:w="1304" w:type="dxa"/>
          </w:tcPr>
          <w:p w:rsidR="008763A6" w:rsidRDefault="008763A6">
            <w:pPr>
              <w:pStyle w:val="ConsPlusNormal"/>
              <w:jc w:val="center"/>
            </w:pPr>
            <w:r>
              <w:t>610,0</w:t>
            </w:r>
          </w:p>
        </w:tc>
        <w:tc>
          <w:tcPr>
            <w:tcW w:w="1134" w:type="dxa"/>
          </w:tcPr>
          <w:p w:rsidR="008763A6" w:rsidRDefault="008763A6">
            <w:pPr>
              <w:pStyle w:val="ConsPlusNormal"/>
              <w:jc w:val="center"/>
            </w:pPr>
            <w:r>
              <w:t>325,1</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473 129,2</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07.1</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2.1.2. В связи с заболеваниями - обращений </w:t>
            </w:r>
            <w:hyperlink w:anchor="P6441">
              <w:r>
                <w:rPr>
                  <w:color w:val="0000FF"/>
                </w:rPr>
                <w:t>&lt;4&gt;</w:t>
              </w:r>
            </w:hyperlink>
            <w:r>
              <w:t>, в том числе:</w:t>
            </w:r>
          </w:p>
        </w:tc>
        <w:tc>
          <w:tcPr>
            <w:tcW w:w="964" w:type="dxa"/>
          </w:tcPr>
          <w:p w:rsidR="008763A6" w:rsidRDefault="008763A6">
            <w:pPr>
              <w:pStyle w:val="ConsPlusNormal"/>
              <w:jc w:val="center"/>
            </w:pPr>
            <w:r>
              <w:t>08</w:t>
            </w:r>
          </w:p>
        </w:tc>
        <w:tc>
          <w:tcPr>
            <w:tcW w:w="1191" w:type="dxa"/>
          </w:tcPr>
          <w:p w:rsidR="008763A6" w:rsidRDefault="008763A6">
            <w:pPr>
              <w:pStyle w:val="ConsPlusNormal"/>
              <w:jc w:val="center"/>
            </w:pPr>
            <w:r>
              <w:t>обращение</w:t>
            </w:r>
          </w:p>
        </w:tc>
        <w:tc>
          <w:tcPr>
            <w:tcW w:w="1134" w:type="dxa"/>
          </w:tcPr>
          <w:p w:rsidR="008763A6" w:rsidRDefault="008763A6">
            <w:pPr>
              <w:pStyle w:val="ConsPlusNormal"/>
              <w:jc w:val="center"/>
            </w:pPr>
            <w:r>
              <w:t>0,12</w:t>
            </w:r>
          </w:p>
        </w:tc>
        <w:tc>
          <w:tcPr>
            <w:tcW w:w="1304" w:type="dxa"/>
          </w:tcPr>
          <w:p w:rsidR="008763A6" w:rsidRDefault="008763A6">
            <w:pPr>
              <w:pStyle w:val="ConsPlusNormal"/>
              <w:jc w:val="center"/>
            </w:pPr>
            <w:r>
              <w:t>1 769,0</w:t>
            </w:r>
          </w:p>
        </w:tc>
        <w:tc>
          <w:tcPr>
            <w:tcW w:w="1134" w:type="dxa"/>
          </w:tcPr>
          <w:p w:rsidR="008763A6" w:rsidRDefault="008763A6">
            <w:pPr>
              <w:pStyle w:val="ConsPlusNormal"/>
              <w:jc w:val="center"/>
            </w:pPr>
            <w:r>
              <w:t>212,3</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308 909,9</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не идентифицированным и не застрахованным </w:t>
            </w:r>
            <w:r>
              <w:lastRenderedPageBreak/>
              <w:t>в системе ОМС лицам</w:t>
            </w:r>
          </w:p>
        </w:tc>
        <w:tc>
          <w:tcPr>
            <w:tcW w:w="964" w:type="dxa"/>
          </w:tcPr>
          <w:p w:rsidR="008763A6" w:rsidRDefault="008763A6">
            <w:pPr>
              <w:pStyle w:val="ConsPlusNormal"/>
              <w:jc w:val="center"/>
            </w:pPr>
            <w:r>
              <w:lastRenderedPageBreak/>
              <w:t>08.1</w:t>
            </w:r>
          </w:p>
        </w:tc>
        <w:tc>
          <w:tcPr>
            <w:tcW w:w="1191" w:type="dxa"/>
          </w:tcPr>
          <w:p w:rsidR="008763A6" w:rsidRDefault="008763A6">
            <w:pPr>
              <w:pStyle w:val="ConsPlusNormal"/>
              <w:jc w:val="center"/>
            </w:pPr>
            <w:r>
              <w:t>обращение</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2.2. В условиях дневных стационаров </w:t>
            </w:r>
            <w:hyperlink w:anchor="P6442">
              <w:r>
                <w:rPr>
                  <w:color w:val="0000FF"/>
                </w:rPr>
                <w:t>&lt;5&gt;</w:t>
              </w:r>
            </w:hyperlink>
            <w:r>
              <w:t>, в том числе:</w:t>
            </w:r>
          </w:p>
        </w:tc>
        <w:tc>
          <w:tcPr>
            <w:tcW w:w="964" w:type="dxa"/>
          </w:tcPr>
          <w:p w:rsidR="008763A6" w:rsidRDefault="008763A6">
            <w:pPr>
              <w:pStyle w:val="ConsPlusNormal"/>
              <w:jc w:val="center"/>
            </w:pPr>
            <w:r>
              <w:t>09</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09.1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443">
              <w:r>
                <w:rPr>
                  <w:color w:val="0000FF"/>
                </w:rPr>
                <w:t>&lt;6&gt;</w:t>
              </w:r>
            </w:hyperlink>
            <w:r>
              <w:t>, в том числе:</w:t>
            </w:r>
          </w:p>
        </w:tc>
        <w:tc>
          <w:tcPr>
            <w:tcW w:w="964" w:type="dxa"/>
          </w:tcPr>
          <w:p w:rsidR="008763A6" w:rsidRDefault="008763A6">
            <w:pPr>
              <w:pStyle w:val="ConsPlusNormal"/>
              <w:jc w:val="center"/>
            </w:pPr>
            <w:r>
              <w:t>10</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0,0035</w:t>
            </w:r>
          </w:p>
        </w:tc>
        <w:tc>
          <w:tcPr>
            <w:tcW w:w="1304" w:type="dxa"/>
          </w:tcPr>
          <w:p w:rsidR="008763A6" w:rsidRDefault="008763A6">
            <w:pPr>
              <w:pStyle w:val="ConsPlusNormal"/>
              <w:jc w:val="center"/>
            </w:pPr>
            <w:r>
              <w:t>19 133,6</w:t>
            </w:r>
          </w:p>
        </w:tc>
        <w:tc>
          <w:tcPr>
            <w:tcW w:w="1134" w:type="dxa"/>
          </w:tcPr>
          <w:p w:rsidR="008763A6" w:rsidRDefault="008763A6">
            <w:pPr>
              <w:pStyle w:val="ConsPlusNormal"/>
              <w:jc w:val="center"/>
            </w:pPr>
            <w:r>
              <w:t>67,0</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97 451,3</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не идентифицированным и не застрахованным </w:t>
            </w:r>
            <w:r>
              <w:lastRenderedPageBreak/>
              <w:t>в системе ОМС лицам</w:t>
            </w:r>
          </w:p>
        </w:tc>
        <w:tc>
          <w:tcPr>
            <w:tcW w:w="964" w:type="dxa"/>
          </w:tcPr>
          <w:p w:rsidR="008763A6" w:rsidRDefault="008763A6">
            <w:pPr>
              <w:pStyle w:val="ConsPlusNormal"/>
              <w:jc w:val="center"/>
            </w:pPr>
            <w:r>
              <w:lastRenderedPageBreak/>
              <w:t>10.1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 Специализированная, в том числе высокотехнологичная, медицинская помощь</w:t>
            </w:r>
          </w:p>
        </w:tc>
        <w:tc>
          <w:tcPr>
            <w:tcW w:w="964" w:type="dxa"/>
          </w:tcPr>
          <w:p w:rsidR="008763A6" w:rsidRDefault="008763A6">
            <w:pPr>
              <w:pStyle w:val="ConsPlusNormal"/>
              <w:jc w:val="center"/>
            </w:pPr>
            <w:r>
              <w:t>11</w:t>
            </w:r>
          </w:p>
        </w:tc>
        <w:tc>
          <w:tcPr>
            <w:tcW w:w="1191" w:type="dxa"/>
          </w:tcPr>
          <w:p w:rsidR="008763A6" w:rsidRDefault="008763A6">
            <w:pPr>
              <w:pStyle w:val="ConsPlusNormal"/>
            </w:pPr>
          </w:p>
        </w:tc>
        <w:tc>
          <w:tcPr>
            <w:tcW w:w="1134" w:type="dxa"/>
          </w:tcPr>
          <w:p w:rsidR="008763A6" w:rsidRDefault="008763A6">
            <w:pPr>
              <w:pStyle w:val="ConsPlusNormal"/>
              <w:jc w:val="center"/>
            </w:pPr>
            <w:r>
              <w:t>0,0127</w:t>
            </w:r>
          </w:p>
        </w:tc>
        <w:tc>
          <w:tcPr>
            <w:tcW w:w="1304" w:type="dxa"/>
          </w:tcPr>
          <w:p w:rsidR="008763A6" w:rsidRDefault="008763A6">
            <w:pPr>
              <w:pStyle w:val="ConsPlusNormal"/>
              <w:jc w:val="center"/>
            </w:pPr>
            <w:r>
              <w:t>110 658,8</w:t>
            </w:r>
          </w:p>
        </w:tc>
        <w:tc>
          <w:tcPr>
            <w:tcW w:w="1134" w:type="dxa"/>
          </w:tcPr>
          <w:p w:rsidR="008763A6" w:rsidRDefault="008763A6">
            <w:pPr>
              <w:pStyle w:val="ConsPlusNormal"/>
              <w:jc w:val="center"/>
            </w:pPr>
            <w:r>
              <w:t>1 410,1</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2 052 012,2</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 В условиях дневных стационаров </w:t>
            </w:r>
            <w:hyperlink w:anchor="P6442">
              <w:r>
                <w:rPr>
                  <w:color w:val="0000FF"/>
                </w:rPr>
                <w:t>&lt;5&gt;</w:t>
              </w:r>
            </w:hyperlink>
            <w:r>
              <w:t>, в том числе:</w:t>
            </w:r>
          </w:p>
        </w:tc>
        <w:tc>
          <w:tcPr>
            <w:tcW w:w="964" w:type="dxa"/>
          </w:tcPr>
          <w:p w:rsidR="008763A6" w:rsidRDefault="008763A6">
            <w:pPr>
              <w:pStyle w:val="ConsPlusNormal"/>
              <w:jc w:val="center"/>
            </w:pPr>
            <w:r>
              <w:t>12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12.1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 В условиях круглосуточных стационаров, в том числе:</w:t>
            </w:r>
          </w:p>
        </w:tc>
        <w:tc>
          <w:tcPr>
            <w:tcW w:w="964" w:type="dxa"/>
          </w:tcPr>
          <w:p w:rsidR="008763A6" w:rsidRDefault="008763A6">
            <w:pPr>
              <w:pStyle w:val="ConsPlusNormal"/>
              <w:jc w:val="center"/>
            </w:pPr>
            <w:r>
              <w:t>13</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0,0127</w:t>
            </w:r>
          </w:p>
        </w:tc>
        <w:tc>
          <w:tcPr>
            <w:tcW w:w="1304" w:type="dxa"/>
          </w:tcPr>
          <w:p w:rsidR="008763A6" w:rsidRDefault="008763A6">
            <w:pPr>
              <w:pStyle w:val="ConsPlusNormal"/>
              <w:jc w:val="center"/>
            </w:pPr>
            <w:r>
              <w:t>110 658,8</w:t>
            </w:r>
          </w:p>
        </w:tc>
        <w:tc>
          <w:tcPr>
            <w:tcW w:w="1134" w:type="dxa"/>
          </w:tcPr>
          <w:p w:rsidR="008763A6" w:rsidRDefault="008763A6">
            <w:pPr>
              <w:pStyle w:val="ConsPlusNormal"/>
              <w:jc w:val="center"/>
            </w:pPr>
            <w:r>
              <w:t>1 410,1</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2 052 012,2</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не идентифицированным и не </w:t>
            </w:r>
            <w:r>
              <w:lastRenderedPageBreak/>
              <w:t>застрахованным в системе ОМС лицам</w:t>
            </w:r>
          </w:p>
        </w:tc>
        <w:tc>
          <w:tcPr>
            <w:tcW w:w="964" w:type="dxa"/>
          </w:tcPr>
          <w:p w:rsidR="008763A6" w:rsidRDefault="008763A6">
            <w:pPr>
              <w:pStyle w:val="ConsPlusNormal"/>
              <w:jc w:val="center"/>
            </w:pPr>
            <w:r>
              <w:lastRenderedPageBreak/>
              <w:t>13.1</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4,8</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6 922,5</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 Паллиативная медицинская помощь:</w:t>
            </w:r>
          </w:p>
        </w:tc>
        <w:tc>
          <w:tcPr>
            <w:tcW w:w="964" w:type="dxa"/>
          </w:tcPr>
          <w:p w:rsidR="008763A6" w:rsidRDefault="008763A6">
            <w:pPr>
              <w:pStyle w:val="ConsPlusNormal"/>
              <w:jc w:val="center"/>
            </w:pPr>
            <w:r>
              <w:t>14</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5.1. Первичная медицинская помощь, в том числе доврачебная и врачебная </w:t>
            </w:r>
            <w:hyperlink w:anchor="P6444">
              <w:r>
                <w:rPr>
                  <w:color w:val="0000FF"/>
                </w:rPr>
                <w:t>&lt;7&gt;</w:t>
              </w:r>
            </w:hyperlink>
            <w:r>
              <w:t>, всего, в том числе:</w:t>
            </w:r>
          </w:p>
        </w:tc>
        <w:tc>
          <w:tcPr>
            <w:tcW w:w="964" w:type="dxa"/>
          </w:tcPr>
          <w:p w:rsidR="008763A6" w:rsidRDefault="008763A6">
            <w:pPr>
              <w:pStyle w:val="ConsPlusNormal"/>
              <w:jc w:val="center"/>
            </w:pPr>
            <w:r>
              <w:t>15</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jc w:val="center"/>
            </w:pPr>
            <w:r>
              <w:t>0,034</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38,0</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55 347,9</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посещение по паллиативной медицинской помощи без учета посещений на дому патронажными бригадами</w:t>
            </w:r>
          </w:p>
        </w:tc>
        <w:tc>
          <w:tcPr>
            <w:tcW w:w="964" w:type="dxa"/>
          </w:tcPr>
          <w:p w:rsidR="008763A6" w:rsidRDefault="008763A6">
            <w:pPr>
              <w:pStyle w:val="ConsPlusNormal"/>
              <w:jc w:val="center"/>
            </w:pPr>
            <w:r>
              <w:t>15.1</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jc w:val="center"/>
            </w:pPr>
            <w:r>
              <w:t>0,025</w:t>
            </w:r>
          </w:p>
        </w:tc>
        <w:tc>
          <w:tcPr>
            <w:tcW w:w="1304" w:type="dxa"/>
          </w:tcPr>
          <w:p w:rsidR="008763A6" w:rsidRDefault="008763A6">
            <w:pPr>
              <w:pStyle w:val="ConsPlusNormal"/>
              <w:jc w:val="center"/>
            </w:pPr>
            <w:r>
              <w:t>548,3</w:t>
            </w:r>
          </w:p>
        </w:tc>
        <w:tc>
          <w:tcPr>
            <w:tcW w:w="1134" w:type="dxa"/>
          </w:tcPr>
          <w:p w:rsidR="008763A6" w:rsidRDefault="008763A6">
            <w:pPr>
              <w:pStyle w:val="ConsPlusNormal"/>
              <w:jc w:val="center"/>
            </w:pPr>
            <w:r>
              <w:t>13,7</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19 947,2</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посещения на дому выездными патронажными бригадами</w:t>
            </w:r>
          </w:p>
        </w:tc>
        <w:tc>
          <w:tcPr>
            <w:tcW w:w="964" w:type="dxa"/>
          </w:tcPr>
          <w:p w:rsidR="008763A6" w:rsidRDefault="008763A6">
            <w:pPr>
              <w:pStyle w:val="ConsPlusNormal"/>
              <w:jc w:val="center"/>
            </w:pPr>
            <w:r>
              <w:t>15.2</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jc w:val="center"/>
            </w:pPr>
            <w:r>
              <w:t>0,009</w:t>
            </w:r>
          </w:p>
        </w:tc>
        <w:tc>
          <w:tcPr>
            <w:tcW w:w="1304" w:type="dxa"/>
          </w:tcPr>
          <w:p w:rsidR="008763A6" w:rsidRDefault="008763A6">
            <w:pPr>
              <w:pStyle w:val="ConsPlusNormal"/>
              <w:jc w:val="center"/>
            </w:pPr>
            <w:r>
              <w:t>2 703,0</w:t>
            </w:r>
          </w:p>
        </w:tc>
        <w:tc>
          <w:tcPr>
            <w:tcW w:w="1134" w:type="dxa"/>
          </w:tcPr>
          <w:p w:rsidR="008763A6" w:rsidRDefault="008763A6">
            <w:pPr>
              <w:pStyle w:val="ConsPlusNormal"/>
              <w:jc w:val="center"/>
            </w:pPr>
            <w:r>
              <w:t>24,3</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35 400,7</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964" w:type="dxa"/>
          </w:tcPr>
          <w:p w:rsidR="008763A6" w:rsidRDefault="008763A6">
            <w:pPr>
              <w:pStyle w:val="ConsPlusNormal"/>
              <w:jc w:val="center"/>
            </w:pPr>
            <w:r>
              <w:t>16</w:t>
            </w:r>
          </w:p>
        </w:tc>
        <w:tc>
          <w:tcPr>
            <w:tcW w:w="1191" w:type="dxa"/>
          </w:tcPr>
          <w:p w:rsidR="008763A6" w:rsidRDefault="008763A6">
            <w:pPr>
              <w:pStyle w:val="ConsPlusNormal"/>
              <w:jc w:val="center"/>
            </w:pPr>
            <w:r>
              <w:t>койко-день</w:t>
            </w:r>
          </w:p>
        </w:tc>
        <w:tc>
          <w:tcPr>
            <w:tcW w:w="1134" w:type="dxa"/>
          </w:tcPr>
          <w:p w:rsidR="008763A6" w:rsidRDefault="008763A6">
            <w:pPr>
              <w:pStyle w:val="ConsPlusNormal"/>
              <w:jc w:val="center"/>
            </w:pPr>
            <w:r>
              <w:t>0,1749</w:t>
            </w:r>
          </w:p>
        </w:tc>
        <w:tc>
          <w:tcPr>
            <w:tcW w:w="1304" w:type="dxa"/>
          </w:tcPr>
          <w:p w:rsidR="008763A6" w:rsidRDefault="008763A6">
            <w:pPr>
              <w:pStyle w:val="ConsPlusNormal"/>
              <w:jc w:val="center"/>
            </w:pPr>
            <w:r>
              <w:t>3 248,0</w:t>
            </w:r>
          </w:p>
        </w:tc>
        <w:tc>
          <w:tcPr>
            <w:tcW w:w="1134" w:type="dxa"/>
          </w:tcPr>
          <w:p w:rsidR="008763A6" w:rsidRDefault="008763A6">
            <w:pPr>
              <w:pStyle w:val="ConsPlusNormal"/>
              <w:jc w:val="center"/>
            </w:pPr>
            <w:r>
              <w:t>568,1</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826 663,0</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5.3. Оказываемая в условиях дневного стационара</w:t>
            </w:r>
          </w:p>
        </w:tc>
        <w:tc>
          <w:tcPr>
            <w:tcW w:w="964" w:type="dxa"/>
          </w:tcPr>
          <w:p w:rsidR="008763A6" w:rsidRDefault="008763A6">
            <w:pPr>
              <w:pStyle w:val="ConsPlusNormal"/>
              <w:jc w:val="center"/>
            </w:pPr>
            <w:r>
              <w:t>16.1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 Иные государственные услуги (работы)</w:t>
            </w:r>
          </w:p>
        </w:tc>
        <w:tc>
          <w:tcPr>
            <w:tcW w:w="964" w:type="dxa"/>
          </w:tcPr>
          <w:p w:rsidR="008763A6" w:rsidRDefault="008763A6">
            <w:pPr>
              <w:pStyle w:val="ConsPlusNormal"/>
              <w:jc w:val="center"/>
            </w:pPr>
            <w:r>
              <w:t>17</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3 153,9</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4 589 630,4</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7. Высокотехнологичная медицинская помощь, оказываемая в медицинских организациях Тульской области</w:t>
            </w:r>
          </w:p>
        </w:tc>
        <w:tc>
          <w:tcPr>
            <w:tcW w:w="964" w:type="dxa"/>
          </w:tcPr>
          <w:p w:rsidR="008763A6" w:rsidRDefault="008763A6">
            <w:pPr>
              <w:pStyle w:val="ConsPlusNormal"/>
              <w:jc w:val="center"/>
            </w:pPr>
            <w:r>
              <w:t>18</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406,0</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590 856,2</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II. Средства </w:t>
            </w:r>
            <w:r>
              <w:lastRenderedPageBreak/>
              <w:t xml:space="preserve">бюджета Тульской области на приобретение медицинского оборудования для медицинских организаций, работающих в системе ОМС </w:t>
            </w:r>
            <w:hyperlink w:anchor="P6445">
              <w:r>
                <w:rPr>
                  <w:color w:val="0000FF"/>
                </w:rPr>
                <w:t>&lt;8&gt;</w:t>
              </w:r>
            </w:hyperlink>
          </w:p>
        </w:tc>
        <w:tc>
          <w:tcPr>
            <w:tcW w:w="964" w:type="dxa"/>
          </w:tcPr>
          <w:p w:rsidR="008763A6" w:rsidRDefault="008763A6">
            <w:pPr>
              <w:pStyle w:val="ConsPlusNormal"/>
              <w:jc w:val="center"/>
            </w:pPr>
            <w:bookmarkStart w:id="135" w:name="P4556"/>
            <w:bookmarkEnd w:id="135"/>
            <w:r>
              <w:lastRenderedPageBreak/>
              <w:t>19</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105,5</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153 528,7</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0,5</w:t>
            </w:r>
          </w:p>
        </w:tc>
      </w:tr>
      <w:tr w:rsidR="008763A6">
        <w:tc>
          <w:tcPr>
            <w:tcW w:w="2084" w:type="dxa"/>
          </w:tcPr>
          <w:p w:rsidR="008763A6" w:rsidRDefault="008763A6">
            <w:pPr>
              <w:pStyle w:val="ConsPlusNormal"/>
            </w:pPr>
            <w:r>
              <w:lastRenderedPageBreak/>
              <w:t>III. Медицинская помощь в рамках территориальной программы ОМС:</w:t>
            </w:r>
          </w:p>
        </w:tc>
        <w:tc>
          <w:tcPr>
            <w:tcW w:w="964" w:type="dxa"/>
          </w:tcPr>
          <w:p w:rsidR="008763A6" w:rsidRDefault="008763A6">
            <w:pPr>
              <w:pStyle w:val="ConsPlusNormal"/>
              <w:jc w:val="center"/>
            </w:pPr>
            <w:bookmarkStart w:id="136" w:name="P4566"/>
            <w:bookmarkEnd w:id="136"/>
            <w:r>
              <w:t>20</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19 039,6</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26 639 386,0</w:t>
            </w:r>
          </w:p>
        </w:tc>
        <w:tc>
          <w:tcPr>
            <w:tcW w:w="1134" w:type="dxa"/>
          </w:tcPr>
          <w:p w:rsidR="008763A6" w:rsidRDefault="008763A6">
            <w:pPr>
              <w:pStyle w:val="ConsPlusNormal"/>
              <w:jc w:val="center"/>
            </w:pPr>
            <w:r>
              <w:t>74,1</w:t>
            </w:r>
          </w:p>
        </w:tc>
      </w:tr>
      <w:tr w:rsidR="008763A6">
        <w:tc>
          <w:tcPr>
            <w:tcW w:w="2084" w:type="dxa"/>
          </w:tcPr>
          <w:p w:rsidR="008763A6" w:rsidRDefault="008763A6">
            <w:pPr>
              <w:pStyle w:val="ConsPlusNormal"/>
            </w:pPr>
            <w:r>
              <w:t xml:space="preserve">1. Скорая, в том числе скорая специализированная, медицинская помощь (сумма </w:t>
            </w:r>
            <w:hyperlink w:anchor="P5077">
              <w:r>
                <w:rPr>
                  <w:color w:val="0000FF"/>
                </w:rPr>
                <w:t>строк 37</w:t>
              </w:r>
            </w:hyperlink>
            <w:r>
              <w:t xml:space="preserve"> + </w:t>
            </w:r>
            <w:hyperlink w:anchor="P5507">
              <w:r>
                <w:rPr>
                  <w:color w:val="0000FF"/>
                </w:rPr>
                <w:t>51</w:t>
              </w:r>
            </w:hyperlink>
            <w:r>
              <w:t xml:space="preserve"> + </w:t>
            </w:r>
            <w:hyperlink w:anchor="P6007">
              <w:r>
                <w:rPr>
                  <w:color w:val="0000FF"/>
                </w:rPr>
                <w:t>67</w:t>
              </w:r>
            </w:hyperlink>
            <w:r>
              <w:t>)</w:t>
            </w:r>
          </w:p>
        </w:tc>
        <w:tc>
          <w:tcPr>
            <w:tcW w:w="964" w:type="dxa"/>
          </w:tcPr>
          <w:p w:rsidR="008763A6" w:rsidRDefault="008763A6">
            <w:pPr>
              <w:pStyle w:val="ConsPlusNormal"/>
              <w:jc w:val="center"/>
            </w:pPr>
            <w:r>
              <w:t>21</w:t>
            </w:r>
          </w:p>
        </w:tc>
        <w:tc>
          <w:tcPr>
            <w:tcW w:w="1191" w:type="dxa"/>
          </w:tcPr>
          <w:p w:rsidR="008763A6" w:rsidRDefault="008763A6">
            <w:pPr>
              <w:pStyle w:val="ConsPlusNormal"/>
              <w:jc w:val="center"/>
            </w:pPr>
            <w:r>
              <w:t>вызов</w:t>
            </w:r>
          </w:p>
        </w:tc>
        <w:tc>
          <w:tcPr>
            <w:tcW w:w="1134" w:type="dxa"/>
          </w:tcPr>
          <w:p w:rsidR="008763A6" w:rsidRDefault="008763A6">
            <w:pPr>
              <w:pStyle w:val="ConsPlusNormal"/>
              <w:jc w:val="center"/>
            </w:pPr>
            <w:r>
              <w:t>0,29</w:t>
            </w:r>
          </w:p>
        </w:tc>
        <w:tc>
          <w:tcPr>
            <w:tcW w:w="1304" w:type="dxa"/>
          </w:tcPr>
          <w:p w:rsidR="008763A6" w:rsidRDefault="008763A6">
            <w:pPr>
              <w:pStyle w:val="ConsPlusNormal"/>
              <w:jc w:val="center"/>
            </w:pPr>
            <w:r>
              <w:t>3886,1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1 127,0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1 576 804,5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 Первичная медико-санитарная помощь, за исключением </w:t>
            </w:r>
            <w:r>
              <w:lastRenderedPageBreak/>
              <w:t>медицинской реабилитации</w:t>
            </w:r>
          </w:p>
        </w:tc>
        <w:tc>
          <w:tcPr>
            <w:tcW w:w="964" w:type="dxa"/>
          </w:tcPr>
          <w:p w:rsidR="008763A6" w:rsidRDefault="008763A6">
            <w:pPr>
              <w:pStyle w:val="ConsPlusNormal"/>
              <w:jc w:val="center"/>
            </w:pPr>
            <w:r>
              <w:lastRenderedPageBreak/>
              <w:t>22</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 В амбулаторных условиях:</w:t>
            </w:r>
          </w:p>
        </w:tc>
        <w:tc>
          <w:tcPr>
            <w:tcW w:w="964" w:type="dxa"/>
          </w:tcPr>
          <w:p w:rsidR="008763A6" w:rsidRDefault="008763A6">
            <w:pPr>
              <w:pStyle w:val="ConsPlusNormal"/>
              <w:jc w:val="center"/>
            </w:pPr>
            <w:r>
              <w:t>23</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7 394,4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10 345 971,3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2.1.1. Посещения с профилактическими и иными целями, всего (сумма </w:t>
            </w:r>
            <w:hyperlink w:anchor="P5107">
              <w:r>
                <w:rPr>
                  <w:color w:val="0000FF"/>
                </w:rPr>
                <w:t>строк 39.1</w:t>
              </w:r>
            </w:hyperlink>
            <w:r>
              <w:t xml:space="preserve"> + </w:t>
            </w:r>
            <w:hyperlink w:anchor="P5537">
              <w:r>
                <w:rPr>
                  <w:color w:val="0000FF"/>
                </w:rPr>
                <w:t>53.1</w:t>
              </w:r>
            </w:hyperlink>
            <w:r>
              <w:t xml:space="preserve"> + </w:t>
            </w:r>
            <w:hyperlink w:anchor="P6037">
              <w:r>
                <w:rPr>
                  <w:color w:val="0000FF"/>
                </w:rPr>
                <w:t>69.1</w:t>
              </w:r>
            </w:hyperlink>
            <w:r>
              <w:t>), из них:</w:t>
            </w:r>
          </w:p>
        </w:tc>
        <w:tc>
          <w:tcPr>
            <w:tcW w:w="964" w:type="dxa"/>
          </w:tcPr>
          <w:p w:rsidR="008763A6" w:rsidRDefault="008763A6">
            <w:pPr>
              <w:pStyle w:val="ConsPlusNormal"/>
              <w:jc w:val="center"/>
            </w:pPr>
            <w:r>
              <w:t>23.1</w:t>
            </w:r>
          </w:p>
        </w:tc>
        <w:tc>
          <w:tcPr>
            <w:tcW w:w="1191" w:type="dxa"/>
          </w:tcPr>
          <w:p w:rsidR="008763A6" w:rsidRDefault="008763A6">
            <w:pPr>
              <w:pStyle w:val="ConsPlusNormal"/>
              <w:jc w:val="center"/>
            </w:pPr>
            <w:r>
              <w:t>посещения/комплексные посещения</w:t>
            </w:r>
          </w:p>
        </w:tc>
        <w:tc>
          <w:tcPr>
            <w:tcW w:w="1134" w:type="dxa"/>
          </w:tcPr>
          <w:p w:rsidR="008763A6" w:rsidRDefault="008763A6">
            <w:pPr>
              <w:pStyle w:val="ConsPlusNormal"/>
              <w:jc w:val="center"/>
            </w:pPr>
            <w:r>
              <w:t>2,833267</w:t>
            </w:r>
          </w:p>
        </w:tc>
        <w:tc>
          <w:tcPr>
            <w:tcW w:w="1304" w:type="dxa"/>
          </w:tcPr>
          <w:p w:rsidR="008763A6" w:rsidRDefault="008763A6">
            <w:pPr>
              <w:pStyle w:val="ConsPlusNormal"/>
              <w:jc w:val="center"/>
            </w:pPr>
            <w:r>
              <w:t>968,3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2743,5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3 838 551,3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профилактических медицинских осмотров (сумма </w:t>
            </w:r>
            <w:hyperlink w:anchor="P5117">
              <w:r>
                <w:rPr>
                  <w:color w:val="0000FF"/>
                </w:rPr>
                <w:t>строк 39.1.1</w:t>
              </w:r>
            </w:hyperlink>
            <w:r>
              <w:t xml:space="preserve"> + </w:t>
            </w:r>
            <w:hyperlink w:anchor="P5547">
              <w:r>
                <w:rPr>
                  <w:color w:val="0000FF"/>
                </w:rPr>
                <w:t>53.1.1</w:t>
              </w:r>
            </w:hyperlink>
            <w:r>
              <w:t xml:space="preserve"> + </w:t>
            </w:r>
            <w:hyperlink w:anchor="P6047">
              <w:r>
                <w:rPr>
                  <w:color w:val="0000FF"/>
                </w:rPr>
                <w:t>69.1.1</w:t>
              </w:r>
            </w:hyperlink>
            <w:r>
              <w:t>)</w:t>
            </w:r>
          </w:p>
        </w:tc>
        <w:tc>
          <w:tcPr>
            <w:tcW w:w="964" w:type="dxa"/>
          </w:tcPr>
          <w:p w:rsidR="008763A6" w:rsidRDefault="008763A6">
            <w:pPr>
              <w:pStyle w:val="ConsPlusNormal"/>
              <w:jc w:val="center"/>
            </w:pPr>
            <w:r>
              <w:t>23.1.1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0,311412</w:t>
            </w:r>
          </w:p>
        </w:tc>
        <w:tc>
          <w:tcPr>
            <w:tcW w:w="1304" w:type="dxa"/>
          </w:tcPr>
          <w:p w:rsidR="008763A6" w:rsidRDefault="008763A6">
            <w:pPr>
              <w:pStyle w:val="ConsPlusNormal"/>
              <w:jc w:val="center"/>
            </w:pPr>
            <w:r>
              <w:t>2 378,9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740,8</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1 036 517,7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диспансеризации, всего (сумма </w:t>
            </w:r>
            <w:hyperlink w:anchor="P5127">
              <w:r>
                <w:rPr>
                  <w:color w:val="0000FF"/>
                </w:rPr>
                <w:t>строк 39.1.2</w:t>
              </w:r>
            </w:hyperlink>
            <w:r>
              <w:t xml:space="preserve"> + </w:t>
            </w:r>
            <w:hyperlink w:anchor="P5557">
              <w:r>
                <w:rPr>
                  <w:color w:val="0000FF"/>
                </w:rPr>
                <w:t>53.1.2</w:t>
              </w:r>
            </w:hyperlink>
            <w:r>
              <w:t xml:space="preserve"> + </w:t>
            </w:r>
            <w:hyperlink w:anchor="P6057">
              <w:r>
                <w:rPr>
                  <w:color w:val="0000FF"/>
                </w:rPr>
                <w:t>69.1.2</w:t>
              </w:r>
            </w:hyperlink>
            <w:r>
              <w:t>), в том числе:</w:t>
            </w:r>
          </w:p>
        </w:tc>
        <w:tc>
          <w:tcPr>
            <w:tcW w:w="964" w:type="dxa"/>
          </w:tcPr>
          <w:p w:rsidR="008763A6" w:rsidRDefault="008763A6">
            <w:pPr>
              <w:pStyle w:val="ConsPlusNormal"/>
              <w:jc w:val="center"/>
            </w:pPr>
            <w:r>
              <w:t>23.1.2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0,388591</w:t>
            </w:r>
          </w:p>
        </w:tc>
        <w:tc>
          <w:tcPr>
            <w:tcW w:w="1304" w:type="dxa"/>
          </w:tcPr>
          <w:p w:rsidR="008763A6" w:rsidRDefault="008763A6">
            <w:pPr>
              <w:pStyle w:val="ConsPlusNormal"/>
              <w:jc w:val="center"/>
            </w:pPr>
            <w:r>
              <w:t>2 904,5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1 128,7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1 579 173,7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w:t>
            </w:r>
            <w:r>
              <w:lastRenderedPageBreak/>
              <w:t xml:space="preserve">углубленной диспансеризации (сумма </w:t>
            </w:r>
            <w:hyperlink w:anchor="P5137">
              <w:r>
                <w:rPr>
                  <w:color w:val="0000FF"/>
                </w:rPr>
                <w:t>строк 39.1.2.1</w:t>
              </w:r>
            </w:hyperlink>
            <w:r>
              <w:t xml:space="preserve"> + </w:t>
            </w:r>
            <w:hyperlink w:anchor="P5567">
              <w:r>
                <w:rPr>
                  <w:color w:val="0000FF"/>
                </w:rPr>
                <w:t>53.1.2.1</w:t>
              </w:r>
            </w:hyperlink>
            <w:r>
              <w:t xml:space="preserve"> + </w:t>
            </w:r>
            <w:hyperlink w:anchor="P6067">
              <w:r>
                <w:rPr>
                  <w:color w:val="0000FF"/>
                </w:rPr>
                <w:t>69.1.2.1</w:t>
              </w:r>
            </w:hyperlink>
            <w:r>
              <w:t>)</w:t>
            </w:r>
          </w:p>
        </w:tc>
        <w:tc>
          <w:tcPr>
            <w:tcW w:w="964" w:type="dxa"/>
          </w:tcPr>
          <w:p w:rsidR="008763A6" w:rsidRDefault="008763A6">
            <w:pPr>
              <w:pStyle w:val="ConsPlusNormal"/>
              <w:jc w:val="center"/>
            </w:pPr>
            <w:r>
              <w:lastRenderedPageBreak/>
              <w:t>23.1.2.</w:t>
            </w:r>
            <w:r>
              <w:lastRenderedPageBreak/>
              <w:t>1</w:t>
            </w:r>
          </w:p>
        </w:tc>
        <w:tc>
          <w:tcPr>
            <w:tcW w:w="1191" w:type="dxa"/>
          </w:tcPr>
          <w:p w:rsidR="008763A6" w:rsidRDefault="008763A6">
            <w:pPr>
              <w:pStyle w:val="ConsPlusNormal"/>
              <w:jc w:val="center"/>
            </w:pPr>
            <w:r>
              <w:lastRenderedPageBreak/>
              <w:t>комплекс</w:t>
            </w:r>
            <w:r>
              <w:lastRenderedPageBreak/>
              <w:t>ное посещение</w:t>
            </w:r>
          </w:p>
        </w:tc>
        <w:tc>
          <w:tcPr>
            <w:tcW w:w="1134" w:type="dxa"/>
          </w:tcPr>
          <w:p w:rsidR="008763A6" w:rsidRDefault="008763A6">
            <w:pPr>
              <w:pStyle w:val="ConsPlusNormal"/>
              <w:jc w:val="center"/>
            </w:pPr>
            <w:r>
              <w:lastRenderedPageBreak/>
              <w:t>0,007147</w:t>
            </w:r>
          </w:p>
        </w:tc>
        <w:tc>
          <w:tcPr>
            <w:tcW w:w="1304" w:type="dxa"/>
          </w:tcPr>
          <w:p w:rsidR="008763A6" w:rsidRDefault="008763A6">
            <w:pPr>
              <w:pStyle w:val="ConsPlusNormal"/>
              <w:jc w:val="center"/>
            </w:pPr>
            <w:r>
              <w:t>1 250,3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8,9</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12 503,0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для посещений с иными целями (сумма </w:t>
            </w:r>
            <w:hyperlink w:anchor="P5147">
              <w:r>
                <w:rPr>
                  <w:color w:val="0000FF"/>
                </w:rPr>
                <w:t>строк 39.1.3</w:t>
              </w:r>
            </w:hyperlink>
            <w:r>
              <w:t xml:space="preserve"> + </w:t>
            </w:r>
            <w:hyperlink w:anchor="P5577">
              <w:r>
                <w:rPr>
                  <w:color w:val="0000FF"/>
                </w:rPr>
                <w:t>53.1.3</w:t>
              </w:r>
            </w:hyperlink>
            <w:r>
              <w:t xml:space="preserve"> + </w:t>
            </w:r>
            <w:hyperlink w:anchor="P6077">
              <w:r>
                <w:rPr>
                  <w:color w:val="0000FF"/>
                </w:rPr>
                <w:t>69.1.3</w:t>
              </w:r>
            </w:hyperlink>
            <w:r>
              <w:t>)</w:t>
            </w:r>
          </w:p>
        </w:tc>
        <w:tc>
          <w:tcPr>
            <w:tcW w:w="964" w:type="dxa"/>
          </w:tcPr>
          <w:p w:rsidR="008763A6" w:rsidRDefault="008763A6">
            <w:pPr>
              <w:pStyle w:val="ConsPlusNormal"/>
              <w:jc w:val="center"/>
            </w:pPr>
            <w:r>
              <w:t>23.1.3</w:t>
            </w:r>
          </w:p>
        </w:tc>
        <w:tc>
          <w:tcPr>
            <w:tcW w:w="1191" w:type="dxa"/>
          </w:tcPr>
          <w:p w:rsidR="008763A6" w:rsidRDefault="008763A6">
            <w:pPr>
              <w:pStyle w:val="ConsPlusNormal"/>
              <w:jc w:val="center"/>
            </w:pPr>
            <w:r>
              <w:t>посещения</w:t>
            </w:r>
          </w:p>
        </w:tc>
        <w:tc>
          <w:tcPr>
            <w:tcW w:w="1134" w:type="dxa"/>
          </w:tcPr>
          <w:p w:rsidR="008763A6" w:rsidRDefault="008763A6">
            <w:pPr>
              <w:pStyle w:val="ConsPlusNormal"/>
              <w:jc w:val="center"/>
            </w:pPr>
            <w:r>
              <w:t>2,133264</w:t>
            </w:r>
          </w:p>
        </w:tc>
        <w:tc>
          <w:tcPr>
            <w:tcW w:w="1304" w:type="dxa"/>
          </w:tcPr>
          <w:p w:rsidR="008763A6" w:rsidRDefault="008763A6">
            <w:pPr>
              <w:pStyle w:val="ConsPlusNormal"/>
              <w:jc w:val="center"/>
            </w:pPr>
            <w:r>
              <w:t>409,7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874,0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1 222 859,9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2.1.2. В неотложной форме (сумма </w:t>
            </w:r>
            <w:hyperlink w:anchor="P5157">
              <w:r>
                <w:rPr>
                  <w:color w:val="0000FF"/>
                </w:rPr>
                <w:t>строк 39.2</w:t>
              </w:r>
            </w:hyperlink>
            <w:r>
              <w:t xml:space="preserve"> + </w:t>
            </w:r>
            <w:hyperlink w:anchor="P5587">
              <w:r>
                <w:rPr>
                  <w:color w:val="0000FF"/>
                </w:rPr>
                <w:t>53.2</w:t>
              </w:r>
            </w:hyperlink>
            <w:r>
              <w:t xml:space="preserve"> + </w:t>
            </w:r>
            <w:hyperlink w:anchor="P6087">
              <w:r>
                <w:rPr>
                  <w:color w:val="0000FF"/>
                </w:rPr>
                <w:t>69.2</w:t>
              </w:r>
            </w:hyperlink>
            <w:r>
              <w:t>)</w:t>
            </w:r>
          </w:p>
        </w:tc>
        <w:tc>
          <w:tcPr>
            <w:tcW w:w="964" w:type="dxa"/>
          </w:tcPr>
          <w:p w:rsidR="008763A6" w:rsidRDefault="008763A6">
            <w:pPr>
              <w:pStyle w:val="ConsPlusNormal"/>
              <w:jc w:val="center"/>
            </w:pPr>
            <w:r>
              <w:t>23.2</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jc w:val="center"/>
            </w:pPr>
            <w:r>
              <w:t>0,54</w:t>
            </w:r>
          </w:p>
        </w:tc>
        <w:tc>
          <w:tcPr>
            <w:tcW w:w="1304" w:type="dxa"/>
          </w:tcPr>
          <w:p w:rsidR="008763A6" w:rsidRDefault="008763A6">
            <w:pPr>
              <w:pStyle w:val="ConsPlusNormal"/>
              <w:jc w:val="center"/>
            </w:pPr>
            <w:r>
              <w:t>888,1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479,6</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670 998,6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2.1.3. В связи с заболеваниями (обращений), всего (сумма </w:t>
            </w:r>
            <w:hyperlink w:anchor="P5167">
              <w:r>
                <w:rPr>
                  <w:color w:val="0000FF"/>
                </w:rPr>
                <w:t>строк 39.3</w:t>
              </w:r>
            </w:hyperlink>
            <w:r>
              <w:t xml:space="preserve"> + </w:t>
            </w:r>
            <w:hyperlink w:anchor="P5597">
              <w:r>
                <w:rPr>
                  <w:color w:val="0000FF"/>
                </w:rPr>
                <w:t>53.3</w:t>
              </w:r>
            </w:hyperlink>
            <w:r>
              <w:t xml:space="preserve"> + </w:t>
            </w:r>
            <w:hyperlink w:anchor="P6097">
              <w:r>
                <w:rPr>
                  <w:color w:val="0000FF"/>
                </w:rPr>
                <w:t>69.3</w:t>
              </w:r>
            </w:hyperlink>
            <w:r>
              <w:t xml:space="preserve">), из них проведение следующих отдельных диагностических (лабораторных) исследований в </w:t>
            </w:r>
            <w:r>
              <w:lastRenderedPageBreak/>
              <w:t>рамках базовой программы обязательного медицинского страхования:</w:t>
            </w:r>
          </w:p>
        </w:tc>
        <w:tc>
          <w:tcPr>
            <w:tcW w:w="964" w:type="dxa"/>
          </w:tcPr>
          <w:p w:rsidR="008763A6" w:rsidRDefault="008763A6">
            <w:pPr>
              <w:pStyle w:val="ConsPlusNormal"/>
              <w:jc w:val="center"/>
            </w:pPr>
            <w:r>
              <w:lastRenderedPageBreak/>
              <w:t>23.3</w:t>
            </w:r>
          </w:p>
        </w:tc>
        <w:tc>
          <w:tcPr>
            <w:tcW w:w="1191" w:type="dxa"/>
          </w:tcPr>
          <w:p w:rsidR="008763A6" w:rsidRDefault="008763A6">
            <w:pPr>
              <w:pStyle w:val="ConsPlusNormal"/>
              <w:jc w:val="center"/>
            </w:pPr>
            <w:r>
              <w:t>обращение</w:t>
            </w:r>
          </w:p>
        </w:tc>
        <w:tc>
          <w:tcPr>
            <w:tcW w:w="1134" w:type="dxa"/>
          </w:tcPr>
          <w:p w:rsidR="008763A6" w:rsidRDefault="008763A6">
            <w:pPr>
              <w:pStyle w:val="ConsPlusNormal"/>
              <w:jc w:val="center"/>
            </w:pPr>
            <w:r>
              <w:t>1,7877</w:t>
            </w:r>
          </w:p>
        </w:tc>
        <w:tc>
          <w:tcPr>
            <w:tcW w:w="1304" w:type="dxa"/>
          </w:tcPr>
          <w:p w:rsidR="008763A6" w:rsidRDefault="008763A6">
            <w:pPr>
              <w:pStyle w:val="ConsPlusNormal"/>
              <w:jc w:val="center"/>
            </w:pPr>
            <w:r>
              <w:t>1 986,7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3 551,6</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4 969 275,1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компьютерная томография (сумма </w:t>
            </w:r>
            <w:hyperlink w:anchor="P5177">
              <w:r>
                <w:rPr>
                  <w:color w:val="0000FF"/>
                </w:rPr>
                <w:t>строк 39.3.1</w:t>
              </w:r>
            </w:hyperlink>
            <w:r>
              <w:t xml:space="preserve"> + </w:t>
            </w:r>
            <w:hyperlink w:anchor="P5607">
              <w:r>
                <w:rPr>
                  <w:color w:val="0000FF"/>
                </w:rPr>
                <w:t>53.3.1</w:t>
              </w:r>
            </w:hyperlink>
            <w:r>
              <w:t xml:space="preserve"> + </w:t>
            </w:r>
            <w:hyperlink w:anchor="P6107">
              <w:r>
                <w:rPr>
                  <w:color w:val="0000FF"/>
                </w:rPr>
                <w:t>69.3.1</w:t>
              </w:r>
            </w:hyperlink>
            <w:r>
              <w:t>)</w:t>
            </w:r>
          </w:p>
        </w:tc>
        <w:tc>
          <w:tcPr>
            <w:tcW w:w="964" w:type="dxa"/>
          </w:tcPr>
          <w:p w:rsidR="008763A6" w:rsidRDefault="008763A6">
            <w:pPr>
              <w:pStyle w:val="ConsPlusNormal"/>
              <w:jc w:val="center"/>
            </w:pPr>
            <w:r>
              <w:t>23.3.1</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0,050465</w:t>
            </w:r>
          </w:p>
        </w:tc>
        <w:tc>
          <w:tcPr>
            <w:tcW w:w="1304" w:type="dxa"/>
          </w:tcPr>
          <w:p w:rsidR="008763A6" w:rsidRDefault="008763A6">
            <w:pPr>
              <w:pStyle w:val="ConsPlusNormal"/>
              <w:jc w:val="center"/>
            </w:pPr>
            <w:r>
              <w:t>3 104,7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156,7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219 216,7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магнитно-резонансная томография (сумма </w:t>
            </w:r>
            <w:hyperlink w:anchor="P5187">
              <w:r>
                <w:rPr>
                  <w:color w:val="0000FF"/>
                </w:rPr>
                <w:t>строк 39.3.2</w:t>
              </w:r>
            </w:hyperlink>
            <w:r>
              <w:t xml:space="preserve"> + </w:t>
            </w:r>
            <w:hyperlink w:anchor="P5617">
              <w:r>
                <w:rPr>
                  <w:color w:val="0000FF"/>
                </w:rPr>
                <w:t>53.3.2</w:t>
              </w:r>
            </w:hyperlink>
            <w:r>
              <w:t xml:space="preserve"> + </w:t>
            </w:r>
            <w:hyperlink w:anchor="P6117">
              <w:r>
                <w:rPr>
                  <w:color w:val="0000FF"/>
                </w:rPr>
                <w:t>69.3.2</w:t>
              </w:r>
            </w:hyperlink>
            <w:r>
              <w:t>)</w:t>
            </w:r>
          </w:p>
        </w:tc>
        <w:tc>
          <w:tcPr>
            <w:tcW w:w="964" w:type="dxa"/>
          </w:tcPr>
          <w:p w:rsidR="008763A6" w:rsidRDefault="008763A6">
            <w:pPr>
              <w:pStyle w:val="ConsPlusNormal"/>
              <w:jc w:val="center"/>
            </w:pPr>
            <w:r>
              <w:t>23.3.2</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0,018179</w:t>
            </w:r>
          </w:p>
        </w:tc>
        <w:tc>
          <w:tcPr>
            <w:tcW w:w="1304" w:type="dxa"/>
          </w:tcPr>
          <w:p w:rsidR="008763A6" w:rsidRDefault="008763A6">
            <w:pPr>
              <w:pStyle w:val="ConsPlusNormal"/>
              <w:jc w:val="center"/>
            </w:pPr>
            <w:r>
              <w:t>4 239,3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77,1</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107 826,6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ультразвуковое исследование сердечно-сосудистой системы (сумма </w:t>
            </w:r>
            <w:hyperlink w:anchor="P5197">
              <w:r>
                <w:rPr>
                  <w:color w:val="0000FF"/>
                </w:rPr>
                <w:t>строк 39.3.3</w:t>
              </w:r>
            </w:hyperlink>
            <w:r>
              <w:t xml:space="preserve"> + </w:t>
            </w:r>
            <w:hyperlink w:anchor="P5627">
              <w:r>
                <w:rPr>
                  <w:color w:val="0000FF"/>
                </w:rPr>
                <w:t>53.3.3</w:t>
              </w:r>
            </w:hyperlink>
            <w:r>
              <w:t xml:space="preserve"> + </w:t>
            </w:r>
            <w:hyperlink w:anchor="P6127">
              <w:r>
                <w:rPr>
                  <w:color w:val="0000FF"/>
                </w:rPr>
                <w:t>69.3.3</w:t>
              </w:r>
            </w:hyperlink>
            <w:r>
              <w:t>)</w:t>
            </w:r>
          </w:p>
        </w:tc>
        <w:tc>
          <w:tcPr>
            <w:tcW w:w="964" w:type="dxa"/>
          </w:tcPr>
          <w:p w:rsidR="008763A6" w:rsidRDefault="008763A6">
            <w:pPr>
              <w:pStyle w:val="ConsPlusNormal"/>
              <w:jc w:val="center"/>
            </w:pPr>
            <w:r>
              <w:t>23.3.3</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0,09489</w:t>
            </w:r>
          </w:p>
        </w:tc>
        <w:tc>
          <w:tcPr>
            <w:tcW w:w="1304" w:type="dxa"/>
          </w:tcPr>
          <w:p w:rsidR="008763A6" w:rsidRDefault="008763A6">
            <w:pPr>
              <w:pStyle w:val="ConsPlusNormal"/>
              <w:jc w:val="center"/>
            </w:pPr>
            <w:r>
              <w:t>626,9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59,5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83 230,4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эндоскопическое диагностическое исследование (сумма </w:t>
            </w:r>
            <w:hyperlink w:anchor="P5207">
              <w:r>
                <w:rPr>
                  <w:color w:val="0000FF"/>
                </w:rPr>
                <w:t xml:space="preserve">строк </w:t>
              </w:r>
              <w:r>
                <w:rPr>
                  <w:color w:val="0000FF"/>
                </w:rPr>
                <w:lastRenderedPageBreak/>
                <w:t>39.3.4</w:t>
              </w:r>
            </w:hyperlink>
            <w:r>
              <w:t xml:space="preserve"> + </w:t>
            </w:r>
            <w:hyperlink w:anchor="P5637">
              <w:r>
                <w:rPr>
                  <w:color w:val="0000FF"/>
                </w:rPr>
                <w:t>53.3.4</w:t>
              </w:r>
            </w:hyperlink>
            <w:r>
              <w:t xml:space="preserve"> + </w:t>
            </w:r>
            <w:hyperlink w:anchor="P6137">
              <w:r>
                <w:rPr>
                  <w:color w:val="0000FF"/>
                </w:rPr>
                <w:t>69.3.4</w:t>
              </w:r>
            </w:hyperlink>
            <w:r>
              <w:t>)</w:t>
            </w:r>
          </w:p>
        </w:tc>
        <w:tc>
          <w:tcPr>
            <w:tcW w:w="964" w:type="dxa"/>
          </w:tcPr>
          <w:p w:rsidR="008763A6" w:rsidRDefault="008763A6">
            <w:pPr>
              <w:pStyle w:val="ConsPlusNormal"/>
              <w:jc w:val="center"/>
            </w:pPr>
            <w:r>
              <w:lastRenderedPageBreak/>
              <w:t>23.3.4</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0,030918</w:t>
            </w:r>
          </w:p>
        </w:tc>
        <w:tc>
          <w:tcPr>
            <w:tcW w:w="1304" w:type="dxa"/>
          </w:tcPr>
          <w:p w:rsidR="008763A6" w:rsidRDefault="008763A6">
            <w:pPr>
              <w:pStyle w:val="ConsPlusNormal"/>
              <w:jc w:val="center"/>
            </w:pPr>
            <w:r>
              <w:t>1 149,6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35,5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49 730,5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молекулярно-генетическое исследование с целью диагностики онкологических заболеваний (сумма </w:t>
            </w:r>
            <w:hyperlink w:anchor="P5217">
              <w:r>
                <w:rPr>
                  <w:color w:val="0000FF"/>
                </w:rPr>
                <w:t>строк 39.3.5</w:t>
              </w:r>
            </w:hyperlink>
            <w:r>
              <w:t xml:space="preserve"> + 535.3.5 + </w:t>
            </w:r>
            <w:hyperlink w:anchor="P6147">
              <w:r>
                <w:rPr>
                  <w:color w:val="0000FF"/>
                </w:rPr>
                <w:t>69.3.5</w:t>
              </w:r>
            </w:hyperlink>
            <w:r>
              <w:t>)</w:t>
            </w:r>
          </w:p>
        </w:tc>
        <w:tc>
          <w:tcPr>
            <w:tcW w:w="964" w:type="dxa"/>
          </w:tcPr>
          <w:p w:rsidR="008763A6" w:rsidRDefault="008763A6">
            <w:pPr>
              <w:pStyle w:val="ConsPlusNormal"/>
              <w:jc w:val="center"/>
            </w:pPr>
            <w:r>
              <w:t>23.3.5</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0,00112</w:t>
            </w:r>
          </w:p>
        </w:tc>
        <w:tc>
          <w:tcPr>
            <w:tcW w:w="1304" w:type="dxa"/>
          </w:tcPr>
          <w:p w:rsidR="008763A6" w:rsidRDefault="008763A6">
            <w:pPr>
              <w:pStyle w:val="ConsPlusNormal"/>
              <w:jc w:val="center"/>
            </w:pPr>
            <w:r>
              <w:t>9 654,1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10,8</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15 128,0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5227">
              <w:r>
                <w:rPr>
                  <w:color w:val="0000FF"/>
                </w:rPr>
                <w:t>строк 39.3.6</w:t>
              </w:r>
            </w:hyperlink>
            <w:r>
              <w:t xml:space="preserve"> + </w:t>
            </w:r>
            <w:hyperlink w:anchor="P5657">
              <w:r>
                <w:rPr>
                  <w:color w:val="0000FF"/>
                </w:rPr>
                <w:t>53.3.6</w:t>
              </w:r>
            </w:hyperlink>
            <w:r>
              <w:t xml:space="preserve"> + </w:t>
            </w:r>
            <w:hyperlink w:anchor="P6157">
              <w:r>
                <w:rPr>
                  <w:color w:val="0000FF"/>
                </w:rPr>
                <w:t>69.3.6</w:t>
              </w:r>
            </w:hyperlink>
            <w:r>
              <w:t>)</w:t>
            </w:r>
          </w:p>
        </w:tc>
        <w:tc>
          <w:tcPr>
            <w:tcW w:w="964" w:type="dxa"/>
          </w:tcPr>
          <w:p w:rsidR="008763A6" w:rsidRDefault="008763A6">
            <w:pPr>
              <w:pStyle w:val="ConsPlusNormal"/>
              <w:jc w:val="center"/>
            </w:pPr>
            <w:r>
              <w:t>23.3.6</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0,015192</w:t>
            </w:r>
          </w:p>
        </w:tc>
        <w:tc>
          <w:tcPr>
            <w:tcW w:w="1304" w:type="dxa"/>
          </w:tcPr>
          <w:p w:rsidR="008763A6" w:rsidRDefault="008763A6">
            <w:pPr>
              <w:pStyle w:val="ConsPlusNormal"/>
              <w:jc w:val="center"/>
            </w:pPr>
            <w:r>
              <w:t>2 380,9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36,2</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50 606,0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тестирование на выявление новой коронавирусной инфекции (COVID-19) (сумма </w:t>
            </w:r>
            <w:hyperlink w:anchor="P5237">
              <w:r>
                <w:rPr>
                  <w:color w:val="0000FF"/>
                </w:rPr>
                <w:t>строк 39.3.7</w:t>
              </w:r>
            </w:hyperlink>
            <w:r>
              <w:t xml:space="preserve"> + </w:t>
            </w:r>
            <w:hyperlink w:anchor="P5667">
              <w:r>
                <w:rPr>
                  <w:color w:val="0000FF"/>
                </w:rPr>
                <w:t>53.3.7</w:t>
              </w:r>
            </w:hyperlink>
            <w:r>
              <w:t xml:space="preserve"> + </w:t>
            </w:r>
            <w:hyperlink w:anchor="P6167">
              <w:r>
                <w:rPr>
                  <w:color w:val="0000FF"/>
                </w:rPr>
                <w:t>69.3.7</w:t>
              </w:r>
            </w:hyperlink>
            <w:r>
              <w:t>)</w:t>
            </w:r>
          </w:p>
        </w:tc>
        <w:tc>
          <w:tcPr>
            <w:tcW w:w="964" w:type="dxa"/>
          </w:tcPr>
          <w:p w:rsidR="008763A6" w:rsidRDefault="008763A6">
            <w:pPr>
              <w:pStyle w:val="ConsPlusNormal"/>
              <w:jc w:val="center"/>
            </w:pPr>
            <w:r>
              <w:t>23.3.7</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0,102779</w:t>
            </w:r>
          </w:p>
        </w:tc>
        <w:tc>
          <w:tcPr>
            <w:tcW w:w="1304" w:type="dxa"/>
          </w:tcPr>
          <w:p w:rsidR="008763A6" w:rsidRDefault="008763A6">
            <w:pPr>
              <w:pStyle w:val="ConsPlusNormal"/>
              <w:jc w:val="center"/>
            </w:pPr>
            <w:r>
              <w:t>460,9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47,4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66 278,8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диспансерное наблюдение (сумма </w:t>
            </w:r>
            <w:hyperlink w:anchor="P5247">
              <w:r>
                <w:rPr>
                  <w:color w:val="0000FF"/>
                </w:rPr>
                <w:t>строк 39.4</w:t>
              </w:r>
            </w:hyperlink>
            <w:r>
              <w:t xml:space="preserve"> + </w:t>
            </w:r>
            <w:hyperlink w:anchor="P5677">
              <w:r>
                <w:rPr>
                  <w:color w:val="0000FF"/>
                </w:rPr>
                <w:t>53.4</w:t>
              </w:r>
            </w:hyperlink>
            <w:r>
              <w:t xml:space="preserve"> + </w:t>
            </w:r>
            <w:hyperlink w:anchor="P6177">
              <w:r>
                <w:rPr>
                  <w:color w:val="0000FF"/>
                </w:rPr>
                <w:t>69.4</w:t>
              </w:r>
            </w:hyperlink>
            <w:r>
              <w:t>), в том числе по поводу:</w:t>
            </w:r>
          </w:p>
        </w:tc>
        <w:tc>
          <w:tcPr>
            <w:tcW w:w="964" w:type="dxa"/>
          </w:tcPr>
          <w:p w:rsidR="008763A6" w:rsidRDefault="008763A6">
            <w:pPr>
              <w:pStyle w:val="ConsPlusNormal"/>
              <w:jc w:val="center"/>
            </w:pPr>
            <w:r>
              <w:t>23.4</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0,261736</w:t>
            </w:r>
          </w:p>
        </w:tc>
        <w:tc>
          <w:tcPr>
            <w:tcW w:w="1304" w:type="dxa"/>
          </w:tcPr>
          <w:p w:rsidR="008763A6" w:rsidRDefault="008763A6">
            <w:pPr>
              <w:pStyle w:val="ConsPlusNormal"/>
              <w:jc w:val="center"/>
            </w:pPr>
            <w:r>
              <w:t>2 367,9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619,7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867 146,3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964" w:type="dxa"/>
          </w:tcPr>
          <w:p w:rsidR="008763A6" w:rsidRDefault="008763A6">
            <w:pPr>
              <w:pStyle w:val="ConsPlusNormal"/>
              <w:jc w:val="center"/>
            </w:pPr>
            <w:r>
              <w:t>23.4.1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0,04505</w:t>
            </w:r>
          </w:p>
        </w:tc>
        <w:tc>
          <w:tcPr>
            <w:tcW w:w="1304" w:type="dxa"/>
          </w:tcPr>
          <w:p w:rsidR="008763A6" w:rsidRDefault="008763A6">
            <w:pPr>
              <w:pStyle w:val="ConsPlusNormal"/>
              <w:jc w:val="center"/>
            </w:pPr>
            <w:r>
              <w:t>3 336,8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150,3</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210 321,8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23.4.2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0,0598</w:t>
            </w:r>
          </w:p>
        </w:tc>
        <w:tc>
          <w:tcPr>
            <w:tcW w:w="1304" w:type="dxa"/>
          </w:tcPr>
          <w:p w:rsidR="008763A6" w:rsidRDefault="008763A6">
            <w:pPr>
              <w:pStyle w:val="ConsPlusNormal"/>
              <w:jc w:val="center"/>
            </w:pPr>
            <w:r>
              <w:t>1 259,8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75,3</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105 406,2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23.4.3</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0,12521</w:t>
            </w:r>
          </w:p>
        </w:tc>
        <w:tc>
          <w:tcPr>
            <w:tcW w:w="1304" w:type="dxa"/>
          </w:tcPr>
          <w:p w:rsidR="008763A6" w:rsidRDefault="008763A6">
            <w:pPr>
              <w:pStyle w:val="ConsPlusNormal"/>
              <w:jc w:val="center"/>
            </w:pPr>
            <w:r>
              <w:t>2 801,4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350,8</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490 771,7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2.2. В условиях дневных стационаров, за исключением медицинской реабилитации (сумма </w:t>
            </w:r>
            <w:hyperlink w:anchor="P5287">
              <w:r>
                <w:rPr>
                  <w:color w:val="0000FF"/>
                </w:rPr>
                <w:t>строк 40</w:t>
              </w:r>
            </w:hyperlink>
            <w:r>
              <w:t xml:space="preserve"> + </w:t>
            </w:r>
            <w:hyperlink w:anchor="P5717">
              <w:r>
                <w:rPr>
                  <w:color w:val="0000FF"/>
                </w:rPr>
                <w:t>54</w:t>
              </w:r>
            </w:hyperlink>
            <w:r>
              <w:t xml:space="preserve"> + </w:t>
            </w:r>
            <w:hyperlink w:anchor="P6217">
              <w:r>
                <w:rPr>
                  <w:color w:val="0000FF"/>
                </w:rPr>
                <w:t>70</w:t>
              </w:r>
            </w:hyperlink>
            <w:r>
              <w:t>), в том числе:</w:t>
            </w:r>
          </w:p>
        </w:tc>
        <w:tc>
          <w:tcPr>
            <w:tcW w:w="964" w:type="dxa"/>
          </w:tcPr>
          <w:p w:rsidR="008763A6" w:rsidRDefault="008763A6">
            <w:pPr>
              <w:pStyle w:val="ConsPlusNormal"/>
              <w:jc w:val="center"/>
            </w:pPr>
            <w:bookmarkStart w:id="137" w:name="P4786"/>
            <w:bookmarkEnd w:id="137"/>
            <w:r>
              <w:t>24</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0,034816</w:t>
            </w:r>
          </w:p>
        </w:tc>
        <w:tc>
          <w:tcPr>
            <w:tcW w:w="1304" w:type="dxa"/>
          </w:tcPr>
          <w:p w:rsidR="008763A6" w:rsidRDefault="008763A6">
            <w:pPr>
              <w:pStyle w:val="ConsPlusNormal"/>
              <w:jc w:val="center"/>
            </w:pPr>
            <w:r>
              <w:t>19 130,9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666,0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931 923,5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2.2.1. Медицинская помощь по профилю "онкология" (сумму </w:t>
            </w:r>
            <w:hyperlink w:anchor="P5297">
              <w:r>
                <w:rPr>
                  <w:color w:val="0000FF"/>
                </w:rPr>
                <w:t>строк 40.1</w:t>
              </w:r>
            </w:hyperlink>
            <w:r>
              <w:t xml:space="preserve"> + </w:t>
            </w:r>
            <w:hyperlink w:anchor="P5727">
              <w:r>
                <w:rPr>
                  <w:color w:val="0000FF"/>
                </w:rPr>
                <w:t>54.1</w:t>
              </w:r>
            </w:hyperlink>
            <w:r>
              <w:t xml:space="preserve"> + </w:t>
            </w:r>
            <w:hyperlink w:anchor="P6227">
              <w:r>
                <w:rPr>
                  <w:color w:val="0000FF"/>
                </w:rPr>
                <w:t>70.1</w:t>
              </w:r>
            </w:hyperlink>
            <w:r>
              <w:t>)</w:t>
            </w:r>
          </w:p>
        </w:tc>
        <w:tc>
          <w:tcPr>
            <w:tcW w:w="964" w:type="dxa"/>
          </w:tcPr>
          <w:p w:rsidR="008763A6" w:rsidRDefault="008763A6">
            <w:pPr>
              <w:pStyle w:val="ConsPlusNormal"/>
              <w:jc w:val="center"/>
            </w:pPr>
            <w:bookmarkStart w:id="138" w:name="P4796"/>
            <w:bookmarkEnd w:id="138"/>
            <w:r>
              <w:t>24.1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2.2.2. При экстракорпоральном оплодотворении (сумма </w:t>
            </w:r>
            <w:hyperlink w:anchor="P5307">
              <w:r>
                <w:rPr>
                  <w:color w:val="0000FF"/>
                </w:rPr>
                <w:t>строк 40.2</w:t>
              </w:r>
            </w:hyperlink>
            <w:r>
              <w:t xml:space="preserve"> + </w:t>
            </w:r>
            <w:hyperlink w:anchor="P5737">
              <w:r>
                <w:rPr>
                  <w:color w:val="0000FF"/>
                </w:rPr>
                <w:t>54.2</w:t>
              </w:r>
            </w:hyperlink>
            <w:r>
              <w:t xml:space="preserve"> + </w:t>
            </w:r>
            <w:hyperlink w:anchor="P6237">
              <w:r>
                <w:rPr>
                  <w:color w:val="0000FF"/>
                </w:rPr>
                <w:t>70.2</w:t>
              </w:r>
            </w:hyperlink>
            <w:r>
              <w:t>)</w:t>
            </w:r>
          </w:p>
        </w:tc>
        <w:tc>
          <w:tcPr>
            <w:tcW w:w="964" w:type="dxa"/>
          </w:tcPr>
          <w:p w:rsidR="008763A6" w:rsidRDefault="008763A6">
            <w:pPr>
              <w:pStyle w:val="ConsPlusNormal"/>
              <w:jc w:val="center"/>
            </w:pPr>
            <w:bookmarkStart w:id="139" w:name="P4806"/>
            <w:bookmarkEnd w:id="139"/>
            <w:r>
              <w:t>24.2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2.2.3. Медицинскую помощь больным с вирусным </w:t>
            </w:r>
            <w:r>
              <w:lastRenderedPageBreak/>
              <w:t xml:space="preserve">гепатитом C (сумма </w:t>
            </w:r>
            <w:hyperlink w:anchor="P5317">
              <w:r>
                <w:rPr>
                  <w:color w:val="0000FF"/>
                </w:rPr>
                <w:t>строк 40.3</w:t>
              </w:r>
            </w:hyperlink>
            <w:r>
              <w:t xml:space="preserve"> + </w:t>
            </w:r>
            <w:hyperlink w:anchor="P5747">
              <w:r>
                <w:rPr>
                  <w:color w:val="0000FF"/>
                </w:rPr>
                <w:t>54.3</w:t>
              </w:r>
            </w:hyperlink>
            <w:r>
              <w:t xml:space="preserve"> + </w:t>
            </w:r>
            <w:hyperlink w:anchor="P6247">
              <w:r>
                <w:rPr>
                  <w:color w:val="0000FF"/>
                </w:rPr>
                <w:t>70.3</w:t>
              </w:r>
            </w:hyperlink>
            <w:r>
              <w:t>)</w:t>
            </w:r>
          </w:p>
        </w:tc>
        <w:tc>
          <w:tcPr>
            <w:tcW w:w="964" w:type="dxa"/>
          </w:tcPr>
          <w:p w:rsidR="008763A6" w:rsidRDefault="008763A6">
            <w:pPr>
              <w:pStyle w:val="ConsPlusNormal"/>
              <w:jc w:val="center"/>
            </w:pPr>
            <w:bookmarkStart w:id="140" w:name="P4816"/>
            <w:bookmarkEnd w:id="140"/>
            <w:r>
              <w:lastRenderedPageBreak/>
              <w:t>24.3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4786">
              <w:r>
                <w:rPr>
                  <w:color w:val="0000FF"/>
                </w:rPr>
                <w:t>строк 24</w:t>
              </w:r>
            </w:hyperlink>
            <w:r>
              <w:t xml:space="preserve"> + </w:t>
            </w:r>
            <w:hyperlink w:anchor="P4876">
              <w:r>
                <w:rPr>
                  <w:color w:val="0000FF"/>
                </w:rPr>
                <w:t>27</w:t>
              </w:r>
            </w:hyperlink>
            <w:r>
              <w:t>), в том числе:</w:t>
            </w:r>
          </w:p>
        </w:tc>
        <w:tc>
          <w:tcPr>
            <w:tcW w:w="964" w:type="dxa"/>
          </w:tcPr>
          <w:p w:rsidR="008763A6" w:rsidRDefault="008763A6">
            <w:pPr>
              <w:pStyle w:val="ConsPlusNormal"/>
              <w:jc w:val="center"/>
            </w:pPr>
            <w:r>
              <w:t>25</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0,070478</w:t>
            </w:r>
          </w:p>
        </w:tc>
        <w:tc>
          <w:tcPr>
            <w:tcW w:w="1304" w:type="dxa"/>
          </w:tcPr>
          <w:p w:rsidR="008763A6" w:rsidRDefault="008763A6">
            <w:pPr>
              <w:pStyle w:val="ConsPlusNormal"/>
              <w:jc w:val="center"/>
            </w:pPr>
            <w:r>
              <w:t>28 043,5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1 976,4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2 765 342,0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3.1. Для медицинской помощи по профилю "онкология", в том числе: (сумма </w:t>
            </w:r>
            <w:hyperlink w:anchor="P4796">
              <w:r>
                <w:rPr>
                  <w:color w:val="0000FF"/>
                </w:rPr>
                <w:t>строк 24.1</w:t>
              </w:r>
            </w:hyperlink>
            <w:r>
              <w:t xml:space="preserve"> + </w:t>
            </w:r>
            <w:hyperlink w:anchor="P4886">
              <w:r>
                <w:rPr>
                  <w:color w:val="0000FF"/>
                </w:rPr>
                <w:t>27.1</w:t>
              </w:r>
            </w:hyperlink>
            <w:r>
              <w:t>)</w:t>
            </w:r>
          </w:p>
        </w:tc>
        <w:tc>
          <w:tcPr>
            <w:tcW w:w="964" w:type="dxa"/>
          </w:tcPr>
          <w:p w:rsidR="008763A6" w:rsidRDefault="008763A6">
            <w:pPr>
              <w:pStyle w:val="ConsPlusNormal"/>
              <w:jc w:val="center"/>
            </w:pPr>
            <w:r>
              <w:t>25.1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701"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3.2. Для медицинской помощи при экстракорпоральном оплодотворении: (сумма </w:t>
            </w:r>
            <w:hyperlink w:anchor="P4806">
              <w:r>
                <w:rPr>
                  <w:color w:val="0000FF"/>
                </w:rPr>
                <w:t>строк 24.2</w:t>
              </w:r>
            </w:hyperlink>
            <w:r>
              <w:t xml:space="preserve"> + </w:t>
            </w:r>
            <w:hyperlink w:anchor="P4896">
              <w:r>
                <w:rPr>
                  <w:color w:val="0000FF"/>
                </w:rPr>
                <w:t>27.2</w:t>
              </w:r>
            </w:hyperlink>
            <w:r>
              <w:t>)</w:t>
            </w:r>
          </w:p>
        </w:tc>
        <w:tc>
          <w:tcPr>
            <w:tcW w:w="964" w:type="dxa"/>
          </w:tcPr>
          <w:p w:rsidR="008763A6" w:rsidRDefault="008763A6">
            <w:pPr>
              <w:pStyle w:val="ConsPlusNormal"/>
              <w:jc w:val="center"/>
            </w:pPr>
            <w:r>
              <w:t>25.2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701"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3.3. Медицинскую помощь больным с вирусным гепатитом C (сумма </w:t>
            </w:r>
            <w:hyperlink w:anchor="P4816">
              <w:r>
                <w:rPr>
                  <w:color w:val="0000FF"/>
                </w:rPr>
                <w:t>строк 24.3</w:t>
              </w:r>
            </w:hyperlink>
            <w:r>
              <w:t xml:space="preserve"> + </w:t>
            </w:r>
            <w:hyperlink w:anchor="P4906">
              <w:r>
                <w:rPr>
                  <w:color w:val="0000FF"/>
                </w:rPr>
                <w:t>27.3</w:t>
              </w:r>
            </w:hyperlink>
            <w:r>
              <w:t>)</w:t>
            </w:r>
          </w:p>
        </w:tc>
        <w:tc>
          <w:tcPr>
            <w:tcW w:w="964" w:type="dxa"/>
          </w:tcPr>
          <w:p w:rsidR="008763A6" w:rsidRDefault="008763A6">
            <w:pPr>
              <w:pStyle w:val="ConsPlusNormal"/>
              <w:jc w:val="center"/>
            </w:pPr>
            <w:r>
              <w:t>25.3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701"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 Специализированная, включая высокотехнологичную, медицинская помощь, в том числе:</w:t>
            </w:r>
          </w:p>
        </w:tc>
        <w:tc>
          <w:tcPr>
            <w:tcW w:w="964" w:type="dxa"/>
          </w:tcPr>
          <w:p w:rsidR="008763A6" w:rsidRDefault="008763A6">
            <w:pPr>
              <w:pStyle w:val="ConsPlusNormal"/>
              <w:jc w:val="center"/>
            </w:pPr>
            <w:r>
              <w:t>26</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 В условиях дневных стационаров, за исключением медицинской </w:t>
            </w:r>
            <w:r>
              <w:lastRenderedPageBreak/>
              <w:t xml:space="preserve">реабилитации (сумма </w:t>
            </w:r>
            <w:hyperlink w:anchor="P5377">
              <w:r>
                <w:rPr>
                  <w:color w:val="0000FF"/>
                </w:rPr>
                <w:t>строк 43</w:t>
              </w:r>
            </w:hyperlink>
            <w:r>
              <w:t xml:space="preserve"> + </w:t>
            </w:r>
            <w:hyperlink w:anchor="P5807">
              <w:r>
                <w:rPr>
                  <w:color w:val="0000FF"/>
                </w:rPr>
                <w:t>57</w:t>
              </w:r>
            </w:hyperlink>
            <w:r>
              <w:t xml:space="preserve"> + </w:t>
            </w:r>
            <w:hyperlink w:anchor="P6307">
              <w:r>
                <w:rPr>
                  <w:color w:val="0000FF"/>
                </w:rPr>
                <w:t>73</w:t>
              </w:r>
            </w:hyperlink>
            <w:r>
              <w:t>), включая:</w:t>
            </w:r>
          </w:p>
        </w:tc>
        <w:tc>
          <w:tcPr>
            <w:tcW w:w="964" w:type="dxa"/>
          </w:tcPr>
          <w:p w:rsidR="008763A6" w:rsidRDefault="008763A6">
            <w:pPr>
              <w:pStyle w:val="ConsPlusNormal"/>
              <w:jc w:val="center"/>
            </w:pPr>
            <w:bookmarkStart w:id="141" w:name="P4876"/>
            <w:bookmarkEnd w:id="141"/>
            <w:r>
              <w:lastRenderedPageBreak/>
              <w:t>27</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0,035662</w:t>
            </w:r>
          </w:p>
        </w:tc>
        <w:tc>
          <w:tcPr>
            <w:tcW w:w="1304" w:type="dxa"/>
          </w:tcPr>
          <w:p w:rsidR="008763A6" w:rsidRDefault="008763A6">
            <w:pPr>
              <w:pStyle w:val="ConsPlusNormal"/>
              <w:jc w:val="center"/>
            </w:pPr>
            <w:r>
              <w:t>36 744,8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1 310,4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1 833 418,5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4.1.1. Медицинскую помощь по профилю "онкология" (сумма </w:t>
            </w:r>
            <w:hyperlink w:anchor="P5387">
              <w:r>
                <w:rPr>
                  <w:color w:val="0000FF"/>
                </w:rPr>
                <w:t>строк 43.1</w:t>
              </w:r>
            </w:hyperlink>
            <w:r>
              <w:t xml:space="preserve"> + </w:t>
            </w:r>
            <w:hyperlink w:anchor="P5817">
              <w:r>
                <w:rPr>
                  <w:color w:val="0000FF"/>
                </w:rPr>
                <w:t>57.1</w:t>
              </w:r>
            </w:hyperlink>
            <w:r>
              <w:t xml:space="preserve"> + </w:t>
            </w:r>
            <w:hyperlink w:anchor="P6317">
              <w:r>
                <w:rPr>
                  <w:color w:val="0000FF"/>
                </w:rPr>
                <w:t>73.1</w:t>
              </w:r>
            </w:hyperlink>
            <w:r>
              <w:t>):</w:t>
            </w:r>
          </w:p>
        </w:tc>
        <w:tc>
          <w:tcPr>
            <w:tcW w:w="964" w:type="dxa"/>
          </w:tcPr>
          <w:p w:rsidR="008763A6" w:rsidRDefault="008763A6">
            <w:pPr>
              <w:pStyle w:val="ConsPlusNormal"/>
              <w:jc w:val="center"/>
            </w:pPr>
            <w:bookmarkStart w:id="142" w:name="P4886"/>
            <w:bookmarkEnd w:id="142"/>
            <w:r>
              <w:t>27.1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0,010964</w:t>
            </w:r>
          </w:p>
        </w:tc>
        <w:tc>
          <w:tcPr>
            <w:tcW w:w="1304" w:type="dxa"/>
          </w:tcPr>
          <w:p w:rsidR="008763A6" w:rsidRDefault="008763A6">
            <w:pPr>
              <w:pStyle w:val="ConsPlusNormal"/>
              <w:jc w:val="center"/>
            </w:pPr>
            <w:r>
              <w:t>81 147,4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889,7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1 244 801,1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4.1.2. Медицинскую помощь при экстракорпоральном оплодотворении (сумма </w:t>
            </w:r>
            <w:hyperlink w:anchor="P5397">
              <w:r>
                <w:rPr>
                  <w:color w:val="0000FF"/>
                </w:rPr>
                <w:t>строк 43.2</w:t>
              </w:r>
            </w:hyperlink>
            <w:r>
              <w:t xml:space="preserve"> + </w:t>
            </w:r>
            <w:hyperlink w:anchor="P5827">
              <w:r>
                <w:rPr>
                  <w:color w:val="0000FF"/>
                </w:rPr>
                <w:t>57.2</w:t>
              </w:r>
            </w:hyperlink>
            <w:r>
              <w:t xml:space="preserve"> + </w:t>
            </w:r>
            <w:hyperlink w:anchor="P6327">
              <w:r>
                <w:rPr>
                  <w:color w:val="0000FF"/>
                </w:rPr>
                <w:t>73.2</w:t>
              </w:r>
            </w:hyperlink>
            <w:r>
              <w:t>)</w:t>
            </w:r>
          </w:p>
        </w:tc>
        <w:tc>
          <w:tcPr>
            <w:tcW w:w="964" w:type="dxa"/>
          </w:tcPr>
          <w:p w:rsidR="008763A6" w:rsidRDefault="008763A6">
            <w:pPr>
              <w:pStyle w:val="ConsPlusNormal"/>
              <w:jc w:val="center"/>
            </w:pPr>
            <w:bookmarkStart w:id="143" w:name="P4896"/>
            <w:bookmarkEnd w:id="143"/>
            <w:r>
              <w:t>27.2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0,0003681</w:t>
            </w:r>
          </w:p>
        </w:tc>
        <w:tc>
          <w:tcPr>
            <w:tcW w:w="1304" w:type="dxa"/>
          </w:tcPr>
          <w:p w:rsidR="008763A6" w:rsidRDefault="008763A6">
            <w:pPr>
              <w:pStyle w:val="ConsPlusNormal"/>
              <w:jc w:val="center"/>
            </w:pPr>
            <w:r>
              <w:t>110 957,0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40,9</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57 142,9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4.1.3. Медицинскую помощь больным с вирусным гепатитом C (сумма </w:t>
            </w:r>
            <w:hyperlink w:anchor="P5407">
              <w:r>
                <w:rPr>
                  <w:color w:val="0000FF"/>
                </w:rPr>
                <w:t>строк 43.3</w:t>
              </w:r>
            </w:hyperlink>
            <w:r>
              <w:t xml:space="preserve"> + </w:t>
            </w:r>
            <w:hyperlink w:anchor="P5837">
              <w:r>
                <w:rPr>
                  <w:color w:val="0000FF"/>
                </w:rPr>
                <w:t>57.3</w:t>
              </w:r>
            </w:hyperlink>
            <w:r>
              <w:t xml:space="preserve"> + </w:t>
            </w:r>
            <w:hyperlink w:anchor="P6337">
              <w:r>
                <w:rPr>
                  <w:color w:val="0000FF"/>
                </w:rPr>
                <w:t>73.3</w:t>
              </w:r>
            </w:hyperlink>
            <w:r>
              <w:t>)</w:t>
            </w:r>
          </w:p>
        </w:tc>
        <w:tc>
          <w:tcPr>
            <w:tcW w:w="964" w:type="dxa"/>
          </w:tcPr>
          <w:p w:rsidR="008763A6" w:rsidRDefault="008763A6">
            <w:pPr>
              <w:pStyle w:val="ConsPlusNormal"/>
              <w:jc w:val="center"/>
            </w:pPr>
            <w:bookmarkStart w:id="144" w:name="P4906"/>
            <w:bookmarkEnd w:id="144"/>
            <w:r>
              <w:lastRenderedPageBreak/>
              <w:t>27.3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0,000277</w:t>
            </w:r>
          </w:p>
        </w:tc>
        <w:tc>
          <w:tcPr>
            <w:tcW w:w="1304" w:type="dxa"/>
          </w:tcPr>
          <w:p w:rsidR="008763A6" w:rsidRDefault="008763A6">
            <w:pPr>
              <w:pStyle w:val="ConsPlusNormal"/>
              <w:jc w:val="center"/>
            </w:pPr>
            <w:r>
              <w:t>149 836,7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41,5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57 986,8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4.2. В условиях круглосуточного стационара, за исключением медицинской реабилитации (сумма </w:t>
            </w:r>
            <w:hyperlink w:anchor="P5417">
              <w:r>
                <w:rPr>
                  <w:color w:val="0000FF"/>
                </w:rPr>
                <w:t>строк 44</w:t>
              </w:r>
            </w:hyperlink>
            <w:r>
              <w:t xml:space="preserve"> + </w:t>
            </w:r>
            <w:hyperlink w:anchor="P5847">
              <w:r>
                <w:rPr>
                  <w:color w:val="0000FF"/>
                </w:rPr>
                <w:t>58</w:t>
              </w:r>
            </w:hyperlink>
            <w:r>
              <w:t xml:space="preserve"> + </w:t>
            </w:r>
            <w:hyperlink w:anchor="P6347">
              <w:r>
                <w:rPr>
                  <w:color w:val="0000FF"/>
                </w:rPr>
                <w:t>74</w:t>
              </w:r>
            </w:hyperlink>
            <w:r>
              <w:t>), в том числе:</w:t>
            </w:r>
          </w:p>
        </w:tc>
        <w:tc>
          <w:tcPr>
            <w:tcW w:w="964" w:type="dxa"/>
          </w:tcPr>
          <w:p w:rsidR="008763A6" w:rsidRDefault="008763A6">
            <w:pPr>
              <w:pStyle w:val="ConsPlusNormal"/>
              <w:jc w:val="center"/>
            </w:pPr>
            <w:r>
              <w:t>28</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0,16222</w:t>
            </w:r>
          </w:p>
        </w:tc>
        <w:tc>
          <w:tcPr>
            <w:tcW w:w="1304" w:type="dxa"/>
          </w:tcPr>
          <w:p w:rsidR="008763A6" w:rsidRDefault="008763A6">
            <w:pPr>
              <w:pStyle w:val="ConsPlusNormal"/>
              <w:jc w:val="center"/>
            </w:pPr>
            <w:r>
              <w:t>49 158,0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7 974,4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11 157 440,4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4.2.1. Медицинская помощь по профилю "онкология" (сумма </w:t>
            </w:r>
            <w:hyperlink w:anchor="P5427">
              <w:r>
                <w:rPr>
                  <w:color w:val="0000FF"/>
                </w:rPr>
                <w:t>строк 44.1</w:t>
              </w:r>
            </w:hyperlink>
            <w:r>
              <w:t xml:space="preserve"> + </w:t>
            </w:r>
            <w:hyperlink w:anchor="P5857">
              <w:r>
                <w:rPr>
                  <w:color w:val="0000FF"/>
                </w:rPr>
                <w:t>58.1</w:t>
              </w:r>
            </w:hyperlink>
            <w:r>
              <w:t xml:space="preserve"> + </w:t>
            </w:r>
            <w:hyperlink w:anchor="P6357">
              <w:r>
                <w:rPr>
                  <w:color w:val="0000FF"/>
                </w:rPr>
                <w:t>74.1</w:t>
              </w:r>
            </w:hyperlink>
            <w:r>
              <w:t>)</w:t>
            </w:r>
          </w:p>
        </w:tc>
        <w:tc>
          <w:tcPr>
            <w:tcW w:w="964" w:type="dxa"/>
          </w:tcPr>
          <w:p w:rsidR="008763A6" w:rsidRDefault="008763A6">
            <w:pPr>
              <w:pStyle w:val="ConsPlusNormal"/>
              <w:jc w:val="center"/>
            </w:pPr>
            <w:r>
              <w:t>28.1</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0,008926</w:t>
            </w:r>
          </w:p>
        </w:tc>
        <w:tc>
          <w:tcPr>
            <w:tcW w:w="1304" w:type="dxa"/>
          </w:tcPr>
          <w:p w:rsidR="008763A6" w:rsidRDefault="008763A6">
            <w:pPr>
              <w:pStyle w:val="ConsPlusNormal"/>
              <w:jc w:val="center"/>
            </w:pPr>
            <w:r>
              <w:t>99 754,3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890,4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1 245 831,5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4.2.2. Высокотехнологичная медицинская помощь (сумма </w:t>
            </w:r>
            <w:hyperlink w:anchor="P5437">
              <w:r>
                <w:rPr>
                  <w:color w:val="0000FF"/>
                </w:rPr>
                <w:t>строк 44.2</w:t>
              </w:r>
            </w:hyperlink>
            <w:r>
              <w:t xml:space="preserve"> + </w:t>
            </w:r>
            <w:hyperlink w:anchor="P5867">
              <w:r>
                <w:rPr>
                  <w:color w:val="0000FF"/>
                </w:rPr>
                <w:t>58.2</w:t>
              </w:r>
            </w:hyperlink>
            <w:r>
              <w:t xml:space="preserve"> + </w:t>
            </w:r>
            <w:hyperlink w:anchor="P6367">
              <w:r>
                <w:rPr>
                  <w:color w:val="0000FF"/>
                </w:rPr>
                <w:t>74.2</w:t>
              </w:r>
            </w:hyperlink>
            <w:r>
              <w:t>)</w:t>
            </w:r>
          </w:p>
        </w:tc>
        <w:tc>
          <w:tcPr>
            <w:tcW w:w="964" w:type="dxa"/>
          </w:tcPr>
          <w:p w:rsidR="008763A6" w:rsidRDefault="008763A6">
            <w:pPr>
              <w:pStyle w:val="ConsPlusNormal"/>
              <w:jc w:val="center"/>
            </w:pPr>
            <w:r>
              <w:t>28.2</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0,0050395</w:t>
            </w:r>
          </w:p>
        </w:tc>
        <w:tc>
          <w:tcPr>
            <w:tcW w:w="1304" w:type="dxa"/>
          </w:tcPr>
          <w:p w:rsidR="008763A6" w:rsidRDefault="008763A6">
            <w:pPr>
              <w:pStyle w:val="ConsPlusNormal"/>
              <w:jc w:val="center"/>
            </w:pPr>
            <w:r>
              <w:t>242 716,4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1 223,2</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1 711 393,1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964" w:type="dxa"/>
          </w:tcPr>
          <w:p w:rsidR="008763A6" w:rsidRDefault="008763A6">
            <w:pPr>
              <w:pStyle w:val="ConsPlusNormal"/>
              <w:jc w:val="center"/>
            </w:pPr>
            <w:r>
              <w:t>29</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411,0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574 979,5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5.1. В амбулаторных условиях (сумма </w:t>
            </w:r>
            <w:hyperlink w:anchor="P5457">
              <w:r>
                <w:rPr>
                  <w:color w:val="0000FF"/>
                </w:rPr>
                <w:t>строк 46</w:t>
              </w:r>
            </w:hyperlink>
            <w:r>
              <w:t xml:space="preserve"> + </w:t>
            </w:r>
            <w:hyperlink w:anchor="P5887">
              <w:r>
                <w:rPr>
                  <w:color w:val="0000FF"/>
                </w:rPr>
                <w:t>60</w:t>
              </w:r>
            </w:hyperlink>
            <w:r>
              <w:t xml:space="preserve"> + </w:t>
            </w:r>
            <w:hyperlink w:anchor="P6387">
              <w:r>
                <w:rPr>
                  <w:color w:val="0000FF"/>
                </w:rPr>
                <w:t>76</w:t>
              </w:r>
            </w:hyperlink>
            <w:r>
              <w:t>)</w:t>
            </w:r>
          </w:p>
        </w:tc>
        <w:tc>
          <w:tcPr>
            <w:tcW w:w="964" w:type="dxa"/>
          </w:tcPr>
          <w:p w:rsidR="008763A6" w:rsidRDefault="008763A6">
            <w:pPr>
              <w:pStyle w:val="ConsPlusNormal"/>
              <w:jc w:val="center"/>
            </w:pPr>
            <w:r>
              <w:t>30</w:t>
            </w:r>
          </w:p>
        </w:tc>
        <w:tc>
          <w:tcPr>
            <w:tcW w:w="1191" w:type="dxa"/>
          </w:tcPr>
          <w:p w:rsidR="008763A6" w:rsidRDefault="008763A6">
            <w:pPr>
              <w:pStyle w:val="ConsPlusNormal"/>
              <w:jc w:val="center"/>
            </w:pPr>
            <w:r>
              <w:t>комплексные посещения</w:t>
            </w:r>
          </w:p>
        </w:tc>
        <w:tc>
          <w:tcPr>
            <w:tcW w:w="1134" w:type="dxa"/>
          </w:tcPr>
          <w:p w:rsidR="008763A6" w:rsidRDefault="008763A6">
            <w:pPr>
              <w:pStyle w:val="ConsPlusNormal"/>
              <w:jc w:val="center"/>
            </w:pPr>
            <w:r>
              <w:t>0,003116</w:t>
            </w:r>
          </w:p>
        </w:tc>
        <w:tc>
          <w:tcPr>
            <w:tcW w:w="1304" w:type="dxa"/>
          </w:tcPr>
          <w:p w:rsidR="008763A6" w:rsidRDefault="008763A6">
            <w:pPr>
              <w:pStyle w:val="ConsPlusNormal"/>
              <w:jc w:val="center"/>
            </w:pPr>
            <w:r>
              <w:t>22 957,0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71,5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100 069,6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5467">
              <w:r>
                <w:rPr>
                  <w:color w:val="0000FF"/>
                </w:rPr>
                <w:t>строк 47</w:t>
              </w:r>
            </w:hyperlink>
            <w:r>
              <w:t xml:space="preserve"> + </w:t>
            </w:r>
            <w:hyperlink w:anchor="P5897">
              <w:r>
                <w:rPr>
                  <w:color w:val="0000FF"/>
                </w:rPr>
                <w:t>61</w:t>
              </w:r>
            </w:hyperlink>
            <w:r>
              <w:t xml:space="preserve"> + </w:t>
            </w:r>
            <w:hyperlink w:anchor="P6397">
              <w:r>
                <w:rPr>
                  <w:color w:val="0000FF"/>
                </w:rPr>
                <w:t>77</w:t>
              </w:r>
            </w:hyperlink>
            <w:r>
              <w:t>)</w:t>
            </w:r>
          </w:p>
        </w:tc>
        <w:tc>
          <w:tcPr>
            <w:tcW w:w="964" w:type="dxa"/>
          </w:tcPr>
          <w:p w:rsidR="008763A6" w:rsidRDefault="008763A6">
            <w:pPr>
              <w:pStyle w:val="ConsPlusNormal"/>
              <w:jc w:val="center"/>
            </w:pPr>
            <w:r>
              <w:t>31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0,002601</w:t>
            </w:r>
          </w:p>
        </w:tc>
        <w:tc>
          <w:tcPr>
            <w:tcW w:w="1304" w:type="dxa"/>
          </w:tcPr>
          <w:p w:rsidR="008763A6" w:rsidRDefault="008763A6">
            <w:pPr>
              <w:pStyle w:val="ConsPlusNormal"/>
              <w:jc w:val="center"/>
            </w:pPr>
            <w:r>
              <w:t>26 700,4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69,5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97 162,8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5477">
              <w:r>
                <w:rPr>
                  <w:color w:val="0000FF"/>
                </w:rPr>
                <w:t>строк 48</w:t>
              </w:r>
            </w:hyperlink>
            <w:r>
              <w:t xml:space="preserve"> + </w:t>
            </w:r>
            <w:hyperlink w:anchor="P5907">
              <w:r>
                <w:rPr>
                  <w:color w:val="0000FF"/>
                </w:rPr>
                <w:t>62</w:t>
              </w:r>
            </w:hyperlink>
            <w:r>
              <w:t xml:space="preserve"> + </w:t>
            </w:r>
            <w:hyperlink w:anchor="P6407">
              <w:r>
                <w:rPr>
                  <w:color w:val="0000FF"/>
                </w:rPr>
                <w:t>78</w:t>
              </w:r>
            </w:hyperlink>
            <w:r>
              <w:t>)</w:t>
            </w:r>
          </w:p>
        </w:tc>
        <w:tc>
          <w:tcPr>
            <w:tcW w:w="964" w:type="dxa"/>
          </w:tcPr>
          <w:p w:rsidR="008763A6" w:rsidRDefault="008763A6">
            <w:pPr>
              <w:pStyle w:val="ConsPlusNormal"/>
              <w:jc w:val="center"/>
            </w:pPr>
            <w:r>
              <w:t>32</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0,005426</w:t>
            </w:r>
          </w:p>
        </w:tc>
        <w:tc>
          <w:tcPr>
            <w:tcW w:w="1304" w:type="dxa"/>
          </w:tcPr>
          <w:p w:rsidR="008763A6" w:rsidRDefault="008763A6">
            <w:pPr>
              <w:pStyle w:val="ConsPlusNormal"/>
              <w:jc w:val="center"/>
            </w:pPr>
            <w:r>
              <w:t>49 762,5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270,0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377 747,1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6. Паллиативная медицинская помощь </w:t>
            </w:r>
            <w:hyperlink w:anchor="P6446">
              <w:r>
                <w:rPr>
                  <w:color w:val="0000FF"/>
                </w:rPr>
                <w:t>&lt;9&gt;</w:t>
              </w:r>
            </w:hyperlink>
          </w:p>
        </w:tc>
        <w:tc>
          <w:tcPr>
            <w:tcW w:w="964" w:type="dxa"/>
          </w:tcPr>
          <w:p w:rsidR="008763A6" w:rsidRDefault="008763A6">
            <w:pPr>
              <w:pStyle w:val="ConsPlusNormal"/>
              <w:jc w:val="center"/>
            </w:pPr>
            <w:r>
              <w:t>33</w:t>
            </w:r>
          </w:p>
        </w:tc>
        <w:tc>
          <w:tcPr>
            <w:tcW w:w="1191" w:type="dxa"/>
          </w:tcPr>
          <w:p w:rsidR="008763A6" w:rsidRDefault="008763A6">
            <w:pPr>
              <w:pStyle w:val="ConsPlusNormal"/>
              <w:jc w:val="center"/>
            </w:pPr>
            <w:r>
              <w:t>X</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 xml:space="preserve">6.1. Первичная медицинская помощь, в том числе доврачебная и врачебная </w:t>
            </w:r>
            <w:hyperlink w:anchor="P6444">
              <w:r>
                <w:rPr>
                  <w:color w:val="0000FF"/>
                </w:rPr>
                <w:t>&lt;7&gt;</w:t>
              </w:r>
            </w:hyperlink>
            <w:r>
              <w:t xml:space="preserve">, всего (равно </w:t>
            </w:r>
            <w:hyperlink w:anchor="P5927">
              <w:r>
                <w:rPr>
                  <w:color w:val="0000FF"/>
                </w:rPr>
                <w:t>строке 63.1</w:t>
              </w:r>
            </w:hyperlink>
            <w:r>
              <w:t>), в том числе:</w:t>
            </w:r>
          </w:p>
        </w:tc>
        <w:tc>
          <w:tcPr>
            <w:tcW w:w="964" w:type="dxa"/>
          </w:tcPr>
          <w:p w:rsidR="008763A6" w:rsidRDefault="008763A6">
            <w:pPr>
              <w:pStyle w:val="ConsPlusNormal"/>
              <w:jc w:val="center"/>
            </w:pPr>
            <w:r>
              <w:t>33.1</w:t>
            </w:r>
          </w:p>
        </w:tc>
        <w:tc>
          <w:tcPr>
            <w:tcW w:w="1191"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5937">
              <w:r>
                <w:rPr>
                  <w:color w:val="0000FF"/>
                </w:rPr>
                <w:t>строке 63.1.1</w:t>
              </w:r>
            </w:hyperlink>
            <w:r>
              <w:t>)</w:t>
            </w:r>
          </w:p>
        </w:tc>
        <w:tc>
          <w:tcPr>
            <w:tcW w:w="964" w:type="dxa"/>
          </w:tcPr>
          <w:p w:rsidR="008763A6" w:rsidRDefault="008763A6">
            <w:pPr>
              <w:pStyle w:val="ConsPlusNormal"/>
              <w:jc w:val="center"/>
            </w:pPr>
            <w:r>
              <w:t>33.1.1</w:t>
            </w:r>
          </w:p>
        </w:tc>
        <w:tc>
          <w:tcPr>
            <w:tcW w:w="1191"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6.1.2. Посещения на дому выездными патронажными бригадами (равно </w:t>
            </w:r>
            <w:hyperlink w:anchor="P5947">
              <w:r>
                <w:rPr>
                  <w:color w:val="0000FF"/>
                </w:rPr>
                <w:t xml:space="preserve">строке </w:t>
              </w:r>
              <w:r>
                <w:rPr>
                  <w:color w:val="0000FF"/>
                </w:rPr>
                <w:lastRenderedPageBreak/>
                <w:t>63.1.2</w:t>
              </w:r>
            </w:hyperlink>
            <w:r>
              <w:t>)</w:t>
            </w:r>
          </w:p>
        </w:tc>
        <w:tc>
          <w:tcPr>
            <w:tcW w:w="964" w:type="dxa"/>
          </w:tcPr>
          <w:p w:rsidR="008763A6" w:rsidRDefault="008763A6">
            <w:pPr>
              <w:pStyle w:val="ConsPlusNormal"/>
              <w:jc w:val="center"/>
            </w:pPr>
            <w:r>
              <w:lastRenderedPageBreak/>
              <w:t>33.1.2</w:t>
            </w:r>
          </w:p>
        </w:tc>
        <w:tc>
          <w:tcPr>
            <w:tcW w:w="1191"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6.2. Оказываемая в стационарных условиях (включая койки паллиативной медицинской помощи и койки сестринского ухода) (равно </w:t>
            </w:r>
            <w:hyperlink w:anchor="P5957">
              <w:r>
                <w:rPr>
                  <w:color w:val="0000FF"/>
                </w:rPr>
                <w:t>строке 63.2</w:t>
              </w:r>
            </w:hyperlink>
            <w:r>
              <w:t>)</w:t>
            </w:r>
          </w:p>
        </w:tc>
        <w:tc>
          <w:tcPr>
            <w:tcW w:w="964" w:type="dxa"/>
          </w:tcPr>
          <w:p w:rsidR="008763A6" w:rsidRDefault="008763A6">
            <w:pPr>
              <w:pStyle w:val="ConsPlusNormal"/>
              <w:jc w:val="center"/>
            </w:pPr>
            <w:r>
              <w:t>33.2</w:t>
            </w:r>
          </w:p>
        </w:tc>
        <w:tc>
          <w:tcPr>
            <w:tcW w:w="1191" w:type="dxa"/>
          </w:tcPr>
          <w:p w:rsidR="008763A6" w:rsidRDefault="008763A6">
            <w:pPr>
              <w:pStyle w:val="ConsPlusNormal"/>
              <w:jc w:val="center"/>
            </w:pPr>
            <w:r>
              <w:t>койко-день</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6.3. Оказываемая в условиях дневного стационара (равно </w:t>
            </w:r>
            <w:hyperlink w:anchor="P5967">
              <w:r>
                <w:rPr>
                  <w:color w:val="0000FF"/>
                </w:rPr>
                <w:t>строке 63.3</w:t>
              </w:r>
            </w:hyperlink>
            <w:r>
              <w:t>)</w:t>
            </w:r>
          </w:p>
        </w:tc>
        <w:tc>
          <w:tcPr>
            <w:tcW w:w="964" w:type="dxa"/>
          </w:tcPr>
          <w:p w:rsidR="008763A6" w:rsidRDefault="008763A6">
            <w:pPr>
              <w:pStyle w:val="ConsPlusNormal"/>
              <w:jc w:val="center"/>
            </w:pPr>
            <w:r>
              <w:t>33.3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7. Расходы на ведение дела СМО (сумма </w:t>
            </w:r>
            <w:hyperlink w:anchor="P5487">
              <w:r>
                <w:rPr>
                  <w:color w:val="0000FF"/>
                </w:rPr>
                <w:t>строк 49</w:t>
              </w:r>
            </w:hyperlink>
            <w:r>
              <w:t xml:space="preserve"> + </w:t>
            </w:r>
            <w:hyperlink w:anchor="P5977">
              <w:r>
                <w:rPr>
                  <w:color w:val="0000FF"/>
                </w:rPr>
                <w:t>64</w:t>
              </w:r>
            </w:hyperlink>
            <w:r>
              <w:t xml:space="preserve"> + </w:t>
            </w:r>
            <w:hyperlink w:anchor="P6417">
              <w:r>
                <w:rPr>
                  <w:color w:val="0000FF"/>
                </w:rPr>
                <w:t>79</w:t>
              </w:r>
            </w:hyperlink>
            <w:r>
              <w:t>)</w:t>
            </w:r>
          </w:p>
        </w:tc>
        <w:tc>
          <w:tcPr>
            <w:tcW w:w="964" w:type="dxa"/>
          </w:tcPr>
          <w:p w:rsidR="008763A6" w:rsidRDefault="008763A6">
            <w:pPr>
              <w:pStyle w:val="ConsPlusNormal"/>
              <w:jc w:val="center"/>
            </w:pPr>
            <w:r>
              <w:t>34</w:t>
            </w:r>
          </w:p>
        </w:tc>
        <w:tc>
          <w:tcPr>
            <w:tcW w:w="1191"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156,4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218 848,3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8. Иные расходы (равно </w:t>
            </w:r>
            <w:hyperlink w:anchor="P5987">
              <w:r>
                <w:rPr>
                  <w:color w:val="0000FF"/>
                </w:rPr>
                <w:t>строке 65</w:t>
              </w:r>
            </w:hyperlink>
            <w:r>
              <w:t>)</w:t>
            </w:r>
          </w:p>
        </w:tc>
        <w:tc>
          <w:tcPr>
            <w:tcW w:w="964" w:type="dxa"/>
          </w:tcPr>
          <w:p w:rsidR="008763A6" w:rsidRDefault="008763A6">
            <w:pPr>
              <w:pStyle w:val="ConsPlusNormal"/>
              <w:jc w:val="center"/>
            </w:pPr>
            <w:r>
              <w:t>35</w:t>
            </w:r>
          </w:p>
        </w:tc>
        <w:tc>
          <w:tcPr>
            <w:tcW w:w="1191"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0,0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0,0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из </w:t>
            </w:r>
            <w:hyperlink w:anchor="P4566">
              <w:r>
                <w:rPr>
                  <w:color w:val="0000FF"/>
                </w:rPr>
                <w:t>строки 20</w:t>
              </w:r>
            </w:hyperlink>
            <w:r>
              <w:t>:</w:t>
            </w:r>
          </w:p>
        </w:tc>
        <w:tc>
          <w:tcPr>
            <w:tcW w:w="964" w:type="dxa"/>
            <w:vMerge w:val="restart"/>
          </w:tcPr>
          <w:p w:rsidR="008763A6" w:rsidRDefault="008763A6">
            <w:pPr>
              <w:pStyle w:val="ConsPlusNormal"/>
              <w:jc w:val="center"/>
            </w:pPr>
            <w:r>
              <w:t>36</w:t>
            </w:r>
          </w:p>
        </w:tc>
        <w:tc>
          <w:tcPr>
            <w:tcW w:w="1191" w:type="dxa"/>
            <w:vMerge w:val="restart"/>
          </w:tcPr>
          <w:p w:rsidR="008763A6" w:rsidRDefault="008763A6">
            <w:pPr>
              <w:pStyle w:val="ConsPlusNormal"/>
            </w:pPr>
          </w:p>
        </w:tc>
        <w:tc>
          <w:tcPr>
            <w:tcW w:w="1134" w:type="dxa"/>
            <w:vMerge w:val="restart"/>
          </w:tcPr>
          <w:p w:rsidR="008763A6" w:rsidRDefault="008763A6">
            <w:pPr>
              <w:pStyle w:val="ConsPlusNormal"/>
              <w:jc w:val="center"/>
            </w:pPr>
            <w:r>
              <w:t>X</w:t>
            </w:r>
          </w:p>
        </w:tc>
        <w:tc>
          <w:tcPr>
            <w:tcW w:w="1304" w:type="dxa"/>
            <w:vMerge w:val="restart"/>
          </w:tcPr>
          <w:p w:rsidR="008763A6" w:rsidRDefault="008763A6">
            <w:pPr>
              <w:pStyle w:val="ConsPlusNormal"/>
              <w:jc w:val="center"/>
            </w:pPr>
            <w:r>
              <w:t>X</w:t>
            </w:r>
          </w:p>
        </w:tc>
        <w:tc>
          <w:tcPr>
            <w:tcW w:w="1134" w:type="dxa"/>
            <w:vMerge w:val="restart"/>
          </w:tcPr>
          <w:p w:rsidR="008763A6" w:rsidRDefault="008763A6">
            <w:pPr>
              <w:pStyle w:val="ConsPlusNormal"/>
              <w:jc w:val="center"/>
            </w:pPr>
            <w:r>
              <w:t>X</w:t>
            </w:r>
          </w:p>
        </w:tc>
        <w:tc>
          <w:tcPr>
            <w:tcW w:w="1304" w:type="dxa"/>
            <w:vMerge w:val="restart"/>
          </w:tcPr>
          <w:p w:rsidR="008763A6" w:rsidRDefault="008763A6">
            <w:pPr>
              <w:pStyle w:val="ConsPlusNormal"/>
              <w:jc w:val="center"/>
            </w:pPr>
            <w:r>
              <w:t>19 039,6</w:t>
            </w:r>
          </w:p>
        </w:tc>
        <w:tc>
          <w:tcPr>
            <w:tcW w:w="1701" w:type="dxa"/>
            <w:vMerge w:val="restart"/>
          </w:tcPr>
          <w:p w:rsidR="008763A6" w:rsidRDefault="008763A6">
            <w:pPr>
              <w:pStyle w:val="ConsPlusNormal"/>
              <w:jc w:val="center"/>
            </w:pPr>
            <w:r>
              <w:t>X</w:t>
            </w:r>
          </w:p>
        </w:tc>
        <w:tc>
          <w:tcPr>
            <w:tcW w:w="1644" w:type="dxa"/>
            <w:vMerge w:val="restart"/>
          </w:tcPr>
          <w:p w:rsidR="008763A6" w:rsidRDefault="008763A6">
            <w:pPr>
              <w:pStyle w:val="ConsPlusNormal"/>
              <w:jc w:val="center"/>
            </w:pPr>
            <w:r>
              <w:t>26 639 386,0</w:t>
            </w:r>
          </w:p>
        </w:tc>
        <w:tc>
          <w:tcPr>
            <w:tcW w:w="1134" w:type="dxa"/>
            <w:vMerge w:val="restart"/>
          </w:tcPr>
          <w:p w:rsidR="008763A6" w:rsidRDefault="008763A6">
            <w:pPr>
              <w:pStyle w:val="ConsPlusNormal"/>
              <w:jc w:val="center"/>
            </w:pPr>
            <w:r>
              <w:t>74,1</w:t>
            </w:r>
          </w:p>
        </w:tc>
      </w:tr>
      <w:tr w:rsidR="008763A6">
        <w:tc>
          <w:tcPr>
            <w:tcW w:w="2084" w:type="dxa"/>
          </w:tcPr>
          <w:p w:rsidR="008763A6" w:rsidRDefault="008763A6">
            <w:pPr>
              <w:pStyle w:val="ConsPlusNormal"/>
            </w:pPr>
            <w:r>
              <w:t xml:space="preserve">1. Медицинская </w:t>
            </w:r>
            <w:r>
              <w:lastRenderedPageBreak/>
              <w:t>помощь, предоставляемая в рамках базовой программы ОМС застрахованным лицам (за счет субвенции ФОМС)</w:t>
            </w:r>
          </w:p>
        </w:tc>
        <w:tc>
          <w:tcPr>
            <w:tcW w:w="964" w:type="dxa"/>
            <w:vMerge/>
          </w:tcPr>
          <w:p w:rsidR="008763A6" w:rsidRDefault="008763A6">
            <w:pPr>
              <w:pStyle w:val="ConsPlusNormal"/>
            </w:pPr>
          </w:p>
        </w:tc>
        <w:tc>
          <w:tcPr>
            <w:tcW w:w="1191"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1701" w:type="dxa"/>
            <w:vMerge/>
          </w:tcPr>
          <w:p w:rsidR="008763A6" w:rsidRDefault="008763A6">
            <w:pPr>
              <w:pStyle w:val="ConsPlusNormal"/>
            </w:pPr>
          </w:p>
        </w:tc>
        <w:tc>
          <w:tcPr>
            <w:tcW w:w="1644" w:type="dxa"/>
            <w:vMerge/>
          </w:tcPr>
          <w:p w:rsidR="008763A6" w:rsidRDefault="008763A6">
            <w:pPr>
              <w:pStyle w:val="ConsPlusNormal"/>
            </w:pPr>
          </w:p>
        </w:tc>
        <w:tc>
          <w:tcPr>
            <w:tcW w:w="1134" w:type="dxa"/>
            <w:vMerge/>
          </w:tcPr>
          <w:p w:rsidR="008763A6" w:rsidRDefault="008763A6">
            <w:pPr>
              <w:pStyle w:val="ConsPlusNormal"/>
            </w:pPr>
          </w:p>
        </w:tc>
      </w:tr>
      <w:tr w:rsidR="008763A6">
        <w:tc>
          <w:tcPr>
            <w:tcW w:w="2084" w:type="dxa"/>
          </w:tcPr>
          <w:p w:rsidR="008763A6" w:rsidRDefault="008763A6">
            <w:pPr>
              <w:pStyle w:val="ConsPlusNormal"/>
            </w:pPr>
            <w:r>
              <w:lastRenderedPageBreak/>
              <w:t>1. Скорая, в том числе скорая специализированная, медицинская помощь</w:t>
            </w:r>
          </w:p>
        </w:tc>
        <w:tc>
          <w:tcPr>
            <w:tcW w:w="964" w:type="dxa"/>
          </w:tcPr>
          <w:p w:rsidR="008763A6" w:rsidRDefault="008763A6">
            <w:pPr>
              <w:pStyle w:val="ConsPlusNormal"/>
              <w:jc w:val="center"/>
            </w:pPr>
            <w:bookmarkStart w:id="145" w:name="P5077"/>
            <w:bookmarkEnd w:id="145"/>
            <w:r>
              <w:t>37</w:t>
            </w:r>
          </w:p>
        </w:tc>
        <w:tc>
          <w:tcPr>
            <w:tcW w:w="1191" w:type="dxa"/>
          </w:tcPr>
          <w:p w:rsidR="008763A6" w:rsidRDefault="008763A6">
            <w:pPr>
              <w:pStyle w:val="ConsPlusNormal"/>
              <w:jc w:val="center"/>
            </w:pPr>
            <w:r>
              <w:t>вызов</w:t>
            </w:r>
          </w:p>
        </w:tc>
        <w:tc>
          <w:tcPr>
            <w:tcW w:w="1134" w:type="dxa"/>
          </w:tcPr>
          <w:p w:rsidR="008763A6" w:rsidRDefault="008763A6">
            <w:pPr>
              <w:pStyle w:val="ConsPlusNormal"/>
              <w:jc w:val="center"/>
            </w:pPr>
            <w:r>
              <w:t>0,29</w:t>
            </w:r>
          </w:p>
        </w:tc>
        <w:tc>
          <w:tcPr>
            <w:tcW w:w="1304" w:type="dxa"/>
          </w:tcPr>
          <w:p w:rsidR="008763A6" w:rsidRDefault="008763A6">
            <w:pPr>
              <w:pStyle w:val="ConsPlusNormal"/>
              <w:jc w:val="center"/>
            </w:pPr>
            <w:r>
              <w:t>3 886,1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1 127,0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1 576 804,5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за исключением медицинской реабилитации</w:t>
            </w:r>
          </w:p>
        </w:tc>
        <w:tc>
          <w:tcPr>
            <w:tcW w:w="964" w:type="dxa"/>
          </w:tcPr>
          <w:p w:rsidR="008763A6" w:rsidRDefault="008763A6">
            <w:pPr>
              <w:pStyle w:val="ConsPlusNormal"/>
              <w:jc w:val="center"/>
            </w:pPr>
            <w:r>
              <w:t>38</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 В амбулаторных условиях:</w:t>
            </w:r>
          </w:p>
        </w:tc>
        <w:tc>
          <w:tcPr>
            <w:tcW w:w="964" w:type="dxa"/>
          </w:tcPr>
          <w:p w:rsidR="008763A6" w:rsidRDefault="008763A6">
            <w:pPr>
              <w:pStyle w:val="ConsPlusNormal"/>
              <w:jc w:val="center"/>
            </w:pPr>
            <w:r>
              <w:t>39</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7 394,4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10 345 971,3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2.1.1. Посещения с профилактическими и иными </w:t>
            </w:r>
            <w:r>
              <w:lastRenderedPageBreak/>
              <w:t xml:space="preserve">целями, всего (сумма </w:t>
            </w:r>
            <w:hyperlink w:anchor="P5117">
              <w:r>
                <w:rPr>
                  <w:color w:val="0000FF"/>
                </w:rPr>
                <w:t>строк 39.1.1</w:t>
              </w:r>
            </w:hyperlink>
            <w:r>
              <w:t xml:space="preserve"> + </w:t>
            </w:r>
            <w:hyperlink w:anchor="P5127">
              <w:r>
                <w:rPr>
                  <w:color w:val="0000FF"/>
                </w:rPr>
                <w:t>39.1.2</w:t>
              </w:r>
            </w:hyperlink>
            <w:r>
              <w:t xml:space="preserve"> + </w:t>
            </w:r>
            <w:hyperlink w:anchor="P5147">
              <w:r>
                <w:rPr>
                  <w:color w:val="0000FF"/>
                </w:rPr>
                <w:t>39.1.3</w:t>
              </w:r>
            </w:hyperlink>
            <w:r>
              <w:t>), из них:</w:t>
            </w:r>
          </w:p>
        </w:tc>
        <w:tc>
          <w:tcPr>
            <w:tcW w:w="964" w:type="dxa"/>
          </w:tcPr>
          <w:p w:rsidR="008763A6" w:rsidRDefault="008763A6">
            <w:pPr>
              <w:pStyle w:val="ConsPlusNormal"/>
              <w:jc w:val="center"/>
            </w:pPr>
            <w:bookmarkStart w:id="146" w:name="P5107"/>
            <w:bookmarkEnd w:id="146"/>
            <w:r>
              <w:lastRenderedPageBreak/>
              <w:t>39.1</w:t>
            </w:r>
          </w:p>
        </w:tc>
        <w:tc>
          <w:tcPr>
            <w:tcW w:w="1191" w:type="dxa"/>
          </w:tcPr>
          <w:p w:rsidR="008763A6" w:rsidRDefault="008763A6">
            <w:pPr>
              <w:pStyle w:val="ConsPlusNormal"/>
              <w:jc w:val="center"/>
            </w:pPr>
            <w:r>
              <w:t>посещения/комплексные посещен</w:t>
            </w:r>
            <w:r>
              <w:lastRenderedPageBreak/>
              <w:t>ия</w:t>
            </w:r>
          </w:p>
        </w:tc>
        <w:tc>
          <w:tcPr>
            <w:tcW w:w="1134" w:type="dxa"/>
          </w:tcPr>
          <w:p w:rsidR="008763A6" w:rsidRDefault="008763A6">
            <w:pPr>
              <w:pStyle w:val="ConsPlusNormal"/>
              <w:jc w:val="center"/>
            </w:pPr>
            <w:r>
              <w:lastRenderedPageBreak/>
              <w:t>2,833267</w:t>
            </w:r>
          </w:p>
        </w:tc>
        <w:tc>
          <w:tcPr>
            <w:tcW w:w="1304" w:type="dxa"/>
          </w:tcPr>
          <w:p w:rsidR="008763A6" w:rsidRDefault="008763A6">
            <w:pPr>
              <w:pStyle w:val="ConsPlusNormal"/>
              <w:jc w:val="center"/>
            </w:pPr>
            <w:r>
              <w:t>968,3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2 743,5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3 838 551,3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для проведения профилактических медицинских осмотров</w:t>
            </w:r>
          </w:p>
        </w:tc>
        <w:tc>
          <w:tcPr>
            <w:tcW w:w="964" w:type="dxa"/>
          </w:tcPr>
          <w:p w:rsidR="008763A6" w:rsidRDefault="008763A6">
            <w:pPr>
              <w:pStyle w:val="ConsPlusNormal"/>
              <w:jc w:val="center"/>
            </w:pPr>
            <w:bookmarkStart w:id="147" w:name="P5117"/>
            <w:bookmarkEnd w:id="147"/>
            <w:r>
              <w:t>39.1.1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0,311412</w:t>
            </w:r>
          </w:p>
        </w:tc>
        <w:tc>
          <w:tcPr>
            <w:tcW w:w="1304" w:type="dxa"/>
          </w:tcPr>
          <w:p w:rsidR="008763A6" w:rsidRDefault="008763A6">
            <w:pPr>
              <w:pStyle w:val="ConsPlusNormal"/>
              <w:jc w:val="center"/>
            </w:pPr>
            <w:r>
              <w:t>2 378,9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740,8</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1 036 517,7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964" w:type="dxa"/>
          </w:tcPr>
          <w:p w:rsidR="008763A6" w:rsidRDefault="008763A6">
            <w:pPr>
              <w:pStyle w:val="ConsPlusNormal"/>
              <w:jc w:val="center"/>
            </w:pPr>
            <w:bookmarkStart w:id="148" w:name="P5127"/>
            <w:bookmarkEnd w:id="148"/>
            <w:r>
              <w:t>39.1.2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0,388591</w:t>
            </w:r>
          </w:p>
        </w:tc>
        <w:tc>
          <w:tcPr>
            <w:tcW w:w="1304" w:type="dxa"/>
          </w:tcPr>
          <w:p w:rsidR="008763A6" w:rsidRDefault="008763A6">
            <w:pPr>
              <w:pStyle w:val="ConsPlusNormal"/>
              <w:jc w:val="center"/>
            </w:pPr>
            <w:r>
              <w:t>2 904,5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1 128,7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1 579 173,7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углубленной диспансеризации (сумма </w:t>
            </w:r>
            <w:hyperlink w:anchor="P5137">
              <w:r>
                <w:rPr>
                  <w:color w:val="0000FF"/>
                </w:rPr>
                <w:t>строк 39.1.2.1</w:t>
              </w:r>
            </w:hyperlink>
            <w:r>
              <w:t xml:space="preserve"> + </w:t>
            </w:r>
            <w:hyperlink w:anchor="P5567">
              <w:r>
                <w:rPr>
                  <w:color w:val="0000FF"/>
                </w:rPr>
                <w:t>53.1.2.1</w:t>
              </w:r>
            </w:hyperlink>
            <w:r>
              <w:t xml:space="preserve"> + </w:t>
            </w:r>
            <w:hyperlink w:anchor="P6067">
              <w:r>
                <w:rPr>
                  <w:color w:val="0000FF"/>
                </w:rPr>
                <w:t>69.1.2.1</w:t>
              </w:r>
            </w:hyperlink>
            <w:r>
              <w:t>)</w:t>
            </w:r>
          </w:p>
        </w:tc>
        <w:tc>
          <w:tcPr>
            <w:tcW w:w="964" w:type="dxa"/>
          </w:tcPr>
          <w:p w:rsidR="008763A6" w:rsidRDefault="008763A6">
            <w:pPr>
              <w:pStyle w:val="ConsPlusNormal"/>
              <w:jc w:val="center"/>
            </w:pPr>
            <w:bookmarkStart w:id="149" w:name="P5137"/>
            <w:bookmarkEnd w:id="149"/>
            <w:r>
              <w:t>39.1.2.1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0,007147</w:t>
            </w:r>
          </w:p>
        </w:tc>
        <w:tc>
          <w:tcPr>
            <w:tcW w:w="1304" w:type="dxa"/>
          </w:tcPr>
          <w:p w:rsidR="008763A6" w:rsidRDefault="008763A6">
            <w:pPr>
              <w:pStyle w:val="ConsPlusNormal"/>
              <w:jc w:val="center"/>
            </w:pPr>
            <w:r>
              <w:t>1 250,3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8,9</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12 503,0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964" w:type="dxa"/>
          </w:tcPr>
          <w:p w:rsidR="008763A6" w:rsidRDefault="008763A6">
            <w:pPr>
              <w:pStyle w:val="ConsPlusNormal"/>
              <w:jc w:val="center"/>
            </w:pPr>
            <w:bookmarkStart w:id="150" w:name="P5147"/>
            <w:bookmarkEnd w:id="150"/>
            <w:r>
              <w:t>39.1.3</w:t>
            </w:r>
          </w:p>
        </w:tc>
        <w:tc>
          <w:tcPr>
            <w:tcW w:w="1191" w:type="dxa"/>
          </w:tcPr>
          <w:p w:rsidR="008763A6" w:rsidRDefault="008763A6">
            <w:pPr>
              <w:pStyle w:val="ConsPlusNormal"/>
              <w:jc w:val="center"/>
            </w:pPr>
            <w:r>
              <w:t>посещения</w:t>
            </w:r>
          </w:p>
        </w:tc>
        <w:tc>
          <w:tcPr>
            <w:tcW w:w="1134" w:type="dxa"/>
          </w:tcPr>
          <w:p w:rsidR="008763A6" w:rsidRDefault="008763A6">
            <w:pPr>
              <w:pStyle w:val="ConsPlusNormal"/>
              <w:jc w:val="center"/>
            </w:pPr>
            <w:r>
              <w:t>2,133264</w:t>
            </w:r>
          </w:p>
        </w:tc>
        <w:tc>
          <w:tcPr>
            <w:tcW w:w="1304" w:type="dxa"/>
          </w:tcPr>
          <w:p w:rsidR="008763A6" w:rsidRDefault="008763A6">
            <w:pPr>
              <w:pStyle w:val="ConsPlusNormal"/>
              <w:jc w:val="center"/>
            </w:pPr>
            <w:r>
              <w:t>409,7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874,0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1 222 859,9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2.1.2. В неотложной форме</w:t>
            </w:r>
          </w:p>
        </w:tc>
        <w:tc>
          <w:tcPr>
            <w:tcW w:w="964" w:type="dxa"/>
          </w:tcPr>
          <w:p w:rsidR="008763A6" w:rsidRDefault="008763A6">
            <w:pPr>
              <w:pStyle w:val="ConsPlusNormal"/>
              <w:jc w:val="center"/>
            </w:pPr>
            <w:bookmarkStart w:id="151" w:name="P5157"/>
            <w:bookmarkEnd w:id="151"/>
            <w:r>
              <w:t>39.2</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jc w:val="center"/>
            </w:pPr>
            <w:r>
              <w:t>0,54</w:t>
            </w:r>
          </w:p>
        </w:tc>
        <w:tc>
          <w:tcPr>
            <w:tcW w:w="1304" w:type="dxa"/>
          </w:tcPr>
          <w:p w:rsidR="008763A6" w:rsidRDefault="008763A6">
            <w:pPr>
              <w:pStyle w:val="ConsPlusNormal"/>
              <w:jc w:val="center"/>
            </w:pPr>
            <w:r>
              <w:t>888,1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479,6</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670 998,6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2.1.3. В связи с заболеваниями </w:t>
            </w:r>
            <w:r>
              <w:lastRenderedPageBreak/>
              <w:t>(обращений),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Pr>
          <w:p w:rsidR="008763A6" w:rsidRDefault="008763A6">
            <w:pPr>
              <w:pStyle w:val="ConsPlusNormal"/>
              <w:jc w:val="center"/>
            </w:pPr>
            <w:bookmarkStart w:id="152" w:name="P5167"/>
            <w:bookmarkEnd w:id="152"/>
            <w:r>
              <w:lastRenderedPageBreak/>
              <w:t>39.3</w:t>
            </w:r>
          </w:p>
        </w:tc>
        <w:tc>
          <w:tcPr>
            <w:tcW w:w="1191" w:type="dxa"/>
          </w:tcPr>
          <w:p w:rsidR="008763A6" w:rsidRDefault="008763A6">
            <w:pPr>
              <w:pStyle w:val="ConsPlusNormal"/>
              <w:jc w:val="center"/>
            </w:pPr>
            <w:r>
              <w:t>обращение</w:t>
            </w:r>
          </w:p>
        </w:tc>
        <w:tc>
          <w:tcPr>
            <w:tcW w:w="1134" w:type="dxa"/>
          </w:tcPr>
          <w:p w:rsidR="008763A6" w:rsidRDefault="008763A6">
            <w:pPr>
              <w:pStyle w:val="ConsPlusNormal"/>
              <w:jc w:val="center"/>
            </w:pPr>
            <w:r>
              <w:t>1,7877</w:t>
            </w:r>
          </w:p>
        </w:tc>
        <w:tc>
          <w:tcPr>
            <w:tcW w:w="1304" w:type="dxa"/>
          </w:tcPr>
          <w:p w:rsidR="008763A6" w:rsidRDefault="008763A6">
            <w:pPr>
              <w:pStyle w:val="ConsPlusNormal"/>
              <w:jc w:val="center"/>
            </w:pPr>
            <w:r>
              <w:t>1 986,7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3 551,6</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4 969 275,1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компьютерная томография</w:t>
            </w:r>
          </w:p>
        </w:tc>
        <w:tc>
          <w:tcPr>
            <w:tcW w:w="964" w:type="dxa"/>
          </w:tcPr>
          <w:p w:rsidR="008763A6" w:rsidRDefault="008763A6">
            <w:pPr>
              <w:pStyle w:val="ConsPlusNormal"/>
              <w:jc w:val="center"/>
            </w:pPr>
            <w:bookmarkStart w:id="153" w:name="P5177"/>
            <w:bookmarkEnd w:id="153"/>
            <w:r>
              <w:t>39.3.1</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0,050465</w:t>
            </w:r>
          </w:p>
        </w:tc>
        <w:tc>
          <w:tcPr>
            <w:tcW w:w="1304" w:type="dxa"/>
          </w:tcPr>
          <w:p w:rsidR="008763A6" w:rsidRDefault="008763A6">
            <w:pPr>
              <w:pStyle w:val="ConsPlusNormal"/>
              <w:jc w:val="center"/>
            </w:pPr>
            <w:r>
              <w:t>3 104,7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156,7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219 216,7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964" w:type="dxa"/>
          </w:tcPr>
          <w:p w:rsidR="008763A6" w:rsidRDefault="008763A6">
            <w:pPr>
              <w:pStyle w:val="ConsPlusNormal"/>
              <w:jc w:val="center"/>
            </w:pPr>
            <w:bookmarkStart w:id="154" w:name="P5187"/>
            <w:bookmarkEnd w:id="154"/>
            <w:r>
              <w:t>39.3.2</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0,018179</w:t>
            </w:r>
          </w:p>
        </w:tc>
        <w:tc>
          <w:tcPr>
            <w:tcW w:w="1304" w:type="dxa"/>
          </w:tcPr>
          <w:p w:rsidR="008763A6" w:rsidRDefault="008763A6">
            <w:pPr>
              <w:pStyle w:val="ConsPlusNormal"/>
              <w:jc w:val="center"/>
            </w:pPr>
            <w:r>
              <w:t>4 239,3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77,1</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107 826,6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964" w:type="dxa"/>
          </w:tcPr>
          <w:p w:rsidR="008763A6" w:rsidRDefault="008763A6">
            <w:pPr>
              <w:pStyle w:val="ConsPlusNormal"/>
              <w:jc w:val="center"/>
            </w:pPr>
            <w:bookmarkStart w:id="155" w:name="P5197"/>
            <w:bookmarkEnd w:id="155"/>
            <w:r>
              <w:t>39.3.3</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0,09489</w:t>
            </w:r>
          </w:p>
        </w:tc>
        <w:tc>
          <w:tcPr>
            <w:tcW w:w="1304" w:type="dxa"/>
          </w:tcPr>
          <w:p w:rsidR="008763A6" w:rsidRDefault="008763A6">
            <w:pPr>
              <w:pStyle w:val="ConsPlusNormal"/>
              <w:jc w:val="center"/>
            </w:pPr>
            <w:r>
              <w:t>626,9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59,5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83 230,4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эндоскопическое диагностическое исследование</w:t>
            </w:r>
          </w:p>
        </w:tc>
        <w:tc>
          <w:tcPr>
            <w:tcW w:w="964" w:type="dxa"/>
          </w:tcPr>
          <w:p w:rsidR="008763A6" w:rsidRDefault="008763A6">
            <w:pPr>
              <w:pStyle w:val="ConsPlusNormal"/>
              <w:jc w:val="center"/>
            </w:pPr>
            <w:bookmarkStart w:id="156" w:name="P5207"/>
            <w:bookmarkEnd w:id="156"/>
            <w:r>
              <w:t>39.3.4</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0,030918</w:t>
            </w:r>
          </w:p>
        </w:tc>
        <w:tc>
          <w:tcPr>
            <w:tcW w:w="1304" w:type="dxa"/>
          </w:tcPr>
          <w:p w:rsidR="008763A6" w:rsidRDefault="008763A6">
            <w:pPr>
              <w:pStyle w:val="ConsPlusNormal"/>
              <w:jc w:val="center"/>
            </w:pPr>
            <w:r>
              <w:t>1 149,6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35,5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49 730,5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молекулярно-генетическое исследование с целью диагностики онкологических заболеваний</w:t>
            </w:r>
          </w:p>
        </w:tc>
        <w:tc>
          <w:tcPr>
            <w:tcW w:w="964" w:type="dxa"/>
          </w:tcPr>
          <w:p w:rsidR="008763A6" w:rsidRDefault="008763A6">
            <w:pPr>
              <w:pStyle w:val="ConsPlusNormal"/>
              <w:jc w:val="center"/>
            </w:pPr>
            <w:bookmarkStart w:id="157" w:name="P5217"/>
            <w:bookmarkEnd w:id="157"/>
            <w:r>
              <w:t>39.3.5</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0,00112</w:t>
            </w:r>
          </w:p>
        </w:tc>
        <w:tc>
          <w:tcPr>
            <w:tcW w:w="1304" w:type="dxa"/>
          </w:tcPr>
          <w:p w:rsidR="008763A6" w:rsidRDefault="008763A6">
            <w:pPr>
              <w:pStyle w:val="ConsPlusNormal"/>
              <w:jc w:val="center"/>
            </w:pPr>
            <w:r>
              <w:t>9 654,1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10,8</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15 128,0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p w:rsidR="008763A6" w:rsidRDefault="008763A6">
            <w:pPr>
              <w:pStyle w:val="ConsPlusNormal"/>
              <w:jc w:val="center"/>
            </w:pPr>
            <w:bookmarkStart w:id="158" w:name="P5227"/>
            <w:bookmarkEnd w:id="158"/>
            <w:r>
              <w:t>39.3.6</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0,015192</w:t>
            </w:r>
          </w:p>
        </w:tc>
        <w:tc>
          <w:tcPr>
            <w:tcW w:w="1304" w:type="dxa"/>
          </w:tcPr>
          <w:p w:rsidR="008763A6" w:rsidRDefault="008763A6">
            <w:pPr>
              <w:pStyle w:val="ConsPlusNormal"/>
              <w:jc w:val="center"/>
            </w:pPr>
            <w:r>
              <w:t>2 380,9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36,2</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50 606,0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тестирование на выявление новой коронавирусной инфекции (COVID-19)</w:t>
            </w:r>
          </w:p>
        </w:tc>
        <w:tc>
          <w:tcPr>
            <w:tcW w:w="964" w:type="dxa"/>
          </w:tcPr>
          <w:p w:rsidR="008763A6" w:rsidRDefault="008763A6">
            <w:pPr>
              <w:pStyle w:val="ConsPlusNormal"/>
              <w:jc w:val="center"/>
            </w:pPr>
            <w:bookmarkStart w:id="159" w:name="P5237"/>
            <w:bookmarkEnd w:id="159"/>
            <w:r>
              <w:t>39.3.7</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jc w:val="center"/>
            </w:pPr>
            <w:r>
              <w:t>0,102779</w:t>
            </w:r>
          </w:p>
        </w:tc>
        <w:tc>
          <w:tcPr>
            <w:tcW w:w="1304" w:type="dxa"/>
          </w:tcPr>
          <w:p w:rsidR="008763A6" w:rsidRDefault="008763A6">
            <w:pPr>
              <w:pStyle w:val="ConsPlusNormal"/>
              <w:jc w:val="center"/>
            </w:pPr>
            <w:r>
              <w:t>460,9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47,4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66 278,8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диспансерное </w:t>
            </w:r>
            <w:r>
              <w:lastRenderedPageBreak/>
              <w:t>наблюдение, в том числе по поводу:</w:t>
            </w:r>
          </w:p>
        </w:tc>
        <w:tc>
          <w:tcPr>
            <w:tcW w:w="964" w:type="dxa"/>
          </w:tcPr>
          <w:p w:rsidR="008763A6" w:rsidRDefault="008763A6">
            <w:pPr>
              <w:pStyle w:val="ConsPlusNormal"/>
              <w:jc w:val="center"/>
            </w:pPr>
            <w:bookmarkStart w:id="160" w:name="P5247"/>
            <w:bookmarkEnd w:id="160"/>
            <w:r>
              <w:lastRenderedPageBreak/>
              <w:t>39.4</w:t>
            </w:r>
          </w:p>
        </w:tc>
        <w:tc>
          <w:tcPr>
            <w:tcW w:w="1191" w:type="dxa"/>
          </w:tcPr>
          <w:p w:rsidR="008763A6" w:rsidRDefault="008763A6">
            <w:pPr>
              <w:pStyle w:val="ConsPlusNormal"/>
              <w:jc w:val="center"/>
            </w:pPr>
            <w:r>
              <w:t>комплекс</w:t>
            </w:r>
            <w:r>
              <w:lastRenderedPageBreak/>
              <w:t>ное посещение</w:t>
            </w:r>
          </w:p>
        </w:tc>
        <w:tc>
          <w:tcPr>
            <w:tcW w:w="1134" w:type="dxa"/>
          </w:tcPr>
          <w:p w:rsidR="008763A6" w:rsidRDefault="008763A6">
            <w:pPr>
              <w:pStyle w:val="ConsPlusNormal"/>
              <w:jc w:val="center"/>
            </w:pPr>
            <w:r>
              <w:lastRenderedPageBreak/>
              <w:t>0,261736</w:t>
            </w:r>
          </w:p>
        </w:tc>
        <w:tc>
          <w:tcPr>
            <w:tcW w:w="1304" w:type="dxa"/>
          </w:tcPr>
          <w:p w:rsidR="008763A6" w:rsidRDefault="008763A6">
            <w:pPr>
              <w:pStyle w:val="ConsPlusNormal"/>
              <w:jc w:val="center"/>
            </w:pPr>
            <w:r>
              <w:t>2 367,9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619,7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867 146,3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онкологических заболеваний</w:t>
            </w:r>
          </w:p>
        </w:tc>
        <w:tc>
          <w:tcPr>
            <w:tcW w:w="964" w:type="dxa"/>
          </w:tcPr>
          <w:p w:rsidR="008763A6" w:rsidRDefault="008763A6">
            <w:pPr>
              <w:pStyle w:val="ConsPlusNormal"/>
              <w:jc w:val="center"/>
            </w:pPr>
            <w:r>
              <w:t>39.4.1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0,04505</w:t>
            </w:r>
          </w:p>
        </w:tc>
        <w:tc>
          <w:tcPr>
            <w:tcW w:w="1304" w:type="dxa"/>
          </w:tcPr>
          <w:p w:rsidR="008763A6" w:rsidRDefault="008763A6">
            <w:pPr>
              <w:pStyle w:val="ConsPlusNormal"/>
              <w:jc w:val="center"/>
            </w:pPr>
            <w:r>
              <w:t>3 336,8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150,3</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210 321,8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39.4.2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0,0598</w:t>
            </w:r>
          </w:p>
        </w:tc>
        <w:tc>
          <w:tcPr>
            <w:tcW w:w="1304" w:type="dxa"/>
          </w:tcPr>
          <w:p w:rsidR="008763A6" w:rsidRDefault="008763A6">
            <w:pPr>
              <w:pStyle w:val="ConsPlusNormal"/>
              <w:jc w:val="center"/>
            </w:pPr>
            <w:r>
              <w:t>1 259,8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75,3</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105 406,2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39.4.3</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jc w:val="center"/>
            </w:pPr>
            <w:r>
              <w:t>0,12521</w:t>
            </w:r>
          </w:p>
        </w:tc>
        <w:tc>
          <w:tcPr>
            <w:tcW w:w="1304" w:type="dxa"/>
          </w:tcPr>
          <w:p w:rsidR="008763A6" w:rsidRDefault="008763A6">
            <w:pPr>
              <w:pStyle w:val="ConsPlusNormal"/>
              <w:jc w:val="center"/>
            </w:pPr>
            <w:r>
              <w:t>2 801,4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350,8</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490 771,7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w:t>
            </w:r>
            <w:hyperlink w:anchor="P6442">
              <w:r>
                <w:rPr>
                  <w:color w:val="0000FF"/>
                </w:rPr>
                <w:t>&lt;5&gt;</w:t>
              </w:r>
            </w:hyperlink>
            <w:r>
              <w:t xml:space="preserve"> (сумма </w:t>
            </w:r>
            <w:hyperlink w:anchor="P5297">
              <w:r>
                <w:rPr>
                  <w:color w:val="0000FF"/>
                </w:rPr>
                <w:t>строк 40.1</w:t>
              </w:r>
            </w:hyperlink>
            <w:r>
              <w:t xml:space="preserve"> + </w:t>
            </w:r>
            <w:hyperlink w:anchor="P5307">
              <w:r>
                <w:rPr>
                  <w:color w:val="0000FF"/>
                </w:rPr>
                <w:t>40.2</w:t>
              </w:r>
            </w:hyperlink>
            <w:r>
              <w:t>), в том числе:</w:t>
            </w:r>
          </w:p>
        </w:tc>
        <w:tc>
          <w:tcPr>
            <w:tcW w:w="964" w:type="dxa"/>
          </w:tcPr>
          <w:p w:rsidR="008763A6" w:rsidRDefault="008763A6">
            <w:pPr>
              <w:pStyle w:val="ConsPlusNormal"/>
              <w:jc w:val="center"/>
            </w:pPr>
            <w:bookmarkStart w:id="161" w:name="P5287"/>
            <w:bookmarkEnd w:id="161"/>
            <w:r>
              <w:t>40</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0,034816</w:t>
            </w:r>
          </w:p>
        </w:tc>
        <w:tc>
          <w:tcPr>
            <w:tcW w:w="1304" w:type="dxa"/>
          </w:tcPr>
          <w:p w:rsidR="008763A6" w:rsidRDefault="008763A6">
            <w:pPr>
              <w:pStyle w:val="ConsPlusNormal"/>
              <w:jc w:val="center"/>
            </w:pPr>
            <w:r>
              <w:t>19 130,9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666,0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931 923,5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2.2.1. Для медицинской </w:t>
            </w:r>
            <w:r>
              <w:lastRenderedPageBreak/>
              <w:t>помощи по профилю "онкология"</w:t>
            </w:r>
          </w:p>
        </w:tc>
        <w:tc>
          <w:tcPr>
            <w:tcW w:w="964" w:type="dxa"/>
          </w:tcPr>
          <w:p w:rsidR="008763A6" w:rsidRDefault="008763A6">
            <w:pPr>
              <w:pStyle w:val="ConsPlusNormal"/>
              <w:jc w:val="center"/>
            </w:pPr>
            <w:bookmarkStart w:id="162" w:name="P5297"/>
            <w:bookmarkEnd w:id="162"/>
            <w:r>
              <w:lastRenderedPageBreak/>
              <w:t>40.1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2.2.2. Для медицинской помощи при экстракорпоральном оплодотворении</w:t>
            </w:r>
          </w:p>
        </w:tc>
        <w:tc>
          <w:tcPr>
            <w:tcW w:w="964" w:type="dxa"/>
          </w:tcPr>
          <w:p w:rsidR="008763A6" w:rsidRDefault="008763A6">
            <w:pPr>
              <w:pStyle w:val="ConsPlusNormal"/>
              <w:jc w:val="center"/>
            </w:pPr>
            <w:bookmarkStart w:id="163" w:name="P5307"/>
            <w:bookmarkEnd w:id="163"/>
            <w:r>
              <w:t>40.2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2.2.3. Медицинскую помощь больным с вирусным гепатитом C</w:t>
            </w:r>
          </w:p>
        </w:tc>
        <w:tc>
          <w:tcPr>
            <w:tcW w:w="964" w:type="dxa"/>
          </w:tcPr>
          <w:p w:rsidR="008763A6" w:rsidRDefault="008763A6">
            <w:pPr>
              <w:pStyle w:val="ConsPlusNormal"/>
              <w:jc w:val="center"/>
            </w:pPr>
            <w:bookmarkStart w:id="164" w:name="P5317"/>
            <w:bookmarkEnd w:id="164"/>
            <w:r>
              <w:t>40.3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tcPr>
          <w:p w:rsidR="008763A6" w:rsidRDefault="008763A6">
            <w:pPr>
              <w:pStyle w:val="ConsPlusNormal"/>
              <w:jc w:val="center"/>
            </w:pPr>
            <w:r>
              <w:t>41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0,070478</w:t>
            </w:r>
          </w:p>
        </w:tc>
        <w:tc>
          <w:tcPr>
            <w:tcW w:w="1304" w:type="dxa"/>
          </w:tcPr>
          <w:p w:rsidR="008763A6" w:rsidRDefault="008763A6">
            <w:pPr>
              <w:pStyle w:val="ConsPlusNormal"/>
              <w:jc w:val="center"/>
            </w:pPr>
            <w:r>
              <w:t>28 043,5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1 976,4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2 765 342,0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3.1. Для медицинской помощи по профилю "онкология"</w:t>
            </w:r>
          </w:p>
        </w:tc>
        <w:tc>
          <w:tcPr>
            <w:tcW w:w="964" w:type="dxa"/>
          </w:tcPr>
          <w:p w:rsidR="008763A6" w:rsidRDefault="008763A6">
            <w:pPr>
              <w:pStyle w:val="ConsPlusNormal"/>
              <w:jc w:val="center"/>
            </w:pPr>
            <w:r>
              <w:t>41.1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701"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3.2. Для медицинской помощи при экстракорпоральном оплодотворении:</w:t>
            </w:r>
          </w:p>
        </w:tc>
        <w:tc>
          <w:tcPr>
            <w:tcW w:w="964" w:type="dxa"/>
          </w:tcPr>
          <w:p w:rsidR="008763A6" w:rsidRDefault="008763A6">
            <w:pPr>
              <w:pStyle w:val="ConsPlusNormal"/>
              <w:jc w:val="center"/>
            </w:pPr>
            <w:r>
              <w:t>41.2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701"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3.3. Медицинскую помощь больным с вирусным гепатитом C</w:t>
            </w:r>
          </w:p>
        </w:tc>
        <w:tc>
          <w:tcPr>
            <w:tcW w:w="964" w:type="dxa"/>
          </w:tcPr>
          <w:p w:rsidR="008763A6" w:rsidRDefault="008763A6">
            <w:pPr>
              <w:pStyle w:val="ConsPlusNormal"/>
              <w:jc w:val="center"/>
            </w:pPr>
            <w:r>
              <w:t>41.3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701"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4. Специализированная, включая высокотехнологичную, медицинская помощь, в том числе:</w:t>
            </w:r>
          </w:p>
        </w:tc>
        <w:tc>
          <w:tcPr>
            <w:tcW w:w="964" w:type="dxa"/>
          </w:tcPr>
          <w:p w:rsidR="008763A6" w:rsidRDefault="008763A6">
            <w:pPr>
              <w:pStyle w:val="ConsPlusNormal"/>
              <w:jc w:val="center"/>
            </w:pPr>
            <w:r>
              <w:t>42</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 В условиях дневных стационаров, за </w:t>
            </w:r>
            <w:r>
              <w:lastRenderedPageBreak/>
              <w:t>исключением медицинской реабилитации</w:t>
            </w:r>
          </w:p>
        </w:tc>
        <w:tc>
          <w:tcPr>
            <w:tcW w:w="964" w:type="dxa"/>
          </w:tcPr>
          <w:p w:rsidR="008763A6" w:rsidRDefault="008763A6">
            <w:pPr>
              <w:pStyle w:val="ConsPlusNormal"/>
              <w:jc w:val="center"/>
            </w:pPr>
            <w:bookmarkStart w:id="165" w:name="P5377"/>
            <w:bookmarkEnd w:id="165"/>
            <w:r>
              <w:lastRenderedPageBreak/>
              <w:t>43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0,035662</w:t>
            </w:r>
          </w:p>
        </w:tc>
        <w:tc>
          <w:tcPr>
            <w:tcW w:w="1304" w:type="dxa"/>
          </w:tcPr>
          <w:p w:rsidR="008763A6" w:rsidRDefault="008763A6">
            <w:pPr>
              <w:pStyle w:val="ConsPlusNormal"/>
              <w:jc w:val="center"/>
            </w:pPr>
            <w:r>
              <w:t>36 744,8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1 310,4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1 833 418,5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4.1.1. Для медицинской помощи по профилю "онкология"</w:t>
            </w:r>
          </w:p>
        </w:tc>
        <w:tc>
          <w:tcPr>
            <w:tcW w:w="964" w:type="dxa"/>
          </w:tcPr>
          <w:p w:rsidR="008763A6" w:rsidRDefault="008763A6">
            <w:pPr>
              <w:pStyle w:val="ConsPlusNormal"/>
              <w:jc w:val="center"/>
            </w:pPr>
            <w:bookmarkStart w:id="166" w:name="P5387"/>
            <w:bookmarkEnd w:id="166"/>
            <w:r>
              <w:t>43.1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0,010964</w:t>
            </w:r>
          </w:p>
        </w:tc>
        <w:tc>
          <w:tcPr>
            <w:tcW w:w="1304" w:type="dxa"/>
          </w:tcPr>
          <w:p w:rsidR="008763A6" w:rsidRDefault="008763A6">
            <w:pPr>
              <w:pStyle w:val="ConsPlusNormal"/>
              <w:jc w:val="center"/>
            </w:pPr>
            <w:r>
              <w:t>81 147,4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889,7</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1 244 801,1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4.1.2. Для медицинской помощи при экстракорпоральном оплодотворении</w:t>
            </w:r>
          </w:p>
        </w:tc>
        <w:tc>
          <w:tcPr>
            <w:tcW w:w="964" w:type="dxa"/>
          </w:tcPr>
          <w:p w:rsidR="008763A6" w:rsidRDefault="008763A6">
            <w:pPr>
              <w:pStyle w:val="ConsPlusNormal"/>
              <w:jc w:val="center"/>
            </w:pPr>
            <w:bookmarkStart w:id="167" w:name="P5397"/>
            <w:bookmarkEnd w:id="167"/>
            <w:r>
              <w:t>43.2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0,0003681</w:t>
            </w:r>
          </w:p>
        </w:tc>
        <w:tc>
          <w:tcPr>
            <w:tcW w:w="1304" w:type="dxa"/>
          </w:tcPr>
          <w:p w:rsidR="008763A6" w:rsidRDefault="008763A6">
            <w:pPr>
              <w:pStyle w:val="ConsPlusNormal"/>
              <w:jc w:val="center"/>
            </w:pPr>
            <w:r>
              <w:t>110 957,0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40,9</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57 142,9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4.1.3. Медицинскую помощь больным с вирусным гепатитом C</w:t>
            </w:r>
          </w:p>
        </w:tc>
        <w:tc>
          <w:tcPr>
            <w:tcW w:w="964" w:type="dxa"/>
          </w:tcPr>
          <w:p w:rsidR="008763A6" w:rsidRDefault="008763A6">
            <w:pPr>
              <w:pStyle w:val="ConsPlusNormal"/>
              <w:jc w:val="center"/>
            </w:pPr>
            <w:bookmarkStart w:id="168" w:name="P5407"/>
            <w:bookmarkEnd w:id="168"/>
            <w:r>
              <w:t>43.3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0,000277</w:t>
            </w:r>
          </w:p>
        </w:tc>
        <w:tc>
          <w:tcPr>
            <w:tcW w:w="1304" w:type="dxa"/>
          </w:tcPr>
          <w:p w:rsidR="008763A6" w:rsidRDefault="008763A6">
            <w:pPr>
              <w:pStyle w:val="ConsPlusNormal"/>
              <w:jc w:val="center"/>
            </w:pPr>
            <w:r>
              <w:t>149 836,7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41,5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57 986,8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 В условиях круглосуточного стационара, за исключением медицинской реабилитации, в том числе:</w:t>
            </w:r>
          </w:p>
        </w:tc>
        <w:tc>
          <w:tcPr>
            <w:tcW w:w="964" w:type="dxa"/>
          </w:tcPr>
          <w:p w:rsidR="008763A6" w:rsidRDefault="008763A6">
            <w:pPr>
              <w:pStyle w:val="ConsPlusNormal"/>
              <w:jc w:val="center"/>
            </w:pPr>
            <w:bookmarkStart w:id="169" w:name="P5417"/>
            <w:bookmarkEnd w:id="169"/>
            <w:r>
              <w:t>44</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0,16222</w:t>
            </w:r>
          </w:p>
        </w:tc>
        <w:tc>
          <w:tcPr>
            <w:tcW w:w="1304" w:type="dxa"/>
          </w:tcPr>
          <w:p w:rsidR="008763A6" w:rsidRDefault="008763A6">
            <w:pPr>
              <w:pStyle w:val="ConsPlusNormal"/>
              <w:jc w:val="center"/>
            </w:pPr>
            <w:r>
              <w:t>49 158,0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7 974,4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11 157 440,4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4.2.1. Для медицинской помощи по профилю "онкология"</w:t>
            </w:r>
          </w:p>
        </w:tc>
        <w:tc>
          <w:tcPr>
            <w:tcW w:w="964" w:type="dxa"/>
          </w:tcPr>
          <w:p w:rsidR="008763A6" w:rsidRDefault="008763A6">
            <w:pPr>
              <w:pStyle w:val="ConsPlusNormal"/>
              <w:jc w:val="center"/>
            </w:pPr>
            <w:bookmarkStart w:id="170" w:name="P5427"/>
            <w:bookmarkEnd w:id="170"/>
            <w:r>
              <w:t>44.1</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0,008926</w:t>
            </w:r>
          </w:p>
        </w:tc>
        <w:tc>
          <w:tcPr>
            <w:tcW w:w="1304" w:type="dxa"/>
          </w:tcPr>
          <w:p w:rsidR="008763A6" w:rsidRDefault="008763A6">
            <w:pPr>
              <w:pStyle w:val="ConsPlusNormal"/>
              <w:jc w:val="center"/>
            </w:pPr>
            <w:r>
              <w:t>99 754,3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890,4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1 245 831,5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4.2.2. Высокотехнологичная медицинская помощь</w:t>
            </w:r>
          </w:p>
        </w:tc>
        <w:tc>
          <w:tcPr>
            <w:tcW w:w="964" w:type="dxa"/>
          </w:tcPr>
          <w:p w:rsidR="008763A6" w:rsidRDefault="008763A6">
            <w:pPr>
              <w:pStyle w:val="ConsPlusNormal"/>
              <w:jc w:val="center"/>
            </w:pPr>
            <w:bookmarkStart w:id="171" w:name="P5437"/>
            <w:bookmarkEnd w:id="171"/>
            <w:r>
              <w:t>44.2</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0,0050395</w:t>
            </w:r>
          </w:p>
        </w:tc>
        <w:tc>
          <w:tcPr>
            <w:tcW w:w="1304" w:type="dxa"/>
          </w:tcPr>
          <w:p w:rsidR="008763A6" w:rsidRDefault="008763A6">
            <w:pPr>
              <w:pStyle w:val="ConsPlusNormal"/>
              <w:jc w:val="center"/>
            </w:pPr>
            <w:r>
              <w:t>242 716,4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1 223,2</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1 711 393,1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964" w:type="dxa"/>
          </w:tcPr>
          <w:p w:rsidR="008763A6" w:rsidRDefault="008763A6">
            <w:pPr>
              <w:pStyle w:val="ConsPlusNormal"/>
              <w:jc w:val="center"/>
            </w:pPr>
            <w:r>
              <w:t>45</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411,0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574 979,5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964" w:type="dxa"/>
          </w:tcPr>
          <w:p w:rsidR="008763A6" w:rsidRDefault="008763A6">
            <w:pPr>
              <w:pStyle w:val="ConsPlusNormal"/>
              <w:jc w:val="center"/>
            </w:pPr>
            <w:bookmarkStart w:id="172" w:name="P5457"/>
            <w:bookmarkEnd w:id="172"/>
            <w:r>
              <w:t>46</w:t>
            </w:r>
          </w:p>
        </w:tc>
        <w:tc>
          <w:tcPr>
            <w:tcW w:w="1191" w:type="dxa"/>
          </w:tcPr>
          <w:p w:rsidR="008763A6" w:rsidRDefault="008763A6">
            <w:pPr>
              <w:pStyle w:val="ConsPlusNormal"/>
              <w:jc w:val="center"/>
            </w:pPr>
            <w:r>
              <w:t>комплексные посещения</w:t>
            </w:r>
          </w:p>
        </w:tc>
        <w:tc>
          <w:tcPr>
            <w:tcW w:w="1134" w:type="dxa"/>
          </w:tcPr>
          <w:p w:rsidR="008763A6" w:rsidRDefault="008763A6">
            <w:pPr>
              <w:pStyle w:val="ConsPlusNormal"/>
              <w:jc w:val="center"/>
            </w:pPr>
            <w:r>
              <w:t>0,003116</w:t>
            </w:r>
          </w:p>
        </w:tc>
        <w:tc>
          <w:tcPr>
            <w:tcW w:w="1304" w:type="dxa"/>
          </w:tcPr>
          <w:p w:rsidR="008763A6" w:rsidRDefault="008763A6">
            <w:pPr>
              <w:pStyle w:val="ConsPlusNormal"/>
              <w:jc w:val="center"/>
            </w:pPr>
            <w:r>
              <w:t>22 957,0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71,5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100 069,6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5.2. В условиях дневных стационаров (первичная медико-санитарная помощь, специализированная медицинская помощь)</w:t>
            </w:r>
          </w:p>
        </w:tc>
        <w:tc>
          <w:tcPr>
            <w:tcW w:w="964" w:type="dxa"/>
          </w:tcPr>
          <w:p w:rsidR="008763A6" w:rsidRDefault="008763A6">
            <w:pPr>
              <w:pStyle w:val="ConsPlusNormal"/>
              <w:jc w:val="center"/>
            </w:pPr>
            <w:bookmarkStart w:id="173" w:name="P5467"/>
            <w:bookmarkEnd w:id="173"/>
            <w:r>
              <w:t>47</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jc w:val="center"/>
            </w:pPr>
            <w:r>
              <w:t>0,002601</w:t>
            </w:r>
          </w:p>
        </w:tc>
        <w:tc>
          <w:tcPr>
            <w:tcW w:w="1304" w:type="dxa"/>
          </w:tcPr>
          <w:p w:rsidR="008763A6" w:rsidRDefault="008763A6">
            <w:pPr>
              <w:pStyle w:val="ConsPlusNormal"/>
              <w:jc w:val="center"/>
            </w:pPr>
            <w:r>
              <w:t>26 700,4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69,5</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97 162,8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64" w:type="dxa"/>
          </w:tcPr>
          <w:p w:rsidR="008763A6" w:rsidRDefault="008763A6">
            <w:pPr>
              <w:pStyle w:val="ConsPlusNormal"/>
              <w:jc w:val="center"/>
            </w:pPr>
            <w:bookmarkStart w:id="174" w:name="P5477"/>
            <w:bookmarkEnd w:id="174"/>
            <w:r>
              <w:t>48</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jc w:val="center"/>
            </w:pPr>
            <w:r>
              <w:t>0,005426</w:t>
            </w:r>
          </w:p>
        </w:tc>
        <w:tc>
          <w:tcPr>
            <w:tcW w:w="1304" w:type="dxa"/>
          </w:tcPr>
          <w:p w:rsidR="008763A6" w:rsidRDefault="008763A6">
            <w:pPr>
              <w:pStyle w:val="ConsPlusNormal"/>
              <w:jc w:val="center"/>
            </w:pPr>
            <w:r>
              <w:t>49 762,5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270,0</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377 747,1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 Расходы на ведение дела СМО</w:t>
            </w:r>
          </w:p>
        </w:tc>
        <w:tc>
          <w:tcPr>
            <w:tcW w:w="964" w:type="dxa"/>
          </w:tcPr>
          <w:p w:rsidR="008763A6" w:rsidRDefault="008763A6">
            <w:pPr>
              <w:pStyle w:val="ConsPlusNormal"/>
              <w:jc w:val="center"/>
            </w:pPr>
            <w:bookmarkStart w:id="175" w:name="P5487"/>
            <w:bookmarkEnd w:id="175"/>
            <w:r>
              <w:t>49</w:t>
            </w:r>
          </w:p>
        </w:tc>
        <w:tc>
          <w:tcPr>
            <w:tcW w:w="1191"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156,4</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218 848,3</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Медицинская помощь по видам и заболеваниям, не установленным базовой программой:</w:t>
            </w:r>
          </w:p>
        </w:tc>
        <w:tc>
          <w:tcPr>
            <w:tcW w:w="964" w:type="dxa"/>
          </w:tcPr>
          <w:p w:rsidR="008763A6" w:rsidRDefault="008763A6">
            <w:pPr>
              <w:pStyle w:val="ConsPlusNormal"/>
              <w:jc w:val="center"/>
            </w:pPr>
            <w:r>
              <w:t>50</w:t>
            </w:r>
          </w:p>
        </w:tc>
        <w:tc>
          <w:tcPr>
            <w:tcW w:w="1191"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1. Скорая, в том числе скорая специализированная, медицинская помощь</w:t>
            </w:r>
          </w:p>
        </w:tc>
        <w:tc>
          <w:tcPr>
            <w:tcW w:w="964" w:type="dxa"/>
          </w:tcPr>
          <w:p w:rsidR="008763A6" w:rsidRDefault="008763A6">
            <w:pPr>
              <w:pStyle w:val="ConsPlusNormal"/>
              <w:jc w:val="center"/>
            </w:pPr>
            <w:bookmarkStart w:id="176" w:name="P5507"/>
            <w:bookmarkEnd w:id="176"/>
            <w:r>
              <w:t>51</w:t>
            </w:r>
          </w:p>
        </w:tc>
        <w:tc>
          <w:tcPr>
            <w:tcW w:w="1191" w:type="dxa"/>
          </w:tcPr>
          <w:p w:rsidR="008763A6" w:rsidRDefault="008763A6">
            <w:pPr>
              <w:pStyle w:val="ConsPlusNormal"/>
              <w:jc w:val="center"/>
            </w:pPr>
            <w:r>
              <w:t>вызов</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w:t>
            </w:r>
            <w:r>
              <w:lastRenderedPageBreak/>
              <w:t>санитарная помощь, за исключением медицинской реабилитации</w:t>
            </w:r>
          </w:p>
        </w:tc>
        <w:tc>
          <w:tcPr>
            <w:tcW w:w="964" w:type="dxa"/>
          </w:tcPr>
          <w:p w:rsidR="008763A6" w:rsidRDefault="008763A6">
            <w:pPr>
              <w:pStyle w:val="ConsPlusNormal"/>
              <w:jc w:val="center"/>
            </w:pPr>
            <w:r>
              <w:lastRenderedPageBreak/>
              <w:t>52</w:t>
            </w:r>
          </w:p>
        </w:tc>
        <w:tc>
          <w:tcPr>
            <w:tcW w:w="1191"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 В амбулаторных условиях:</w:t>
            </w:r>
          </w:p>
        </w:tc>
        <w:tc>
          <w:tcPr>
            <w:tcW w:w="964" w:type="dxa"/>
          </w:tcPr>
          <w:p w:rsidR="008763A6" w:rsidRDefault="008763A6">
            <w:pPr>
              <w:pStyle w:val="ConsPlusNormal"/>
              <w:jc w:val="center"/>
            </w:pPr>
            <w:r>
              <w:t>53</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2.1.1. Посещения с профилактическими и иными целями, всего, в том числе:</w:t>
            </w:r>
          </w:p>
        </w:tc>
        <w:tc>
          <w:tcPr>
            <w:tcW w:w="964" w:type="dxa"/>
          </w:tcPr>
          <w:p w:rsidR="008763A6" w:rsidRDefault="008763A6">
            <w:pPr>
              <w:pStyle w:val="ConsPlusNormal"/>
              <w:jc w:val="center"/>
            </w:pPr>
            <w:bookmarkStart w:id="177" w:name="P5537"/>
            <w:bookmarkEnd w:id="177"/>
            <w:r>
              <w:t>53.1</w:t>
            </w:r>
          </w:p>
        </w:tc>
        <w:tc>
          <w:tcPr>
            <w:tcW w:w="1191" w:type="dxa"/>
          </w:tcPr>
          <w:p w:rsidR="008763A6" w:rsidRDefault="008763A6">
            <w:pPr>
              <w:pStyle w:val="ConsPlusNormal"/>
              <w:jc w:val="center"/>
            </w:pPr>
            <w:r>
              <w:t>посещения/комплексные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профилактических медицинских осмотров</w:t>
            </w:r>
          </w:p>
        </w:tc>
        <w:tc>
          <w:tcPr>
            <w:tcW w:w="964" w:type="dxa"/>
          </w:tcPr>
          <w:p w:rsidR="008763A6" w:rsidRDefault="008763A6">
            <w:pPr>
              <w:pStyle w:val="ConsPlusNormal"/>
              <w:jc w:val="center"/>
            </w:pPr>
            <w:bookmarkStart w:id="178" w:name="P5547"/>
            <w:bookmarkEnd w:id="178"/>
            <w:r>
              <w:t>53.1.1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964" w:type="dxa"/>
          </w:tcPr>
          <w:p w:rsidR="008763A6" w:rsidRDefault="008763A6">
            <w:pPr>
              <w:pStyle w:val="ConsPlusNormal"/>
              <w:jc w:val="center"/>
            </w:pPr>
            <w:bookmarkStart w:id="179" w:name="P5557"/>
            <w:bookmarkEnd w:id="179"/>
            <w:r>
              <w:t>53.1.2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углубленной диспансеризации</w:t>
            </w:r>
          </w:p>
        </w:tc>
        <w:tc>
          <w:tcPr>
            <w:tcW w:w="964" w:type="dxa"/>
          </w:tcPr>
          <w:p w:rsidR="008763A6" w:rsidRDefault="008763A6">
            <w:pPr>
              <w:pStyle w:val="ConsPlusNormal"/>
              <w:jc w:val="center"/>
            </w:pPr>
            <w:bookmarkStart w:id="180" w:name="P5567"/>
            <w:bookmarkEnd w:id="180"/>
            <w:r>
              <w:t>53.1.2.1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для посещений с иными целями</w:t>
            </w:r>
          </w:p>
        </w:tc>
        <w:tc>
          <w:tcPr>
            <w:tcW w:w="964" w:type="dxa"/>
          </w:tcPr>
          <w:p w:rsidR="008763A6" w:rsidRDefault="008763A6">
            <w:pPr>
              <w:pStyle w:val="ConsPlusNormal"/>
              <w:jc w:val="center"/>
            </w:pPr>
            <w:bookmarkStart w:id="181" w:name="P5577"/>
            <w:bookmarkEnd w:id="181"/>
            <w:r>
              <w:t>53.1.3</w:t>
            </w:r>
          </w:p>
        </w:tc>
        <w:tc>
          <w:tcPr>
            <w:tcW w:w="1191" w:type="dxa"/>
          </w:tcPr>
          <w:p w:rsidR="008763A6" w:rsidRDefault="008763A6">
            <w:pPr>
              <w:pStyle w:val="ConsPlusNormal"/>
              <w:jc w:val="center"/>
            </w:pPr>
            <w:r>
              <w:t>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2.1.2. В неотложной форме</w:t>
            </w:r>
          </w:p>
        </w:tc>
        <w:tc>
          <w:tcPr>
            <w:tcW w:w="964" w:type="dxa"/>
          </w:tcPr>
          <w:p w:rsidR="008763A6" w:rsidRDefault="008763A6">
            <w:pPr>
              <w:pStyle w:val="ConsPlusNormal"/>
              <w:jc w:val="center"/>
            </w:pPr>
            <w:bookmarkStart w:id="182" w:name="P5587"/>
            <w:bookmarkEnd w:id="182"/>
            <w:r>
              <w:t>53.2</w:t>
            </w:r>
          </w:p>
        </w:tc>
        <w:tc>
          <w:tcPr>
            <w:tcW w:w="1191" w:type="dxa"/>
          </w:tcPr>
          <w:p w:rsidR="008763A6" w:rsidRDefault="008763A6">
            <w:pPr>
              <w:pStyle w:val="ConsPlusNormal"/>
              <w:jc w:val="center"/>
            </w:pPr>
            <w:r>
              <w:t>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Pr>
          <w:p w:rsidR="008763A6" w:rsidRDefault="008763A6">
            <w:pPr>
              <w:pStyle w:val="ConsPlusNormal"/>
              <w:jc w:val="center"/>
            </w:pPr>
            <w:bookmarkStart w:id="183" w:name="P5597"/>
            <w:bookmarkEnd w:id="183"/>
            <w:r>
              <w:t>53.3</w:t>
            </w:r>
          </w:p>
        </w:tc>
        <w:tc>
          <w:tcPr>
            <w:tcW w:w="1191" w:type="dxa"/>
          </w:tcPr>
          <w:p w:rsidR="008763A6" w:rsidRDefault="008763A6">
            <w:pPr>
              <w:pStyle w:val="ConsPlusNormal"/>
              <w:jc w:val="center"/>
            </w:pPr>
            <w:r>
              <w:t>обращение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компьютерная томография</w:t>
            </w:r>
          </w:p>
        </w:tc>
        <w:tc>
          <w:tcPr>
            <w:tcW w:w="964" w:type="dxa"/>
          </w:tcPr>
          <w:p w:rsidR="008763A6" w:rsidRDefault="008763A6">
            <w:pPr>
              <w:pStyle w:val="ConsPlusNormal"/>
              <w:jc w:val="center"/>
            </w:pPr>
            <w:bookmarkStart w:id="184" w:name="P5607"/>
            <w:bookmarkEnd w:id="184"/>
            <w:r>
              <w:t>53.3.1</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964" w:type="dxa"/>
          </w:tcPr>
          <w:p w:rsidR="008763A6" w:rsidRDefault="008763A6">
            <w:pPr>
              <w:pStyle w:val="ConsPlusNormal"/>
              <w:jc w:val="center"/>
            </w:pPr>
            <w:bookmarkStart w:id="185" w:name="P5617"/>
            <w:bookmarkEnd w:id="185"/>
            <w:r>
              <w:t>53.3.2</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ультразвуковое </w:t>
            </w:r>
            <w:r>
              <w:lastRenderedPageBreak/>
              <w:t>исследование сердечно-сосудистой системы</w:t>
            </w:r>
          </w:p>
        </w:tc>
        <w:tc>
          <w:tcPr>
            <w:tcW w:w="964" w:type="dxa"/>
          </w:tcPr>
          <w:p w:rsidR="008763A6" w:rsidRDefault="008763A6">
            <w:pPr>
              <w:pStyle w:val="ConsPlusNormal"/>
              <w:jc w:val="center"/>
            </w:pPr>
            <w:bookmarkStart w:id="186" w:name="P5627"/>
            <w:bookmarkEnd w:id="186"/>
            <w:r>
              <w:lastRenderedPageBreak/>
              <w:t>53.3.3</w:t>
            </w:r>
          </w:p>
        </w:tc>
        <w:tc>
          <w:tcPr>
            <w:tcW w:w="1191" w:type="dxa"/>
          </w:tcPr>
          <w:p w:rsidR="008763A6" w:rsidRDefault="008763A6">
            <w:pPr>
              <w:pStyle w:val="ConsPlusNormal"/>
              <w:jc w:val="center"/>
            </w:pPr>
            <w:r>
              <w:t>исследов</w:t>
            </w:r>
            <w:r>
              <w:lastRenderedPageBreak/>
              <w:t>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эндоскопическое диагностическое исследование</w:t>
            </w:r>
          </w:p>
        </w:tc>
        <w:tc>
          <w:tcPr>
            <w:tcW w:w="964" w:type="dxa"/>
          </w:tcPr>
          <w:p w:rsidR="008763A6" w:rsidRDefault="008763A6">
            <w:pPr>
              <w:pStyle w:val="ConsPlusNormal"/>
              <w:jc w:val="center"/>
            </w:pPr>
            <w:bookmarkStart w:id="187" w:name="P5637"/>
            <w:bookmarkEnd w:id="187"/>
            <w:r>
              <w:t>53.3.4</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молекулярно-генетическое исследование с целью диагностики онкологических заболеваний</w:t>
            </w:r>
          </w:p>
        </w:tc>
        <w:tc>
          <w:tcPr>
            <w:tcW w:w="964" w:type="dxa"/>
          </w:tcPr>
          <w:p w:rsidR="008763A6" w:rsidRDefault="008763A6">
            <w:pPr>
              <w:pStyle w:val="ConsPlusNormal"/>
              <w:jc w:val="center"/>
            </w:pPr>
            <w:r>
              <w:t>53.3.5</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w:t>
            </w:r>
            <w:r>
              <w:lastRenderedPageBreak/>
              <w:t>терапии</w:t>
            </w:r>
          </w:p>
        </w:tc>
        <w:tc>
          <w:tcPr>
            <w:tcW w:w="964" w:type="dxa"/>
          </w:tcPr>
          <w:p w:rsidR="008763A6" w:rsidRDefault="008763A6">
            <w:pPr>
              <w:pStyle w:val="ConsPlusNormal"/>
              <w:jc w:val="center"/>
            </w:pPr>
            <w:bookmarkStart w:id="188" w:name="P5657"/>
            <w:bookmarkEnd w:id="188"/>
            <w:r>
              <w:lastRenderedPageBreak/>
              <w:t>53.3.6</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тестирование на выявление новой коронавирусной инфекции (COVID-19)</w:t>
            </w:r>
          </w:p>
        </w:tc>
        <w:tc>
          <w:tcPr>
            <w:tcW w:w="964" w:type="dxa"/>
          </w:tcPr>
          <w:p w:rsidR="008763A6" w:rsidRDefault="008763A6">
            <w:pPr>
              <w:pStyle w:val="ConsPlusNormal"/>
              <w:jc w:val="center"/>
            </w:pPr>
            <w:bookmarkStart w:id="189" w:name="P5667"/>
            <w:bookmarkEnd w:id="189"/>
            <w:r>
              <w:t>53.3.7</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диспансерное наблюдение, в том числе по поводу:</w:t>
            </w:r>
          </w:p>
        </w:tc>
        <w:tc>
          <w:tcPr>
            <w:tcW w:w="964" w:type="dxa"/>
          </w:tcPr>
          <w:p w:rsidR="008763A6" w:rsidRDefault="008763A6">
            <w:pPr>
              <w:pStyle w:val="ConsPlusNormal"/>
              <w:jc w:val="center"/>
            </w:pPr>
            <w:bookmarkStart w:id="190" w:name="P5677"/>
            <w:bookmarkEnd w:id="190"/>
            <w:r>
              <w:t>53.4</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964" w:type="dxa"/>
          </w:tcPr>
          <w:p w:rsidR="008763A6" w:rsidRDefault="008763A6">
            <w:pPr>
              <w:pStyle w:val="ConsPlusNormal"/>
              <w:jc w:val="center"/>
            </w:pPr>
            <w:r>
              <w:t>53.4.1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53.4.2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53.4.3</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w:t>
            </w:r>
            <w:r>
              <w:lastRenderedPageBreak/>
              <w:t xml:space="preserve">медицинской реабилитации </w:t>
            </w:r>
            <w:hyperlink w:anchor="P6442">
              <w:r>
                <w:rPr>
                  <w:color w:val="0000FF"/>
                </w:rPr>
                <w:t>&lt;5&gt;</w:t>
              </w:r>
            </w:hyperlink>
            <w:r>
              <w:t xml:space="preserve"> (сумма </w:t>
            </w:r>
            <w:hyperlink w:anchor="P5727">
              <w:r>
                <w:rPr>
                  <w:color w:val="0000FF"/>
                </w:rPr>
                <w:t>строк 54.1</w:t>
              </w:r>
            </w:hyperlink>
            <w:r>
              <w:t xml:space="preserve"> + </w:t>
            </w:r>
            <w:hyperlink w:anchor="P5737">
              <w:r>
                <w:rPr>
                  <w:color w:val="0000FF"/>
                </w:rPr>
                <w:t>54.2</w:t>
              </w:r>
            </w:hyperlink>
            <w:r>
              <w:t>), в том числе:</w:t>
            </w:r>
          </w:p>
        </w:tc>
        <w:tc>
          <w:tcPr>
            <w:tcW w:w="964" w:type="dxa"/>
          </w:tcPr>
          <w:p w:rsidR="008763A6" w:rsidRDefault="008763A6">
            <w:pPr>
              <w:pStyle w:val="ConsPlusNormal"/>
              <w:jc w:val="center"/>
            </w:pPr>
            <w:bookmarkStart w:id="191" w:name="P5717"/>
            <w:bookmarkEnd w:id="191"/>
            <w:r>
              <w:lastRenderedPageBreak/>
              <w:t>54</w:t>
            </w:r>
          </w:p>
        </w:tc>
        <w:tc>
          <w:tcPr>
            <w:tcW w:w="1191" w:type="dxa"/>
          </w:tcPr>
          <w:p w:rsidR="008763A6" w:rsidRDefault="008763A6">
            <w:pPr>
              <w:pStyle w:val="ConsPlusNormal"/>
              <w:jc w:val="center"/>
            </w:pPr>
            <w:r>
              <w:t>случаев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2.2.1. Для медицинской помощи по профилю "онкология"</w:t>
            </w:r>
          </w:p>
        </w:tc>
        <w:tc>
          <w:tcPr>
            <w:tcW w:w="964" w:type="dxa"/>
          </w:tcPr>
          <w:p w:rsidR="008763A6" w:rsidRDefault="008763A6">
            <w:pPr>
              <w:pStyle w:val="ConsPlusNormal"/>
              <w:jc w:val="center"/>
            </w:pPr>
            <w:bookmarkStart w:id="192" w:name="P5727"/>
            <w:bookmarkEnd w:id="192"/>
            <w:r>
              <w:t>54.1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2.2.2. Для медицинской помощи при экстракорпоральном оплодотворении</w:t>
            </w:r>
          </w:p>
        </w:tc>
        <w:tc>
          <w:tcPr>
            <w:tcW w:w="964" w:type="dxa"/>
          </w:tcPr>
          <w:p w:rsidR="008763A6" w:rsidRDefault="008763A6">
            <w:pPr>
              <w:pStyle w:val="ConsPlusNormal"/>
              <w:jc w:val="center"/>
            </w:pPr>
            <w:bookmarkStart w:id="193" w:name="P5737"/>
            <w:bookmarkEnd w:id="193"/>
            <w:r>
              <w:t>54.2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2.2.3. Медицинскую помощь больным с вирусным гепатитом C</w:t>
            </w:r>
          </w:p>
        </w:tc>
        <w:tc>
          <w:tcPr>
            <w:tcW w:w="964" w:type="dxa"/>
          </w:tcPr>
          <w:p w:rsidR="008763A6" w:rsidRDefault="008763A6">
            <w:pPr>
              <w:pStyle w:val="ConsPlusNormal"/>
              <w:jc w:val="center"/>
            </w:pPr>
            <w:bookmarkStart w:id="194" w:name="P5747"/>
            <w:bookmarkEnd w:id="194"/>
            <w:r>
              <w:t>54.3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 В условиях дневных стационаров (первичная медико-санитарная </w:t>
            </w:r>
            <w:r>
              <w:lastRenderedPageBreak/>
              <w:t>помощь, специализированная медицинская помощь), за исключением медицинской реабилитации, в том числе:</w:t>
            </w:r>
          </w:p>
        </w:tc>
        <w:tc>
          <w:tcPr>
            <w:tcW w:w="964" w:type="dxa"/>
          </w:tcPr>
          <w:p w:rsidR="008763A6" w:rsidRDefault="008763A6">
            <w:pPr>
              <w:pStyle w:val="ConsPlusNormal"/>
              <w:jc w:val="center"/>
            </w:pPr>
            <w:r>
              <w:lastRenderedPageBreak/>
              <w:t>55</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3.1. Для медицинской помощи по профилю "онкология"</w:t>
            </w:r>
          </w:p>
        </w:tc>
        <w:tc>
          <w:tcPr>
            <w:tcW w:w="964" w:type="dxa"/>
          </w:tcPr>
          <w:p w:rsidR="008763A6" w:rsidRDefault="008763A6">
            <w:pPr>
              <w:pStyle w:val="ConsPlusNormal"/>
              <w:jc w:val="center"/>
            </w:pPr>
            <w:r>
              <w:t>55.1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3.2. Для медицинской помощи при экстракорпоральном оплодотворении:</w:t>
            </w:r>
          </w:p>
        </w:tc>
        <w:tc>
          <w:tcPr>
            <w:tcW w:w="964" w:type="dxa"/>
          </w:tcPr>
          <w:p w:rsidR="008763A6" w:rsidRDefault="008763A6">
            <w:pPr>
              <w:pStyle w:val="ConsPlusNormal"/>
              <w:jc w:val="center"/>
            </w:pPr>
            <w:r>
              <w:t>55.2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3.3. Медицинскую помощь больным с вирусным гепатитом C</w:t>
            </w:r>
          </w:p>
        </w:tc>
        <w:tc>
          <w:tcPr>
            <w:tcW w:w="964" w:type="dxa"/>
          </w:tcPr>
          <w:p w:rsidR="008763A6" w:rsidRDefault="008763A6">
            <w:pPr>
              <w:pStyle w:val="ConsPlusNormal"/>
              <w:jc w:val="center"/>
            </w:pPr>
            <w:r>
              <w:t>55.3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 Специализированная, в том числе </w:t>
            </w:r>
            <w:r>
              <w:lastRenderedPageBreak/>
              <w:t>высокотехнологичная, медицинская помощь, включая медицинскую помощь:</w:t>
            </w:r>
          </w:p>
        </w:tc>
        <w:tc>
          <w:tcPr>
            <w:tcW w:w="964" w:type="dxa"/>
          </w:tcPr>
          <w:p w:rsidR="008763A6" w:rsidRDefault="008763A6">
            <w:pPr>
              <w:pStyle w:val="ConsPlusNormal"/>
              <w:jc w:val="center"/>
            </w:pPr>
            <w:r>
              <w:lastRenderedPageBreak/>
              <w:t>56</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 В условиях дневных стационаров, за исключением медицинской реабилитации, в том числе:</w:t>
            </w:r>
          </w:p>
        </w:tc>
        <w:tc>
          <w:tcPr>
            <w:tcW w:w="964" w:type="dxa"/>
          </w:tcPr>
          <w:p w:rsidR="008763A6" w:rsidRDefault="008763A6">
            <w:pPr>
              <w:pStyle w:val="ConsPlusNormal"/>
              <w:jc w:val="center"/>
            </w:pPr>
            <w:bookmarkStart w:id="195" w:name="P5807"/>
            <w:bookmarkEnd w:id="195"/>
            <w:r>
              <w:t>57</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4.1.1. Для медицинской помощи по профилю "онкология"</w:t>
            </w:r>
          </w:p>
        </w:tc>
        <w:tc>
          <w:tcPr>
            <w:tcW w:w="964" w:type="dxa"/>
          </w:tcPr>
          <w:p w:rsidR="008763A6" w:rsidRDefault="008763A6">
            <w:pPr>
              <w:pStyle w:val="ConsPlusNormal"/>
              <w:jc w:val="center"/>
            </w:pPr>
            <w:bookmarkStart w:id="196" w:name="P5817"/>
            <w:bookmarkEnd w:id="196"/>
            <w:r>
              <w:t>57.1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4.1.2. Для медицинской помощи при экстракорпоральном оплодотворении</w:t>
            </w:r>
          </w:p>
        </w:tc>
        <w:tc>
          <w:tcPr>
            <w:tcW w:w="964" w:type="dxa"/>
          </w:tcPr>
          <w:p w:rsidR="008763A6" w:rsidRDefault="008763A6">
            <w:pPr>
              <w:pStyle w:val="ConsPlusNormal"/>
              <w:jc w:val="center"/>
            </w:pPr>
            <w:bookmarkStart w:id="197" w:name="P5827"/>
            <w:bookmarkEnd w:id="197"/>
            <w:r>
              <w:t>57.2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4.1.3. Медицинскую помощь больным </w:t>
            </w:r>
            <w:r>
              <w:lastRenderedPageBreak/>
              <w:t>с вирусным гепатитом C</w:t>
            </w:r>
          </w:p>
        </w:tc>
        <w:tc>
          <w:tcPr>
            <w:tcW w:w="964" w:type="dxa"/>
          </w:tcPr>
          <w:p w:rsidR="008763A6" w:rsidRDefault="008763A6">
            <w:pPr>
              <w:pStyle w:val="ConsPlusNormal"/>
              <w:jc w:val="center"/>
            </w:pPr>
            <w:bookmarkStart w:id="198" w:name="P5837"/>
            <w:bookmarkEnd w:id="198"/>
            <w:r>
              <w:lastRenderedPageBreak/>
              <w:t>57.3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 В условиях круглосуточного стационара, за исключением медицинской реабилитации, в том числе:</w:t>
            </w:r>
          </w:p>
        </w:tc>
        <w:tc>
          <w:tcPr>
            <w:tcW w:w="964" w:type="dxa"/>
          </w:tcPr>
          <w:p w:rsidR="008763A6" w:rsidRDefault="008763A6">
            <w:pPr>
              <w:pStyle w:val="ConsPlusNormal"/>
              <w:jc w:val="center"/>
            </w:pPr>
            <w:bookmarkStart w:id="199" w:name="P5847"/>
            <w:bookmarkEnd w:id="199"/>
            <w:r>
              <w:t>58</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4.2.1. Для медицинской помощи по профилю "онкология"</w:t>
            </w:r>
          </w:p>
        </w:tc>
        <w:tc>
          <w:tcPr>
            <w:tcW w:w="964" w:type="dxa"/>
          </w:tcPr>
          <w:p w:rsidR="008763A6" w:rsidRDefault="008763A6">
            <w:pPr>
              <w:pStyle w:val="ConsPlusNormal"/>
              <w:jc w:val="center"/>
            </w:pPr>
            <w:bookmarkStart w:id="200" w:name="P5857"/>
            <w:bookmarkEnd w:id="200"/>
            <w:r>
              <w:t>58.1</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4.2.2. Высокотехнологичная медицинская помощь</w:t>
            </w:r>
          </w:p>
        </w:tc>
        <w:tc>
          <w:tcPr>
            <w:tcW w:w="964" w:type="dxa"/>
          </w:tcPr>
          <w:p w:rsidR="008763A6" w:rsidRDefault="008763A6">
            <w:pPr>
              <w:pStyle w:val="ConsPlusNormal"/>
              <w:jc w:val="center"/>
            </w:pPr>
            <w:bookmarkStart w:id="201" w:name="P5867"/>
            <w:bookmarkEnd w:id="201"/>
            <w:r>
              <w:t>58.2</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964" w:type="dxa"/>
          </w:tcPr>
          <w:p w:rsidR="008763A6" w:rsidRDefault="008763A6">
            <w:pPr>
              <w:pStyle w:val="ConsPlusNormal"/>
              <w:jc w:val="center"/>
            </w:pPr>
            <w:r>
              <w:t>59</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964" w:type="dxa"/>
          </w:tcPr>
          <w:p w:rsidR="008763A6" w:rsidRDefault="008763A6">
            <w:pPr>
              <w:pStyle w:val="ConsPlusNormal"/>
              <w:jc w:val="center"/>
            </w:pPr>
            <w:bookmarkStart w:id="202" w:name="P5887"/>
            <w:bookmarkEnd w:id="202"/>
            <w:r>
              <w:t>60</w:t>
            </w:r>
          </w:p>
        </w:tc>
        <w:tc>
          <w:tcPr>
            <w:tcW w:w="1191" w:type="dxa"/>
          </w:tcPr>
          <w:p w:rsidR="008763A6" w:rsidRDefault="008763A6">
            <w:pPr>
              <w:pStyle w:val="ConsPlusNormal"/>
              <w:jc w:val="center"/>
            </w:pPr>
            <w:r>
              <w:t>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5.2. В условиях </w:t>
            </w:r>
            <w:r>
              <w:lastRenderedPageBreak/>
              <w:t>дневных стационаров (первичная медико-санитарная помощь, специализированная медицинская помощь)</w:t>
            </w:r>
          </w:p>
        </w:tc>
        <w:tc>
          <w:tcPr>
            <w:tcW w:w="964" w:type="dxa"/>
          </w:tcPr>
          <w:p w:rsidR="008763A6" w:rsidRDefault="008763A6">
            <w:pPr>
              <w:pStyle w:val="ConsPlusNormal"/>
              <w:jc w:val="center"/>
            </w:pPr>
            <w:bookmarkStart w:id="203" w:name="P5897"/>
            <w:bookmarkEnd w:id="203"/>
            <w:r>
              <w:lastRenderedPageBreak/>
              <w:t>61</w:t>
            </w:r>
          </w:p>
        </w:tc>
        <w:tc>
          <w:tcPr>
            <w:tcW w:w="1191" w:type="dxa"/>
          </w:tcPr>
          <w:p w:rsidR="008763A6" w:rsidRDefault="008763A6">
            <w:pPr>
              <w:pStyle w:val="ConsPlusNormal"/>
              <w:jc w:val="center"/>
            </w:pPr>
            <w:r>
              <w:t xml:space="preserve">случай </w:t>
            </w:r>
            <w:r>
              <w:lastRenderedPageBreak/>
              <w:t>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64" w:type="dxa"/>
          </w:tcPr>
          <w:p w:rsidR="008763A6" w:rsidRDefault="008763A6">
            <w:pPr>
              <w:pStyle w:val="ConsPlusNormal"/>
              <w:jc w:val="center"/>
            </w:pPr>
            <w:bookmarkStart w:id="204" w:name="P5907"/>
            <w:bookmarkEnd w:id="204"/>
            <w:r>
              <w:t>62</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 Паллиативная медицинская помощь в стационарных условиях </w:t>
            </w:r>
            <w:hyperlink w:anchor="P6446">
              <w:r>
                <w:rPr>
                  <w:color w:val="0000FF"/>
                </w:rPr>
                <w:t>&lt;9&gt;</w:t>
              </w:r>
            </w:hyperlink>
          </w:p>
        </w:tc>
        <w:tc>
          <w:tcPr>
            <w:tcW w:w="964" w:type="dxa"/>
          </w:tcPr>
          <w:p w:rsidR="008763A6" w:rsidRDefault="008763A6">
            <w:pPr>
              <w:pStyle w:val="ConsPlusNormal"/>
              <w:jc w:val="center"/>
            </w:pPr>
            <w:r>
              <w:t>63</w:t>
            </w:r>
          </w:p>
        </w:tc>
        <w:tc>
          <w:tcPr>
            <w:tcW w:w="1191" w:type="dxa"/>
          </w:tcPr>
          <w:p w:rsidR="008763A6" w:rsidRDefault="008763A6">
            <w:pPr>
              <w:pStyle w:val="ConsPlusNormal"/>
              <w:jc w:val="center"/>
            </w:pPr>
            <w:r>
              <w:t>X</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 xml:space="preserve">6.1. Первичная медицинская помощь, в том числе </w:t>
            </w:r>
            <w:r>
              <w:lastRenderedPageBreak/>
              <w:t xml:space="preserve">доврачебная и врачебная </w:t>
            </w:r>
            <w:hyperlink w:anchor="P6444">
              <w:r>
                <w:rPr>
                  <w:color w:val="0000FF"/>
                </w:rPr>
                <w:t>&lt;7&gt;</w:t>
              </w:r>
            </w:hyperlink>
            <w:r>
              <w:t>, всего, включая:</w:t>
            </w:r>
          </w:p>
        </w:tc>
        <w:tc>
          <w:tcPr>
            <w:tcW w:w="964" w:type="dxa"/>
          </w:tcPr>
          <w:p w:rsidR="008763A6" w:rsidRDefault="008763A6">
            <w:pPr>
              <w:pStyle w:val="ConsPlusNormal"/>
              <w:jc w:val="center"/>
            </w:pPr>
            <w:bookmarkStart w:id="205" w:name="P5927"/>
            <w:bookmarkEnd w:id="205"/>
            <w:r>
              <w:lastRenderedPageBreak/>
              <w:t>63.1</w:t>
            </w:r>
          </w:p>
        </w:tc>
        <w:tc>
          <w:tcPr>
            <w:tcW w:w="1191"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6.1.1. Посещения по паллиативной медицинской помощи без учета посещений на дому патронажными бригадами</w:t>
            </w:r>
          </w:p>
        </w:tc>
        <w:tc>
          <w:tcPr>
            <w:tcW w:w="964" w:type="dxa"/>
          </w:tcPr>
          <w:p w:rsidR="008763A6" w:rsidRDefault="008763A6">
            <w:pPr>
              <w:pStyle w:val="ConsPlusNormal"/>
              <w:jc w:val="center"/>
            </w:pPr>
            <w:bookmarkStart w:id="206" w:name="P5937"/>
            <w:bookmarkEnd w:id="206"/>
            <w:r>
              <w:t>63.1.1</w:t>
            </w:r>
          </w:p>
        </w:tc>
        <w:tc>
          <w:tcPr>
            <w:tcW w:w="1191"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6.1.2. Посещения на дому выездными патронажными бригадами</w:t>
            </w:r>
          </w:p>
        </w:tc>
        <w:tc>
          <w:tcPr>
            <w:tcW w:w="964" w:type="dxa"/>
          </w:tcPr>
          <w:p w:rsidR="008763A6" w:rsidRDefault="008763A6">
            <w:pPr>
              <w:pStyle w:val="ConsPlusNormal"/>
              <w:jc w:val="center"/>
            </w:pPr>
            <w:bookmarkStart w:id="207" w:name="P5947"/>
            <w:bookmarkEnd w:id="207"/>
            <w:r>
              <w:t>63.1.2</w:t>
            </w:r>
          </w:p>
        </w:tc>
        <w:tc>
          <w:tcPr>
            <w:tcW w:w="1191" w:type="dxa"/>
          </w:tcPr>
          <w:p w:rsidR="008763A6" w:rsidRDefault="008763A6">
            <w:pPr>
              <w:pStyle w:val="ConsPlusNormal"/>
              <w:jc w:val="center"/>
            </w:pPr>
            <w:r>
              <w:t>посещений</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64" w:type="dxa"/>
          </w:tcPr>
          <w:p w:rsidR="008763A6" w:rsidRDefault="008763A6">
            <w:pPr>
              <w:pStyle w:val="ConsPlusNormal"/>
              <w:jc w:val="center"/>
            </w:pPr>
            <w:bookmarkStart w:id="208" w:name="P5957"/>
            <w:bookmarkEnd w:id="208"/>
            <w:r>
              <w:t>63.2</w:t>
            </w:r>
          </w:p>
        </w:tc>
        <w:tc>
          <w:tcPr>
            <w:tcW w:w="1191" w:type="dxa"/>
          </w:tcPr>
          <w:p w:rsidR="008763A6" w:rsidRDefault="008763A6">
            <w:pPr>
              <w:pStyle w:val="ConsPlusNormal"/>
              <w:jc w:val="center"/>
            </w:pPr>
            <w:r>
              <w:t>койко-день</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6.3. Оказываемая в условиях </w:t>
            </w:r>
            <w:r>
              <w:lastRenderedPageBreak/>
              <w:t>дневного стационара</w:t>
            </w:r>
          </w:p>
        </w:tc>
        <w:tc>
          <w:tcPr>
            <w:tcW w:w="964" w:type="dxa"/>
          </w:tcPr>
          <w:p w:rsidR="008763A6" w:rsidRDefault="008763A6">
            <w:pPr>
              <w:pStyle w:val="ConsPlusNormal"/>
              <w:jc w:val="center"/>
            </w:pPr>
            <w:bookmarkStart w:id="209" w:name="P5967"/>
            <w:bookmarkEnd w:id="209"/>
            <w:r>
              <w:lastRenderedPageBreak/>
              <w:t>63.3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7. Расходы на ведение дела СМО</w:t>
            </w:r>
          </w:p>
        </w:tc>
        <w:tc>
          <w:tcPr>
            <w:tcW w:w="964" w:type="dxa"/>
          </w:tcPr>
          <w:p w:rsidR="008763A6" w:rsidRDefault="008763A6">
            <w:pPr>
              <w:pStyle w:val="ConsPlusNormal"/>
              <w:jc w:val="center"/>
            </w:pPr>
            <w:bookmarkStart w:id="210" w:name="P5977"/>
            <w:bookmarkEnd w:id="210"/>
            <w:r>
              <w:t>64</w:t>
            </w:r>
          </w:p>
        </w:tc>
        <w:tc>
          <w:tcPr>
            <w:tcW w:w="1191"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8. Иные расходы (равно строке)</w:t>
            </w:r>
          </w:p>
        </w:tc>
        <w:tc>
          <w:tcPr>
            <w:tcW w:w="964" w:type="dxa"/>
          </w:tcPr>
          <w:p w:rsidR="008763A6" w:rsidRDefault="008763A6">
            <w:pPr>
              <w:pStyle w:val="ConsPlusNormal"/>
              <w:jc w:val="center"/>
            </w:pPr>
            <w:bookmarkStart w:id="211" w:name="P5987"/>
            <w:bookmarkEnd w:id="211"/>
            <w:r>
              <w:t>65</w:t>
            </w:r>
          </w:p>
        </w:tc>
        <w:tc>
          <w:tcPr>
            <w:tcW w:w="1191" w:type="dxa"/>
          </w:tcPr>
          <w:p w:rsidR="008763A6" w:rsidRDefault="008763A6">
            <w:pPr>
              <w:pStyle w:val="ConsPlusNormal"/>
              <w:jc w:val="center"/>
            </w:pPr>
            <w:r>
              <w:t>-</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64" w:type="dxa"/>
          </w:tcPr>
          <w:p w:rsidR="008763A6" w:rsidRDefault="008763A6">
            <w:pPr>
              <w:pStyle w:val="ConsPlusNormal"/>
              <w:jc w:val="center"/>
            </w:pPr>
            <w:r>
              <w:t>66</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1. Скорая, в том числе скорая специализированная, медицинская помощь</w:t>
            </w:r>
          </w:p>
        </w:tc>
        <w:tc>
          <w:tcPr>
            <w:tcW w:w="964" w:type="dxa"/>
          </w:tcPr>
          <w:p w:rsidR="008763A6" w:rsidRDefault="008763A6">
            <w:pPr>
              <w:pStyle w:val="ConsPlusNormal"/>
              <w:jc w:val="center"/>
            </w:pPr>
            <w:bookmarkStart w:id="212" w:name="P6007"/>
            <w:bookmarkEnd w:id="212"/>
            <w:r>
              <w:t>67</w:t>
            </w:r>
          </w:p>
        </w:tc>
        <w:tc>
          <w:tcPr>
            <w:tcW w:w="1191" w:type="dxa"/>
          </w:tcPr>
          <w:p w:rsidR="008763A6" w:rsidRDefault="008763A6">
            <w:pPr>
              <w:pStyle w:val="ConsPlusNormal"/>
              <w:jc w:val="center"/>
            </w:pPr>
            <w:r>
              <w:t>вызов</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 Первичная медико-санитарная помощь, за исключением </w:t>
            </w:r>
            <w:r>
              <w:lastRenderedPageBreak/>
              <w:t>медицинской реабилитации</w:t>
            </w:r>
          </w:p>
        </w:tc>
        <w:tc>
          <w:tcPr>
            <w:tcW w:w="964" w:type="dxa"/>
          </w:tcPr>
          <w:p w:rsidR="008763A6" w:rsidRDefault="008763A6">
            <w:pPr>
              <w:pStyle w:val="ConsPlusNormal"/>
              <w:jc w:val="center"/>
            </w:pPr>
            <w:r>
              <w:lastRenderedPageBreak/>
              <w:t>68</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 В амбулаторных условиях:</w:t>
            </w:r>
          </w:p>
        </w:tc>
        <w:tc>
          <w:tcPr>
            <w:tcW w:w="964" w:type="dxa"/>
          </w:tcPr>
          <w:p w:rsidR="008763A6" w:rsidRDefault="008763A6">
            <w:pPr>
              <w:pStyle w:val="ConsPlusNormal"/>
              <w:jc w:val="center"/>
            </w:pPr>
            <w:r>
              <w:t>69</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2.1.1. Посещения с профилактическими и иными целями, из них:</w:t>
            </w:r>
          </w:p>
        </w:tc>
        <w:tc>
          <w:tcPr>
            <w:tcW w:w="964" w:type="dxa"/>
          </w:tcPr>
          <w:p w:rsidR="008763A6" w:rsidRDefault="008763A6">
            <w:pPr>
              <w:pStyle w:val="ConsPlusNormal"/>
              <w:jc w:val="center"/>
            </w:pPr>
            <w:bookmarkStart w:id="213" w:name="P6037"/>
            <w:bookmarkEnd w:id="213"/>
            <w:r>
              <w:t>69.1</w:t>
            </w:r>
          </w:p>
        </w:tc>
        <w:tc>
          <w:tcPr>
            <w:tcW w:w="1191" w:type="dxa"/>
          </w:tcPr>
          <w:p w:rsidR="008763A6" w:rsidRDefault="008763A6">
            <w:pPr>
              <w:pStyle w:val="ConsPlusNormal"/>
              <w:jc w:val="center"/>
            </w:pPr>
            <w:r>
              <w:t>посещения/комплексные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профилактических медицинских осмотров</w:t>
            </w:r>
          </w:p>
        </w:tc>
        <w:tc>
          <w:tcPr>
            <w:tcW w:w="964" w:type="dxa"/>
          </w:tcPr>
          <w:p w:rsidR="008763A6" w:rsidRDefault="008763A6">
            <w:pPr>
              <w:pStyle w:val="ConsPlusNormal"/>
              <w:jc w:val="center"/>
            </w:pPr>
            <w:bookmarkStart w:id="214" w:name="P6047"/>
            <w:bookmarkEnd w:id="214"/>
            <w:r>
              <w:t>69.1.1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964" w:type="dxa"/>
          </w:tcPr>
          <w:p w:rsidR="008763A6" w:rsidRDefault="008763A6">
            <w:pPr>
              <w:pStyle w:val="ConsPlusNormal"/>
              <w:jc w:val="center"/>
            </w:pPr>
            <w:bookmarkStart w:id="215" w:name="P6057"/>
            <w:bookmarkEnd w:id="215"/>
            <w:r>
              <w:t>69.1.2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углубленной диспансеризации</w:t>
            </w:r>
          </w:p>
        </w:tc>
        <w:tc>
          <w:tcPr>
            <w:tcW w:w="964" w:type="dxa"/>
          </w:tcPr>
          <w:p w:rsidR="008763A6" w:rsidRDefault="008763A6">
            <w:pPr>
              <w:pStyle w:val="ConsPlusNormal"/>
              <w:jc w:val="center"/>
            </w:pPr>
            <w:bookmarkStart w:id="216" w:name="P6067"/>
            <w:bookmarkEnd w:id="216"/>
            <w:r>
              <w:t>69.1.2.1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964" w:type="dxa"/>
          </w:tcPr>
          <w:p w:rsidR="008763A6" w:rsidRDefault="008763A6">
            <w:pPr>
              <w:pStyle w:val="ConsPlusNormal"/>
              <w:jc w:val="center"/>
            </w:pPr>
            <w:bookmarkStart w:id="217" w:name="P6077"/>
            <w:bookmarkEnd w:id="217"/>
            <w:r>
              <w:t>69.1.3</w:t>
            </w:r>
          </w:p>
        </w:tc>
        <w:tc>
          <w:tcPr>
            <w:tcW w:w="1191" w:type="dxa"/>
          </w:tcPr>
          <w:p w:rsidR="008763A6" w:rsidRDefault="008763A6">
            <w:pPr>
              <w:pStyle w:val="ConsPlusNormal"/>
              <w:jc w:val="center"/>
            </w:pPr>
            <w:r>
              <w:t>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2.1.2. В </w:t>
            </w:r>
            <w:r>
              <w:lastRenderedPageBreak/>
              <w:t>неотложной форме</w:t>
            </w:r>
          </w:p>
        </w:tc>
        <w:tc>
          <w:tcPr>
            <w:tcW w:w="964" w:type="dxa"/>
          </w:tcPr>
          <w:p w:rsidR="008763A6" w:rsidRDefault="008763A6">
            <w:pPr>
              <w:pStyle w:val="ConsPlusNormal"/>
              <w:jc w:val="center"/>
            </w:pPr>
            <w:bookmarkStart w:id="218" w:name="P6087"/>
            <w:bookmarkEnd w:id="218"/>
            <w:r>
              <w:lastRenderedPageBreak/>
              <w:t>69.2</w:t>
            </w:r>
          </w:p>
        </w:tc>
        <w:tc>
          <w:tcPr>
            <w:tcW w:w="1191" w:type="dxa"/>
          </w:tcPr>
          <w:p w:rsidR="008763A6" w:rsidRDefault="008763A6">
            <w:pPr>
              <w:pStyle w:val="ConsPlusNormal"/>
              <w:jc w:val="center"/>
            </w:pPr>
            <w:r>
              <w:t>посещен</w:t>
            </w:r>
            <w:r>
              <w:lastRenderedPageBreak/>
              <w:t>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Pr>
          <w:p w:rsidR="008763A6" w:rsidRDefault="008763A6">
            <w:pPr>
              <w:pStyle w:val="ConsPlusNormal"/>
              <w:jc w:val="center"/>
            </w:pPr>
            <w:bookmarkStart w:id="219" w:name="P6097"/>
            <w:bookmarkEnd w:id="219"/>
            <w:r>
              <w:t>69.3</w:t>
            </w:r>
          </w:p>
        </w:tc>
        <w:tc>
          <w:tcPr>
            <w:tcW w:w="1191" w:type="dxa"/>
          </w:tcPr>
          <w:p w:rsidR="008763A6" w:rsidRDefault="008763A6">
            <w:pPr>
              <w:pStyle w:val="ConsPlusNormal"/>
              <w:jc w:val="center"/>
            </w:pPr>
            <w:r>
              <w:t>обращение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компьютерная томография</w:t>
            </w:r>
          </w:p>
        </w:tc>
        <w:tc>
          <w:tcPr>
            <w:tcW w:w="964" w:type="dxa"/>
          </w:tcPr>
          <w:p w:rsidR="008763A6" w:rsidRDefault="008763A6">
            <w:pPr>
              <w:pStyle w:val="ConsPlusNormal"/>
              <w:jc w:val="center"/>
            </w:pPr>
            <w:bookmarkStart w:id="220" w:name="P6107"/>
            <w:bookmarkEnd w:id="220"/>
            <w:r>
              <w:t>69.3.1</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964" w:type="dxa"/>
          </w:tcPr>
          <w:p w:rsidR="008763A6" w:rsidRDefault="008763A6">
            <w:pPr>
              <w:pStyle w:val="ConsPlusNormal"/>
              <w:jc w:val="center"/>
            </w:pPr>
            <w:bookmarkStart w:id="221" w:name="P6117"/>
            <w:bookmarkEnd w:id="221"/>
            <w:r>
              <w:t>69.3.2</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964" w:type="dxa"/>
          </w:tcPr>
          <w:p w:rsidR="008763A6" w:rsidRDefault="008763A6">
            <w:pPr>
              <w:pStyle w:val="ConsPlusNormal"/>
              <w:jc w:val="center"/>
            </w:pPr>
            <w:bookmarkStart w:id="222" w:name="P6127"/>
            <w:bookmarkEnd w:id="222"/>
            <w:r>
              <w:t>69.3.3</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эндоскопическое диагностическое исследование</w:t>
            </w:r>
          </w:p>
        </w:tc>
        <w:tc>
          <w:tcPr>
            <w:tcW w:w="964" w:type="dxa"/>
          </w:tcPr>
          <w:p w:rsidR="008763A6" w:rsidRDefault="008763A6">
            <w:pPr>
              <w:pStyle w:val="ConsPlusNormal"/>
              <w:jc w:val="center"/>
            </w:pPr>
            <w:bookmarkStart w:id="223" w:name="P6137"/>
            <w:bookmarkEnd w:id="223"/>
            <w:r>
              <w:t>69.3.4</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молекулярно-генетическое исследование с целью диагностики онкологических заболеваний</w:t>
            </w:r>
          </w:p>
        </w:tc>
        <w:tc>
          <w:tcPr>
            <w:tcW w:w="964" w:type="dxa"/>
          </w:tcPr>
          <w:p w:rsidR="008763A6" w:rsidRDefault="008763A6">
            <w:pPr>
              <w:pStyle w:val="ConsPlusNormal"/>
              <w:jc w:val="center"/>
            </w:pPr>
            <w:bookmarkStart w:id="224" w:name="P6147"/>
            <w:bookmarkEnd w:id="224"/>
            <w:r>
              <w:t>69.3.5</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p w:rsidR="008763A6" w:rsidRDefault="008763A6">
            <w:pPr>
              <w:pStyle w:val="ConsPlusNormal"/>
              <w:jc w:val="center"/>
            </w:pPr>
            <w:bookmarkStart w:id="225" w:name="P6157"/>
            <w:bookmarkEnd w:id="225"/>
            <w:r>
              <w:t>69.3.6</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тестирование на выявление новой коронавирусной </w:t>
            </w:r>
            <w:r>
              <w:lastRenderedPageBreak/>
              <w:t>инфекции (COVID-19)</w:t>
            </w:r>
          </w:p>
        </w:tc>
        <w:tc>
          <w:tcPr>
            <w:tcW w:w="964" w:type="dxa"/>
          </w:tcPr>
          <w:p w:rsidR="008763A6" w:rsidRDefault="008763A6">
            <w:pPr>
              <w:pStyle w:val="ConsPlusNormal"/>
              <w:jc w:val="center"/>
            </w:pPr>
            <w:bookmarkStart w:id="226" w:name="P6167"/>
            <w:bookmarkEnd w:id="226"/>
            <w:r>
              <w:lastRenderedPageBreak/>
              <w:t>69.3.7</w:t>
            </w:r>
          </w:p>
        </w:tc>
        <w:tc>
          <w:tcPr>
            <w:tcW w:w="1191" w:type="dxa"/>
          </w:tcPr>
          <w:p w:rsidR="008763A6" w:rsidRDefault="008763A6">
            <w:pPr>
              <w:pStyle w:val="ConsPlusNormal"/>
              <w:jc w:val="center"/>
            </w:pPr>
            <w:r>
              <w:t>исследования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диспансерное наблюдение, в том числе по поводу:</w:t>
            </w:r>
          </w:p>
        </w:tc>
        <w:tc>
          <w:tcPr>
            <w:tcW w:w="964" w:type="dxa"/>
          </w:tcPr>
          <w:p w:rsidR="008763A6" w:rsidRDefault="008763A6">
            <w:pPr>
              <w:pStyle w:val="ConsPlusNormal"/>
              <w:jc w:val="center"/>
            </w:pPr>
            <w:bookmarkStart w:id="227" w:name="P6177"/>
            <w:bookmarkEnd w:id="227"/>
            <w:r>
              <w:t>69.4</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964" w:type="dxa"/>
          </w:tcPr>
          <w:p w:rsidR="008763A6" w:rsidRDefault="008763A6">
            <w:pPr>
              <w:pStyle w:val="ConsPlusNormal"/>
              <w:jc w:val="center"/>
            </w:pPr>
            <w:r>
              <w:t>69.4.1</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69.4.2</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69.4.3</w:t>
            </w:r>
          </w:p>
        </w:tc>
        <w:tc>
          <w:tcPr>
            <w:tcW w:w="1191" w:type="dxa"/>
          </w:tcPr>
          <w:p w:rsidR="008763A6" w:rsidRDefault="008763A6">
            <w:pPr>
              <w:pStyle w:val="ConsPlusNormal"/>
              <w:jc w:val="center"/>
            </w:pPr>
            <w:r>
              <w:t>комплексное посещение</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w:t>
            </w:r>
            <w:hyperlink w:anchor="P6442">
              <w:r>
                <w:rPr>
                  <w:color w:val="0000FF"/>
                </w:rPr>
                <w:t>&lt;5&gt;</w:t>
              </w:r>
            </w:hyperlink>
            <w:r>
              <w:t xml:space="preserve"> (сумма </w:t>
            </w:r>
            <w:hyperlink w:anchor="P6227">
              <w:r>
                <w:rPr>
                  <w:color w:val="0000FF"/>
                </w:rPr>
                <w:t>строк 70.1</w:t>
              </w:r>
            </w:hyperlink>
            <w:r>
              <w:t xml:space="preserve"> + </w:t>
            </w:r>
            <w:hyperlink w:anchor="P6237">
              <w:r>
                <w:rPr>
                  <w:color w:val="0000FF"/>
                </w:rPr>
                <w:t>70.2</w:t>
              </w:r>
            </w:hyperlink>
            <w:r>
              <w:t>)</w:t>
            </w:r>
          </w:p>
        </w:tc>
        <w:tc>
          <w:tcPr>
            <w:tcW w:w="964" w:type="dxa"/>
          </w:tcPr>
          <w:p w:rsidR="008763A6" w:rsidRDefault="008763A6">
            <w:pPr>
              <w:pStyle w:val="ConsPlusNormal"/>
              <w:jc w:val="center"/>
            </w:pPr>
            <w:bookmarkStart w:id="228" w:name="P6217"/>
            <w:bookmarkEnd w:id="228"/>
            <w:r>
              <w:t>70</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2.2.1. Для медицинской помощи по профилю "онкология"</w:t>
            </w:r>
          </w:p>
        </w:tc>
        <w:tc>
          <w:tcPr>
            <w:tcW w:w="964" w:type="dxa"/>
          </w:tcPr>
          <w:p w:rsidR="008763A6" w:rsidRDefault="008763A6">
            <w:pPr>
              <w:pStyle w:val="ConsPlusNormal"/>
              <w:jc w:val="center"/>
            </w:pPr>
            <w:bookmarkStart w:id="229" w:name="P6227"/>
            <w:bookmarkEnd w:id="229"/>
            <w:r>
              <w:t>70.1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2.2.2. Для медицинской помощи при экстракорпоральном оплодотворении</w:t>
            </w:r>
          </w:p>
        </w:tc>
        <w:tc>
          <w:tcPr>
            <w:tcW w:w="964" w:type="dxa"/>
          </w:tcPr>
          <w:p w:rsidR="008763A6" w:rsidRDefault="008763A6">
            <w:pPr>
              <w:pStyle w:val="ConsPlusNormal"/>
              <w:jc w:val="center"/>
            </w:pPr>
            <w:bookmarkStart w:id="230" w:name="P6237"/>
            <w:bookmarkEnd w:id="230"/>
            <w:r>
              <w:t>70.2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2.2.3 медицинскую помощь больным с вирусным гепатитом C</w:t>
            </w:r>
          </w:p>
        </w:tc>
        <w:tc>
          <w:tcPr>
            <w:tcW w:w="964" w:type="dxa"/>
          </w:tcPr>
          <w:p w:rsidR="008763A6" w:rsidRDefault="008763A6">
            <w:pPr>
              <w:pStyle w:val="ConsPlusNormal"/>
              <w:jc w:val="center"/>
            </w:pPr>
            <w:bookmarkStart w:id="231" w:name="P6247"/>
            <w:bookmarkEnd w:id="231"/>
            <w:r>
              <w:t>70.3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701" w:type="dxa"/>
          </w:tcPr>
          <w:p w:rsidR="008763A6" w:rsidRDefault="008763A6">
            <w:pPr>
              <w:pStyle w:val="ConsPlusNormal"/>
            </w:pPr>
          </w:p>
        </w:tc>
        <w:tc>
          <w:tcPr>
            <w:tcW w:w="1644"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w:t>
            </w:r>
            <w:r>
              <w:lastRenderedPageBreak/>
              <w:t>реабилитации, в том числе:</w:t>
            </w:r>
          </w:p>
        </w:tc>
        <w:tc>
          <w:tcPr>
            <w:tcW w:w="964" w:type="dxa"/>
          </w:tcPr>
          <w:p w:rsidR="008763A6" w:rsidRDefault="008763A6">
            <w:pPr>
              <w:pStyle w:val="ConsPlusNormal"/>
              <w:jc w:val="center"/>
            </w:pPr>
            <w:r>
              <w:lastRenderedPageBreak/>
              <w:t>71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3.1. Для медицинской помощи по профилю "онкология"</w:t>
            </w:r>
          </w:p>
        </w:tc>
        <w:tc>
          <w:tcPr>
            <w:tcW w:w="964" w:type="dxa"/>
          </w:tcPr>
          <w:p w:rsidR="008763A6" w:rsidRDefault="008763A6">
            <w:pPr>
              <w:pStyle w:val="ConsPlusNormal"/>
              <w:jc w:val="center"/>
            </w:pPr>
            <w:r>
              <w:t>71.1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3.2. Для медицинской помощи при экстракорпоральном оплодотворении:</w:t>
            </w:r>
          </w:p>
        </w:tc>
        <w:tc>
          <w:tcPr>
            <w:tcW w:w="964" w:type="dxa"/>
          </w:tcPr>
          <w:p w:rsidR="008763A6" w:rsidRDefault="008763A6">
            <w:pPr>
              <w:pStyle w:val="ConsPlusNormal"/>
              <w:jc w:val="center"/>
            </w:pPr>
            <w:r>
              <w:t>71.2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3.3. Медицинскую помощь больным с вирусным гепатитом C</w:t>
            </w:r>
          </w:p>
        </w:tc>
        <w:tc>
          <w:tcPr>
            <w:tcW w:w="964" w:type="dxa"/>
          </w:tcPr>
          <w:p w:rsidR="008763A6" w:rsidRDefault="008763A6">
            <w:pPr>
              <w:pStyle w:val="ConsPlusNormal"/>
              <w:jc w:val="center"/>
            </w:pPr>
            <w:r>
              <w:t>71.3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 Специализированная, в том числе высокотехнологичная, медицинская помощь, включая медицинскую помощь:</w:t>
            </w:r>
          </w:p>
        </w:tc>
        <w:tc>
          <w:tcPr>
            <w:tcW w:w="964" w:type="dxa"/>
          </w:tcPr>
          <w:p w:rsidR="008763A6" w:rsidRDefault="008763A6">
            <w:pPr>
              <w:pStyle w:val="ConsPlusNormal"/>
              <w:jc w:val="center"/>
            </w:pPr>
            <w:r>
              <w:t>72</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 В условиях дневных стационаров, за исключением медицинской реабилитации, в том числе:</w:t>
            </w:r>
          </w:p>
        </w:tc>
        <w:tc>
          <w:tcPr>
            <w:tcW w:w="964" w:type="dxa"/>
          </w:tcPr>
          <w:p w:rsidR="008763A6" w:rsidRDefault="008763A6">
            <w:pPr>
              <w:pStyle w:val="ConsPlusNormal"/>
              <w:jc w:val="center"/>
            </w:pPr>
            <w:bookmarkStart w:id="232" w:name="P6307"/>
            <w:bookmarkEnd w:id="232"/>
            <w:r>
              <w:t>73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4.1.1. Для медицинской помощи по профилю "онкология"</w:t>
            </w:r>
          </w:p>
        </w:tc>
        <w:tc>
          <w:tcPr>
            <w:tcW w:w="964" w:type="dxa"/>
          </w:tcPr>
          <w:p w:rsidR="008763A6" w:rsidRDefault="008763A6">
            <w:pPr>
              <w:pStyle w:val="ConsPlusNormal"/>
              <w:jc w:val="center"/>
            </w:pPr>
            <w:bookmarkStart w:id="233" w:name="P6317"/>
            <w:bookmarkEnd w:id="233"/>
            <w:r>
              <w:t>73.1</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4.1.2. Для медицинской помощи при экстракорпоральном оплодотворении</w:t>
            </w:r>
          </w:p>
        </w:tc>
        <w:tc>
          <w:tcPr>
            <w:tcW w:w="964" w:type="dxa"/>
          </w:tcPr>
          <w:p w:rsidR="008763A6" w:rsidRDefault="008763A6">
            <w:pPr>
              <w:pStyle w:val="ConsPlusNormal"/>
              <w:jc w:val="center"/>
            </w:pPr>
            <w:bookmarkStart w:id="234" w:name="P6327"/>
            <w:bookmarkEnd w:id="234"/>
            <w:r>
              <w:t>73.2</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4.1.3. Медицинскую помощь больным с вирусным гепатитом C</w:t>
            </w:r>
          </w:p>
        </w:tc>
        <w:tc>
          <w:tcPr>
            <w:tcW w:w="964" w:type="dxa"/>
          </w:tcPr>
          <w:p w:rsidR="008763A6" w:rsidRDefault="008763A6">
            <w:pPr>
              <w:pStyle w:val="ConsPlusNormal"/>
              <w:jc w:val="center"/>
            </w:pPr>
            <w:bookmarkStart w:id="235" w:name="P6337"/>
            <w:bookmarkEnd w:id="235"/>
            <w:r>
              <w:t>73.3</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 В условиях круглосуточного стационара, за исключением </w:t>
            </w:r>
            <w:r>
              <w:lastRenderedPageBreak/>
              <w:t>медицинской реабилитации, в том числе:</w:t>
            </w:r>
          </w:p>
        </w:tc>
        <w:tc>
          <w:tcPr>
            <w:tcW w:w="964" w:type="dxa"/>
          </w:tcPr>
          <w:p w:rsidR="008763A6" w:rsidRDefault="008763A6">
            <w:pPr>
              <w:pStyle w:val="ConsPlusNormal"/>
              <w:jc w:val="center"/>
            </w:pPr>
            <w:bookmarkStart w:id="236" w:name="P6347"/>
            <w:bookmarkEnd w:id="236"/>
            <w:r>
              <w:lastRenderedPageBreak/>
              <w:t>74</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4.2.1. Для медицинской помощи по профилю "онкология"</w:t>
            </w:r>
          </w:p>
        </w:tc>
        <w:tc>
          <w:tcPr>
            <w:tcW w:w="964" w:type="dxa"/>
          </w:tcPr>
          <w:p w:rsidR="008763A6" w:rsidRDefault="008763A6">
            <w:pPr>
              <w:pStyle w:val="ConsPlusNormal"/>
              <w:jc w:val="center"/>
            </w:pPr>
            <w:bookmarkStart w:id="237" w:name="P6357"/>
            <w:bookmarkEnd w:id="237"/>
            <w:r>
              <w:t>74.1</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4.2.2. Высокотехнологичная медицинская помощь</w:t>
            </w:r>
          </w:p>
        </w:tc>
        <w:tc>
          <w:tcPr>
            <w:tcW w:w="964" w:type="dxa"/>
          </w:tcPr>
          <w:p w:rsidR="008763A6" w:rsidRDefault="008763A6">
            <w:pPr>
              <w:pStyle w:val="ConsPlusNormal"/>
              <w:jc w:val="center"/>
            </w:pPr>
            <w:bookmarkStart w:id="238" w:name="P6367"/>
            <w:bookmarkEnd w:id="238"/>
            <w:r>
              <w:t>74.2</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 Медицинская реабилитация </w:t>
            </w:r>
            <w:hyperlink w:anchor="P6447">
              <w:r>
                <w:rPr>
                  <w:color w:val="0000FF"/>
                </w:rPr>
                <w:t>&lt;10&gt;</w:t>
              </w:r>
            </w:hyperlink>
            <w:r>
              <w:t>:</w:t>
            </w:r>
          </w:p>
        </w:tc>
        <w:tc>
          <w:tcPr>
            <w:tcW w:w="964" w:type="dxa"/>
          </w:tcPr>
          <w:p w:rsidR="008763A6" w:rsidRDefault="008763A6">
            <w:pPr>
              <w:pStyle w:val="ConsPlusNormal"/>
              <w:jc w:val="center"/>
            </w:pPr>
            <w:r>
              <w:t>75</w:t>
            </w:r>
          </w:p>
        </w:tc>
        <w:tc>
          <w:tcPr>
            <w:tcW w:w="119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644"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964" w:type="dxa"/>
          </w:tcPr>
          <w:p w:rsidR="008763A6" w:rsidRDefault="008763A6">
            <w:pPr>
              <w:pStyle w:val="ConsPlusNormal"/>
              <w:jc w:val="center"/>
            </w:pPr>
            <w:bookmarkStart w:id="239" w:name="P6387"/>
            <w:bookmarkEnd w:id="239"/>
            <w:r>
              <w:t>76</w:t>
            </w:r>
          </w:p>
        </w:tc>
        <w:tc>
          <w:tcPr>
            <w:tcW w:w="1191" w:type="dxa"/>
          </w:tcPr>
          <w:p w:rsidR="008763A6" w:rsidRDefault="008763A6">
            <w:pPr>
              <w:pStyle w:val="ConsPlusNormal"/>
              <w:jc w:val="center"/>
            </w:pPr>
            <w:r>
              <w:t>комплексные посещения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5.2. В условиях дневных стационаров (первичная медико-санитарная </w:t>
            </w:r>
            <w:r>
              <w:lastRenderedPageBreak/>
              <w:t>помощь, специализированная медицинская помощь)</w:t>
            </w:r>
          </w:p>
        </w:tc>
        <w:tc>
          <w:tcPr>
            <w:tcW w:w="964" w:type="dxa"/>
          </w:tcPr>
          <w:p w:rsidR="008763A6" w:rsidRDefault="008763A6">
            <w:pPr>
              <w:pStyle w:val="ConsPlusNormal"/>
              <w:jc w:val="center"/>
            </w:pPr>
            <w:bookmarkStart w:id="240" w:name="P6397"/>
            <w:bookmarkEnd w:id="240"/>
            <w:r>
              <w:lastRenderedPageBreak/>
              <w:t>77</w:t>
            </w:r>
          </w:p>
        </w:tc>
        <w:tc>
          <w:tcPr>
            <w:tcW w:w="1191" w:type="dxa"/>
          </w:tcPr>
          <w:p w:rsidR="008763A6" w:rsidRDefault="008763A6">
            <w:pPr>
              <w:pStyle w:val="ConsPlusNormal"/>
              <w:jc w:val="center"/>
            </w:pPr>
            <w:r>
              <w:t>случай лечения</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64" w:type="dxa"/>
          </w:tcPr>
          <w:p w:rsidR="008763A6" w:rsidRDefault="008763A6">
            <w:pPr>
              <w:pStyle w:val="ConsPlusNormal"/>
              <w:jc w:val="center"/>
            </w:pPr>
            <w:bookmarkStart w:id="241" w:name="P6407"/>
            <w:bookmarkEnd w:id="241"/>
            <w:r>
              <w:t>78</w:t>
            </w:r>
          </w:p>
        </w:tc>
        <w:tc>
          <w:tcPr>
            <w:tcW w:w="1191" w:type="dxa"/>
          </w:tcPr>
          <w:p w:rsidR="008763A6" w:rsidRDefault="008763A6">
            <w:pPr>
              <w:pStyle w:val="ConsPlusNormal"/>
              <w:jc w:val="center"/>
            </w:pPr>
            <w:r>
              <w:t>случай госпитализации</w:t>
            </w:r>
          </w:p>
        </w:tc>
        <w:tc>
          <w:tcPr>
            <w:tcW w:w="1134" w:type="dxa"/>
          </w:tcPr>
          <w:p w:rsidR="008763A6" w:rsidRDefault="008763A6">
            <w:pPr>
              <w:pStyle w:val="ConsPlusNormal"/>
            </w:pPr>
          </w:p>
        </w:tc>
        <w:tc>
          <w:tcPr>
            <w:tcW w:w="1304"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 Расходы на ведение дела СМО</w:t>
            </w:r>
          </w:p>
        </w:tc>
        <w:tc>
          <w:tcPr>
            <w:tcW w:w="964" w:type="dxa"/>
          </w:tcPr>
          <w:p w:rsidR="008763A6" w:rsidRDefault="008763A6">
            <w:pPr>
              <w:pStyle w:val="ConsPlusNormal"/>
              <w:jc w:val="center"/>
            </w:pPr>
            <w:bookmarkStart w:id="242" w:name="P6417"/>
            <w:bookmarkEnd w:id="242"/>
            <w:r>
              <w:t>79</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701" w:type="dxa"/>
          </w:tcPr>
          <w:p w:rsidR="008763A6" w:rsidRDefault="008763A6">
            <w:pPr>
              <w:pStyle w:val="ConsPlusNormal"/>
              <w:jc w:val="center"/>
            </w:pPr>
            <w:r>
              <w:t>X</w:t>
            </w:r>
          </w:p>
        </w:tc>
        <w:tc>
          <w:tcPr>
            <w:tcW w:w="1644"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ИТОГО (сумма </w:t>
            </w:r>
            <w:hyperlink w:anchor="P4286">
              <w:r>
                <w:rPr>
                  <w:color w:val="0000FF"/>
                </w:rPr>
                <w:t>строк 01</w:t>
              </w:r>
            </w:hyperlink>
            <w:r>
              <w:t xml:space="preserve"> + </w:t>
            </w:r>
            <w:hyperlink w:anchor="P4556">
              <w:r>
                <w:rPr>
                  <w:color w:val="0000FF"/>
                </w:rPr>
                <w:t>19</w:t>
              </w:r>
            </w:hyperlink>
            <w:r>
              <w:t xml:space="preserve"> + </w:t>
            </w:r>
            <w:hyperlink w:anchor="P4566">
              <w:r>
                <w:rPr>
                  <w:color w:val="0000FF"/>
                </w:rPr>
                <w:t>20</w:t>
              </w:r>
            </w:hyperlink>
            <w:r>
              <w:t>)</w:t>
            </w:r>
          </w:p>
        </w:tc>
        <w:tc>
          <w:tcPr>
            <w:tcW w:w="964" w:type="dxa"/>
          </w:tcPr>
          <w:p w:rsidR="008763A6" w:rsidRDefault="008763A6">
            <w:pPr>
              <w:pStyle w:val="ConsPlusNormal"/>
              <w:jc w:val="center"/>
            </w:pPr>
            <w:r>
              <w:t>80</w:t>
            </w:r>
          </w:p>
        </w:tc>
        <w:tc>
          <w:tcPr>
            <w:tcW w:w="119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134" w:type="dxa"/>
          </w:tcPr>
          <w:p w:rsidR="008763A6" w:rsidRDefault="008763A6">
            <w:pPr>
              <w:pStyle w:val="ConsPlusNormal"/>
              <w:jc w:val="center"/>
            </w:pPr>
            <w:r>
              <w:t>6 388,2</w:t>
            </w:r>
          </w:p>
        </w:tc>
        <w:tc>
          <w:tcPr>
            <w:tcW w:w="1304" w:type="dxa"/>
          </w:tcPr>
          <w:p w:rsidR="008763A6" w:rsidRDefault="008763A6">
            <w:pPr>
              <w:pStyle w:val="ConsPlusNormal"/>
              <w:jc w:val="center"/>
            </w:pPr>
            <w:r>
              <w:t>19 039,6</w:t>
            </w:r>
          </w:p>
        </w:tc>
        <w:tc>
          <w:tcPr>
            <w:tcW w:w="1701" w:type="dxa"/>
          </w:tcPr>
          <w:p w:rsidR="008763A6" w:rsidRDefault="008763A6">
            <w:pPr>
              <w:pStyle w:val="ConsPlusNormal"/>
              <w:jc w:val="center"/>
            </w:pPr>
            <w:r>
              <w:t>9 296 162,8</w:t>
            </w:r>
          </w:p>
        </w:tc>
        <w:tc>
          <w:tcPr>
            <w:tcW w:w="1644" w:type="dxa"/>
          </w:tcPr>
          <w:p w:rsidR="008763A6" w:rsidRDefault="008763A6">
            <w:pPr>
              <w:pStyle w:val="ConsPlusNormal"/>
              <w:jc w:val="center"/>
            </w:pPr>
            <w:r>
              <w:t>26 639 386,0</w:t>
            </w:r>
          </w:p>
        </w:tc>
        <w:tc>
          <w:tcPr>
            <w:tcW w:w="1134" w:type="dxa"/>
          </w:tcPr>
          <w:p w:rsidR="008763A6" w:rsidRDefault="008763A6">
            <w:pPr>
              <w:pStyle w:val="ConsPlusNormal"/>
              <w:jc w:val="center"/>
            </w:pPr>
            <w:r>
              <w:t>100</w:t>
            </w:r>
          </w:p>
        </w:tc>
      </w:tr>
    </w:tbl>
    <w:p w:rsidR="008763A6" w:rsidRDefault="008763A6">
      <w:pPr>
        <w:pStyle w:val="ConsPlusNormal"/>
        <w:sectPr w:rsidR="008763A6">
          <w:pgSz w:w="16838" w:h="11905" w:orient="landscape"/>
          <w:pgMar w:top="1701" w:right="1134" w:bottom="850" w:left="1134" w:header="0" w:footer="0" w:gutter="0"/>
          <w:cols w:space="720"/>
          <w:titlePg/>
        </w:sectPr>
      </w:pPr>
    </w:p>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bookmarkStart w:id="243" w:name="P6438"/>
      <w:bookmarkEnd w:id="243"/>
      <w:r>
        <w:t>&lt;1&gt; Без учета финансовых ассигнований бюджета Тульской области на приобретение оборудования для медицинских организаций, работающих в системе ОМС (затраты, не вошедшие в тариф).</w:t>
      </w:r>
    </w:p>
    <w:p w:rsidR="008763A6" w:rsidRDefault="008763A6">
      <w:pPr>
        <w:pStyle w:val="ConsPlusNormal"/>
        <w:spacing w:before="260"/>
        <w:ind w:firstLine="540"/>
        <w:jc w:val="both"/>
      </w:pPr>
      <w:bookmarkStart w:id="244" w:name="P6439"/>
      <w:bookmarkEnd w:id="244"/>
      <w:r>
        <w:t>&lt;2&gt;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 Норматив финансовых затрат за счет средств бюджета Тульской области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на 2025 год - 7881,8 рублей, на 2026 год - 8236,5 рубля.</w:t>
      </w:r>
    </w:p>
    <w:p w:rsidR="008763A6" w:rsidRDefault="008763A6">
      <w:pPr>
        <w:pStyle w:val="ConsPlusNormal"/>
        <w:spacing w:before="260"/>
        <w:ind w:firstLine="540"/>
        <w:jc w:val="both"/>
      </w:pPr>
      <w:bookmarkStart w:id="245" w:name="P6440"/>
      <w:bookmarkEnd w:id="245"/>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763A6" w:rsidRDefault="008763A6">
      <w:pPr>
        <w:pStyle w:val="ConsPlusNormal"/>
        <w:spacing w:before="260"/>
        <w:ind w:firstLine="540"/>
        <w:jc w:val="both"/>
      </w:pPr>
      <w:bookmarkStart w:id="246" w:name="P6441"/>
      <w:bookmarkEnd w:id="246"/>
      <w:r>
        <w:t>&lt;4&gt; Законченных случаев лечения заболевания в амбулаторных условиях с кратностью посещений по поводу одного заболевания не менее 2.</w:t>
      </w:r>
    </w:p>
    <w:p w:rsidR="008763A6" w:rsidRDefault="008763A6">
      <w:pPr>
        <w:pStyle w:val="ConsPlusNormal"/>
        <w:spacing w:before="260"/>
        <w:ind w:firstLine="540"/>
        <w:jc w:val="both"/>
      </w:pPr>
      <w:bookmarkStart w:id="247" w:name="P6442"/>
      <w:bookmarkEnd w:id="247"/>
      <w:r>
        <w:t>&lt;5&gt;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8763A6" w:rsidRDefault="008763A6">
      <w:pPr>
        <w:pStyle w:val="ConsPlusNormal"/>
        <w:spacing w:before="260"/>
        <w:ind w:firstLine="540"/>
        <w:jc w:val="both"/>
      </w:pPr>
      <w:bookmarkStart w:id="248" w:name="P6443"/>
      <w:bookmarkEnd w:id="248"/>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Правительством Тульской области на основании соответствующих нормативов </w:t>
      </w:r>
      <w:hyperlink r:id="rId46">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утвержденных Постановлением Правительства Российской Федерации.</w:t>
      </w:r>
    </w:p>
    <w:p w:rsidR="008763A6" w:rsidRDefault="008763A6">
      <w:pPr>
        <w:pStyle w:val="ConsPlusNormal"/>
        <w:spacing w:before="260"/>
        <w:ind w:firstLine="540"/>
        <w:jc w:val="both"/>
      </w:pPr>
      <w:bookmarkStart w:id="249" w:name="P6444"/>
      <w:bookmarkEnd w:id="249"/>
      <w:r>
        <w:t>&lt;7&gt; Включены в норматив объема первичной медико-санитарной помощи в амбулаторных условиях.</w:t>
      </w:r>
    </w:p>
    <w:p w:rsidR="008763A6" w:rsidRDefault="008763A6">
      <w:pPr>
        <w:pStyle w:val="ConsPlusNormal"/>
        <w:spacing w:before="260"/>
        <w:ind w:firstLine="540"/>
        <w:jc w:val="both"/>
      </w:pPr>
      <w:bookmarkStart w:id="250" w:name="P6445"/>
      <w:bookmarkEnd w:id="250"/>
      <w:r>
        <w:t>&lt;8&gt; Указываются расходы бюджета Тульской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8763A6" w:rsidRDefault="008763A6">
      <w:pPr>
        <w:pStyle w:val="ConsPlusNormal"/>
        <w:spacing w:before="260"/>
        <w:ind w:firstLine="540"/>
        <w:jc w:val="both"/>
      </w:pPr>
      <w:bookmarkStart w:id="251" w:name="P6446"/>
      <w:bookmarkEnd w:id="251"/>
      <w:r>
        <w:lastRenderedPageBreak/>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8763A6" w:rsidRDefault="008763A6">
      <w:pPr>
        <w:pStyle w:val="ConsPlusNormal"/>
        <w:spacing w:before="260"/>
        <w:ind w:firstLine="540"/>
        <w:jc w:val="both"/>
      </w:pPr>
      <w:bookmarkStart w:id="252" w:name="P6447"/>
      <w:bookmarkEnd w:id="252"/>
      <w:r>
        <w:t>&lt;10&gt; Нормативы объема включают не менее 25 процентов для медицинской реабилитации детей в возрасте 0 - 17 лет с учетом реальной потребности.</w:t>
      </w:r>
    </w:p>
    <w:p w:rsidR="008763A6" w:rsidRDefault="008763A6">
      <w:pPr>
        <w:pStyle w:val="ConsPlusNormal"/>
        <w:jc w:val="both"/>
      </w:pPr>
    </w:p>
    <w:p w:rsidR="008763A6" w:rsidRDefault="008763A6">
      <w:pPr>
        <w:pStyle w:val="ConsPlusTitle"/>
        <w:jc w:val="center"/>
        <w:outlineLvl w:val="2"/>
      </w:pPr>
      <w:r>
        <w:t>УТВЕРЖДЕННАЯ СТОИМОСТЬ</w:t>
      </w:r>
    </w:p>
    <w:p w:rsidR="008763A6" w:rsidRDefault="008763A6">
      <w:pPr>
        <w:pStyle w:val="ConsPlusTitle"/>
        <w:jc w:val="center"/>
      </w:pPr>
      <w:r>
        <w:t>территориальной Программы государственных гарантий</w:t>
      </w:r>
    </w:p>
    <w:p w:rsidR="008763A6" w:rsidRDefault="008763A6">
      <w:pPr>
        <w:pStyle w:val="ConsPlusTitle"/>
        <w:jc w:val="center"/>
      </w:pPr>
      <w:r>
        <w:t>бесплатного оказания населению Тульской области медицинской</w:t>
      </w:r>
    </w:p>
    <w:p w:rsidR="008763A6" w:rsidRDefault="008763A6">
      <w:pPr>
        <w:pStyle w:val="ConsPlusTitle"/>
        <w:jc w:val="center"/>
      </w:pPr>
      <w:r>
        <w:t>помощи по условиям ее оказания на 2026 год</w:t>
      </w:r>
    </w:p>
    <w:p w:rsidR="008763A6" w:rsidRDefault="008763A6">
      <w:pPr>
        <w:pStyle w:val="ConsPlusNormal"/>
        <w:jc w:val="both"/>
      </w:pPr>
    </w:p>
    <w:p w:rsidR="008763A6" w:rsidRDefault="008763A6">
      <w:pPr>
        <w:pStyle w:val="ConsPlusNormal"/>
        <w:sectPr w:rsidR="00876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4"/>
        <w:gridCol w:w="964"/>
        <w:gridCol w:w="1077"/>
        <w:gridCol w:w="1304"/>
        <w:gridCol w:w="1361"/>
        <w:gridCol w:w="1134"/>
        <w:gridCol w:w="1304"/>
        <w:gridCol w:w="1531"/>
        <w:gridCol w:w="1701"/>
        <w:gridCol w:w="1134"/>
      </w:tblGrid>
      <w:tr w:rsidR="008763A6">
        <w:tc>
          <w:tcPr>
            <w:tcW w:w="2084" w:type="dxa"/>
            <w:vMerge w:val="restart"/>
          </w:tcPr>
          <w:p w:rsidR="008763A6" w:rsidRDefault="008763A6">
            <w:pPr>
              <w:pStyle w:val="ConsPlusNormal"/>
              <w:jc w:val="center"/>
            </w:pPr>
            <w:r>
              <w:lastRenderedPageBreak/>
              <w:t>Виды медицинской помощи по источникам финансирования</w:t>
            </w:r>
          </w:p>
        </w:tc>
        <w:tc>
          <w:tcPr>
            <w:tcW w:w="964" w:type="dxa"/>
            <w:vMerge w:val="restart"/>
          </w:tcPr>
          <w:p w:rsidR="008763A6" w:rsidRDefault="008763A6">
            <w:pPr>
              <w:pStyle w:val="ConsPlusNormal"/>
              <w:jc w:val="center"/>
            </w:pPr>
            <w:r>
              <w:t>N строки</w:t>
            </w:r>
          </w:p>
        </w:tc>
        <w:tc>
          <w:tcPr>
            <w:tcW w:w="1077" w:type="dxa"/>
            <w:vMerge w:val="restart"/>
          </w:tcPr>
          <w:p w:rsidR="008763A6" w:rsidRDefault="008763A6">
            <w:pPr>
              <w:pStyle w:val="ConsPlusNormal"/>
              <w:jc w:val="center"/>
            </w:pPr>
            <w:r>
              <w:t>Единица измерения</w:t>
            </w:r>
          </w:p>
        </w:tc>
        <w:tc>
          <w:tcPr>
            <w:tcW w:w="1304" w:type="dxa"/>
            <w:vMerge w:val="restart"/>
          </w:tcPr>
          <w:p w:rsidR="008763A6" w:rsidRDefault="008763A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8763A6" w:rsidRDefault="008763A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w:t>
            </w:r>
          </w:p>
        </w:tc>
        <w:tc>
          <w:tcPr>
            <w:tcW w:w="2438" w:type="dxa"/>
            <w:gridSpan w:val="2"/>
          </w:tcPr>
          <w:p w:rsidR="008763A6" w:rsidRDefault="008763A6">
            <w:pPr>
              <w:pStyle w:val="ConsPlusNormal"/>
              <w:jc w:val="center"/>
            </w:pPr>
            <w:r>
              <w:t>Подушевые нормативы финансирования территориальной Программы</w:t>
            </w:r>
          </w:p>
        </w:tc>
        <w:tc>
          <w:tcPr>
            <w:tcW w:w="4366" w:type="dxa"/>
            <w:gridSpan w:val="3"/>
          </w:tcPr>
          <w:p w:rsidR="008763A6" w:rsidRDefault="008763A6">
            <w:pPr>
              <w:pStyle w:val="ConsPlusNormal"/>
              <w:jc w:val="center"/>
            </w:pPr>
            <w:r>
              <w:t>Стоимость территориальной Программы по источникам ее финансового обеспечения</w:t>
            </w:r>
          </w:p>
        </w:tc>
      </w:tr>
      <w:tr w:rsidR="008763A6">
        <w:tc>
          <w:tcPr>
            <w:tcW w:w="2084" w:type="dxa"/>
            <w:vMerge/>
          </w:tcPr>
          <w:p w:rsidR="008763A6" w:rsidRDefault="008763A6">
            <w:pPr>
              <w:pStyle w:val="ConsPlusNormal"/>
            </w:pPr>
          </w:p>
        </w:tc>
        <w:tc>
          <w:tcPr>
            <w:tcW w:w="964" w:type="dxa"/>
            <w:vMerge/>
          </w:tcPr>
          <w:p w:rsidR="008763A6" w:rsidRDefault="008763A6">
            <w:pPr>
              <w:pStyle w:val="ConsPlusNormal"/>
            </w:pPr>
          </w:p>
        </w:tc>
        <w:tc>
          <w:tcPr>
            <w:tcW w:w="1077" w:type="dxa"/>
            <w:vMerge/>
          </w:tcPr>
          <w:p w:rsidR="008763A6" w:rsidRDefault="008763A6">
            <w:pPr>
              <w:pStyle w:val="ConsPlusNormal"/>
            </w:pPr>
          </w:p>
        </w:tc>
        <w:tc>
          <w:tcPr>
            <w:tcW w:w="1304" w:type="dxa"/>
            <w:vMerge/>
          </w:tcPr>
          <w:p w:rsidR="008763A6" w:rsidRDefault="008763A6">
            <w:pPr>
              <w:pStyle w:val="ConsPlusNormal"/>
            </w:pPr>
          </w:p>
        </w:tc>
        <w:tc>
          <w:tcPr>
            <w:tcW w:w="1361" w:type="dxa"/>
            <w:vMerge/>
          </w:tcPr>
          <w:p w:rsidR="008763A6" w:rsidRDefault="008763A6">
            <w:pPr>
              <w:pStyle w:val="ConsPlusNormal"/>
            </w:pPr>
          </w:p>
        </w:tc>
        <w:tc>
          <w:tcPr>
            <w:tcW w:w="2438" w:type="dxa"/>
            <w:gridSpan w:val="2"/>
          </w:tcPr>
          <w:p w:rsidR="008763A6" w:rsidRDefault="008763A6">
            <w:pPr>
              <w:pStyle w:val="ConsPlusNormal"/>
              <w:jc w:val="center"/>
            </w:pPr>
            <w:r>
              <w:t>руб.</w:t>
            </w:r>
          </w:p>
        </w:tc>
        <w:tc>
          <w:tcPr>
            <w:tcW w:w="3232" w:type="dxa"/>
            <w:gridSpan w:val="2"/>
          </w:tcPr>
          <w:p w:rsidR="008763A6" w:rsidRDefault="008763A6">
            <w:pPr>
              <w:pStyle w:val="ConsPlusNormal"/>
              <w:jc w:val="center"/>
            </w:pPr>
            <w:r>
              <w:t>тыс. руб.</w:t>
            </w:r>
          </w:p>
        </w:tc>
        <w:tc>
          <w:tcPr>
            <w:tcW w:w="1134" w:type="dxa"/>
            <w:vMerge w:val="restart"/>
          </w:tcPr>
          <w:p w:rsidR="008763A6" w:rsidRDefault="008763A6">
            <w:pPr>
              <w:pStyle w:val="ConsPlusNormal"/>
              <w:jc w:val="center"/>
            </w:pPr>
            <w:r>
              <w:t>в % к итогу</w:t>
            </w:r>
          </w:p>
        </w:tc>
      </w:tr>
      <w:tr w:rsidR="008763A6">
        <w:tc>
          <w:tcPr>
            <w:tcW w:w="2084" w:type="dxa"/>
            <w:vMerge/>
          </w:tcPr>
          <w:p w:rsidR="008763A6" w:rsidRDefault="008763A6">
            <w:pPr>
              <w:pStyle w:val="ConsPlusNormal"/>
            </w:pPr>
          </w:p>
        </w:tc>
        <w:tc>
          <w:tcPr>
            <w:tcW w:w="964" w:type="dxa"/>
            <w:vMerge/>
          </w:tcPr>
          <w:p w:rsidR="008763A6" w:rsidRDefault="008763A6">
            <w:pPr>
              <w:pStyle w:val="ConsPlusNormal"/>
            </w:pPr>
          </w:p>
        </w:tc>
        <w:tc>
          <w:tcPr>
            <w:tcW w:w="1077" w:type="dxa"/>
            <w:vMerge/>
          </w:tcPr>
          <w:p w:rsidR="008763A6" w:rsidRDefault="008763A6">
            <w:pPr>
              <w:pStyle w:val="ConsPlusNormal"/>
            </w:pPr>
          </w:p>
        </w:tc>
        <w:tc>
          <w:tcPr>
            <w:tcW w:w="1304" w:type="dxa"/>
            <w:vMerge/>
          </w:tcPr>
          <w:p w:rsidR="008763A6" w:rsidRDefault="008763A6">
            <w:pPr>
              <w:pStyle w:val="ConsPlusNormal"/>
            </w:pPr>
          </w:p>
        </w:tc>
        <w:tc>
          <w:tcPr>
            <w:tcW w:w="1361" w:type="dxa"/>
            <w:vMerge/>
          </w:tcPr>
          <w:p w:rsidR="008763A6" w:rsidRDefault="008763A6">
            <w:pPr>
              <w:pStyle w:val="ConsPlusNormal"/>
            </w:pPr>
          </w:p>
        </w:tc>
        <w:tc>
          <w:tcPr>
            <w:tcW w:w="1134" w:type="dxa"/>
          </w:tcPr>
          <w:p w:rsidR="008763A6" w:rsidRDefault="008763A6">
            <w:pPr>
              <w:pStyle w:val="ConsPlusNormal"/>
              <w:jc w:val="center"/>
            </w:pPr>
            <w:r>
              <w:t>за счет средств бюджета Тульской области</w:t>
            </w:r>
          </w:p>
        </w:tc>
        <w:tc>
          <w:tcPr>
            <w:tcW w:w="1304" w:type="dxa"/>
          </w:tcPr>
          <w:p w:rsidR="008763A6" w:rsidRDefault="008763A6">
            <w:pPr>
              <w:pStyle w:val="ConsPlusNormal"/>
              <w:jc w:val="center"/>
            </w:pPr>
            <w:r>
              <w:t>за счет средств ОМС</w:t>
            </w:r>
          </w:p>
        </w:tc>
        <w:tc>
          <w:tcPr>
            <w:tcW w:w="1531" w:type="dxa"/>
          </w:tcPr>
          <w:p w:rsidR="008763A6" w:rsidRDefault="008763A6">
            <w:pPr>
              <w:pStyle w:val="ConsPlusNormal"/>
              <w:jc w:val="center"/>
            </w:pPr>
            <w:r>
              <w:t>за счет средств бюджета Тульской области</w:t>
            </w:r>
          </w:p>
        </w:tc>
        <w:tc>
          <w:tcPr>
            <w:tcW w:w="1701" w:type="dxa"/>
          </w:tcPr>
          <w:p w:rsidR="008763A6" w:rsidRDefault="008763A6">
            <w:pPr>
              <w:pStyle w:val="ConsPlusNormal"/>
              <w:jc w:val="center"/>
            </w:pPr>
            <w:r>
              <w:t>за счет средств ОМС</w:t>
            </w:r>
          </w:p>
        </w:tc>
        <w:tc>
          <w:tcPr>
            <w:tcW w:w="1134" w:type="dxa"/>
            <w:vMerge/>
          </w:tcPr>
          <w:p w:rsidR="008763A6" w:rsidRDefault="008763A6">
            <w:pPr>
              <w:pStyle w:val="ConsPlusNormal"/>
            </w:pPr>
          </w:p>
        </w:tc>
      </w:tr>
      <w:tr w:rsidR="008763A6">
        <w:tc>
          <w:tcPr>
            <w:tcW w:w="2084" w:type="dxa"/>
          </w:tcPr>
          <w:p w:rsidR="008763A6" w:rsidRDefault="008763A6">
            <w:pPr>
              <w:pStyle w:val="ConsPlusNormal"/>
              <w:jc w:val="center"/>
            </w:pPr>
            <w:r>
              <w:t>1</w:t>
            </w:r>
          </w:p>
        </w:tc>
        <w:tc>
          <w:tcPr>
            <w:tcW w:w="964" w:type="dxa"/>
          </w:tcPr>
          <w:p w:rsidR="008763A6" w:rsidRDefault="008763A6">
            <w:pPr>
              <w:pStyle w:val="ConsPlusNormal"/>
              <w:jc w:val="center"/>
            </w:pPr>
            <w:r>
              <w:t>2</w:t>
            </w:r>
          </w:p>
        </w:tc>
        <w:tc>
          <w:tcPr>
            <w:tcW w:w="1077" w:type="dxa"/>
          </w:tcPr>
          <w:p w:rsidR="008763A6" w:rsidRDefault="008763A6">
            <w:pPr>
              <w:pStyle w:val="ConsPlusNormal"/>
              <w:jc w:val="center"/>
            </w:pPr>
            <w:r>
              <w:t>3</w:t>
            </w:r>
          </w:p>
        </w:tc>
        <w:tc>
          <w:tcPr>
            <w:tcW w:w="1304" w:type="dxa"/>
          </w:tcPr>
          <w:p w:rsidR="008763A6" w:rsidRDefault="008763A6">
            <w:pPr>
              <w:pStyle w:val="ConsPlusNormal"/>
              <w:jc w:val="center"/>
            </w:pPr>
            <w:r>
              <w:t>4</w:t>
            </w:r>
          </w:p>
        </w:tc>
        <w:tc>
          <w:tcPr>
            <w:tcW w:w="1361" w:type="dxa"/>
          </w:tcPr>
          <w:p w:rsidR="008763A6" w:rsidRDefault="008763A6">
            <w:pPr>
              <w:pStyle w:val="ConsPlusNormal"/>
              <w:jc w:val="center"/>
            </w:pPr>
            <w:r>
              <w:t>5</w:t>
            </w:r>
          </w:p>
        </w:tc>
        <w:tc>
          <w:tcPr>
            <w:tcW w:w="1134" w:type="dxa"/>
          </w:tcPr>
          <w:p w:rsidR="008763A6" w:rsidRDefault="008763A6">
            <w:pPr>
              <w:pStyle w:val="ConsPlusNormal"/>
              <w:jc w:val="center"/>
            </w:pPr>
            <w:r>
              <w:t>6</w:t>
            </w:r>
          </w:p>
        </w:tc>
        <w:tc>
          <w:tcPr>
            <w:tcW w:w="1304" w:type="dxa"/>
          </w:tcPr>
          <w:p w:rsidR="008763A6" w:rsidRDefault="008763A6">
            <w:pPr>
              <w:pStyle w:val="ConsPlusNormal"/>
              <w:jc w:val="center"/>
            </w:pPr>
            <w:r>
              <w:t>7</w:t>
            </w:r>
          </w:p>
        </w:tc>
        <w:tc>
          <w:tcPr>
            <w:tcW w:w="1531" w:type="dxa"/>
          </w:tcPr>
          <w:p w:rsidR="008763A6" w:rsidRDefault="008763A6">
            <w:pPr>
              <w:pStyle w:val="ConsPlusNormal"/>
              <w:jc w:val="center"/>
            </w:pPr>
            <w:r>
              <w:t>8</w:t>
            </w:r>
          </w:p>
        </w:tc>
        <w:tc>
          <w:tcPr>
            <w:tcW w:w="1701" w:type="dxa"/>
          </w:tcPr>
          <w:p w:rsidR="008763A6" w:rsidRDefault="008763A6">
            <w:pPr>
              <w:pStyle w:val="ConsPlusNormal"/>
              <w:jc w:val="center"/>
            </w:pPr>
            <w:r>
              <w:t>9</w:t>
            </w:r>
          </w:p>
        </w:tc>
        <w:tc>
          <w:tcPr>
            <w:tcW w:w="1134" w:type="dxa"/>
          </w:tcPr>
          <w:p w:rsidR="008763A6" w:rsidRDefault="008763A6">
            <w:pPr>
              <w:pStyle w:val="ConsPlusNormal"/>
              <w:jc w:val="center"/>
            </w:pPr>
            <w:r>
              <w:t>10</w:t>
            </w:r>
          </w:p>
        </w:tc>
      </w:tr>
      <w:tr w:rsidR="008763A6">
        <w:tc>
          <w:tcPr>
            <w:tcW w:w="2084" w:type="dxa"/>
          </w:tcPr>
          <w:p w:rsidR="008763A6" w:rsidRDefault="008763A6">
            <w:pPr>
              <w:pStyle w:val="ConsPlusNormal"/>
            </w:pPr>
            <w:r>
              <w:t xml:space="preserve">I. Медицинская помощь, предоставляемая за счет бюджета Тульской области, в том числе </w:t>
            </w:r>
            <w:hyperlink w:anchor="P8631">
              <w:r>
                <w:rPr>
                  <w:color w:val="0000FF"/>
                </w:rPr>
                <w:t>&lt;1&gt;</w:t>
              </w:r>
            </w:hyperlink>
            <w:r>
              <w:t>:</w:t>
            </w:r>
          </w:p>
        </w:tc>
        <w:tc>
          <w:tcPr>
            <w:tcW w:w="964" w:type="dxa"/>
          </w:tcPr>
          <w:p w:rsidR="008763A6" w:rsidRDefault="008763A6">
            <w:pPr>
              <w:pStyle w:val="ConsPlusNormal"/>
              <w:jc w:val="center"/>
            </w:pPr>
            <w:bookmarkStart w:id="253" w:name="P6479"/>
            <w:bookmarkEnd w:id="253"/>
            <w:r>
              <w:t>01</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6 304,1</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9 095 949,8</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24,2</w:t>
            </w:r>
          </w:p>
        </w:tc>
      </w:tr>
      <w:tr w:rsidR="008763A6">
        <w:tc>
          <w:tcPr>
            <w:tcW w:w="2084" w:type="dxa"/>
          </w:tcPr>
          <w:p w:rsidR="008763A6" w:rsidRDefault="008763A6">
            <w:pPr>
              <w:pStyle w:val="ConsPlusNormal"/>
            </w:pPr>
            <w:r>
              <w:t xml:space="preserve">1. Скорая медицинская </w:t>
            </w:r>
            <w:r>
              <w:lastRenderedPageBreak/>
              <w:t xml:space="preserve">помощь, включая скорую специализированную медицинскую помощь, не входящая в территориальную программу ОМС </w:t>
            </w:r>
            <w:hyperlink w:anchor="P8632">
              <w:r>
                <w:rPr>
                  <w:color w:val="0000FF"/>
                </w:rPr>
                <w:t>&lt;2&gt;</w:t>
              </w:r>
            </w:hyperlink>
            <w:r>
              <w:t>, в том числе:</w:t>
            </w:r>
          </w:p>
        </w:tc>
        <w:tc>
          <w:tcPr>
            <w:tcW w:w="964" w:type="dxa"/>
          </w:tcPr>
          <w:p w:rsidR="008763A6" w:rsidRDefault="008763A6">
            <w:pPr>
              <w:pStyle w:val="ConsPlusNormal"/>
              <w:jc w:val="center"/>
            </w:pPr>
            <w:r>
              <w:lastRenderedPageBreak/>
              <w:t>02</w:t>
            </w:r>
          </w:p>
        </w:tc>
        <w:tc>
          <w:tcPr>
            <w:tcW w:w="1077" w:type="dxa"/>
          </w:tcPr>
          <w:p w:rsidR="008763A6" w:rsidRDefault="008763A6">
            <w:pPr>
              <w:pStyle w:val="ConsPlusNormal"/>
              <w:jc w:val="center"/>
            </w:pPr>
            <w:r>
              <w:t>вызов</w:t>
            </w:r>
          </w:p>
        </w:tc>
        <w:tc>
          <w:tcPr>
            <w:tcW w:w="1304" w:type="dxa"/>
          </w:tcPr>
          <w:p w:rsidR="008763A6" w:rsidRDefault="008763A6">
            <w:pPr>
              <w:pStyle w:val="ConsPlusNormal"/>
              <w:jc w:val="center"/>
            </w:pPr>
            <w:r>
              <w:t>0,02639</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108,2</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156 108,7</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не идентифицированным и не застрахованным в системе ОМС лицам</w:t>
            </w:r>
          </w:p>
        </w:tc>
        <w:tc>
          <w:tcPr>
            <w:tcW w:w="964" w:type="dxa"/>
          </w:tcPr>
          <w:p w:rsidR="008763A6" w:rsidRDefault="008763A6">
            <w:pPr>
              <w:pStyle w:val="ConsPlusNormal"/>
              <w:jc w:val="center"/>
            </w:pPr>
            <w:r>
              <w:t>03</w:t>
            </w:r>
          </w:p>
        </w:tc>
        <w:tc>
          <w:tcPr>
            <w:tcW w:w="1077" w:type="dxa"/>
          </w:tcPr>
          <w:p w:rsidR="008763A6" w:rsidRDefault="008763A6">
            <w:pPr>
              <w:pStyle w:val="ConsPlusNormal"/>
              <w:jc w:val="center"/>
            </w:pPr>
            <w:r>
              <w:t>вызов</w:t>
            </w:r>
          </w:p>
        </w:tc>
        <w:tc>
          <w:tcPr>
            <w:tcW w:w="1304" w:type="dxa"/>
          </w:tcPr>
          <w:p w:rsidR="008763A6" w:rsidRDefault="008763A6">
            <w:pPr>
              <w:pStyle w:val="ConsPlusNormal"/>
              <w:jc w:val="center"/>
            </w:pPr>
            <w:r>
              <w:t>0,01765</w:t>
            </w:r>
          </w:p>
        </w:tc>
        <w:tc>
          <w:tcPr>
            <w:tcW w:w="1361" w:type="dxa"/>
          </w:tcPr>
          <w:p w:rsidR="008763A6" w:rsidRDefault="008763A6">
            <w:pPr>
              <w:pStyle w:val="ConsPlusNormal"/>
              <w:jc w:val="center"/>
            </w:pPr>
            <w:r>
              <w:t>4 116,9</w:t>
            </w:r>
          </w:p>
        </w:tc>
        <w:tc>
          <w:tcPr>
            <w:tcW w:w="1134" w:type="dxa"/>
          </w:tcPr>
          <w:p w:rsidR="008763A6" w:rsidRDefault="008763A6">
            <w:pPr>
              <w:pStyle w:val="ConsPlusNormal"/>
              <w:jc w:val="center"/>
            </w:pPr>
            <w:r>
              <w:t>72,7</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104 844,4</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скорая медицинская помощь при санитарно-авиационной эвакуации</w:t>
            </w:r>
          </w:p>
        </w:tc>
        <w:tc>
          <w:tcPr>
            <w:tcW w:w="964" w:type="dxa"/>
          </w:tcPr>
          <w:p w:rsidR="008763A6" w:rsidRDefault="008763A6">
            <w:pPr>
              <w:pStyle w:val="ConsPlusNormal"/>
              <w:jc w:val="center"/>
            </w:pPr>
            <w:r>
              <w:t>04</w:t>
            </w:r>
          </w:p>
        </w:tc>
        <w:tc>
          <w:tcPr>
            <w:tcW w:w="1077" w:type="dxa"/>
          </w:tcPr>
          <w:p w:rsidR="008763A6" w:rsidRDefault="008763A6">
            <w:pPr>
              <w:pStyle w:val="ConsPlusNormal"/>
              <w:jc w:val="center"/>
            </w:pPr>
            <w:r>
              <w:t>вызов</w:t>
            </w:r>
          </w:p>
        </w:tc>
        <w:tc>
          <w:tcPr>
            <w:tcW w:w="1304" w:type="dxa"/>
          </w:tcPr>
          <w:p w:rsidR="008763A6" w:rsidRDefault="008763A6">
            <w:pPr>
              <w:pStyle w:val="ConsPlusNormal"/>
              <w:jc w:val="center"/>
            </w:pPr>
            <w:r>
              <w:t>0,00012</w:t>
            </w:r>
          </w:p>
        </w:tc>
        <w:tc>
          <w:tcPr>
            <w:tcW w:w="1361" w:type="dxa"/>
          </w:tcPr>
          <w:p w:rsidR="008763A6" w:rsidRDefault="008763A6">
            <w:pPr>
              <w:pStyle w:val="ConsPlusNormal"/>
              <w:jc w:val="center"/>
            </w:pPr>
            <w:r>
              <w:t>8 236,5</w:t>
            </w:r>
          </w:p>
        </w:tc>
        <w:tc>
          <w:tcPr>
            <w:tcW w:w="1134" w:type="dxa"/>
          </w:tcPr>
          <w:p w:rsidR="008763A6" w:rsidRDefault="008763A6">
            <w:pPr>
              <w:pStyle w:val="ConsPlusNormal"/>
              <w:jc w:val="center"/>
            </w:pPr>
            <w:r>
              <w:t>1,0</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1 426,1</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предоставляемая:</w:t>
            </w:r>
          </w:p>
        </w:tc>
        <w:tc>
          <w:tcPr>
            <w:tcW w:w="964" w:type="dxa"/>
          </w:tcPr>
          <w:p w:rsidR="008763A6" w:rsidRDefault="008763A6">
            <w:pPr>
              <w:pStyle w:val="ConsPlusNormal"/>
              <w:jc w:val="center"/>
            </w:pPr>
            <w:r>
              <w:t>05</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vAlign w:val="center"/>
          </w:tcPr>
          <w:p w:rsidR="008763A6" w:rsidRDefault="008763A6">
            <w:pPr>
              <w:pStyle w:val="ConsPlusNormal"/>
            </w:pPr>
            <w:r>
              <w:lastRenderedPageBreak/>
              <w:t>2.1. В амбулаторных условиях:</w:t>
            </w:r>
          </w:p>
        </w:tc>
        <w:tc>
          <w:tcPr>
            <w:tcW w:w="964" w:type="dxa"/>
          </w:tcPr>
          <w:p w:rsidR="008763A6" w:rsidRDefault="008763A6">
            <w:pPr>
              <w:pStyle w:val="ConsPlusNormal"/>
              <w:jc w:val="center"/>
            </w:pPr>
            <w:r>
              <w:t>06</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vAlign w:val="center"/>
          </w:tcPr>
          <w:p w:rsidR="008763A6" w:rsidRDefault="008763A6">
            <w:pPr>
              <w:pStyle w:val="ConsPlusNormal"/>
            </w:pPr>
            <w:r>
              <w:t xml:space="preserve">2.1.1. С профилактической и иными целями </w:t>
            </w:r>
            <w:hyperlink w:anchor="P8633">
              <w:r>
                <w:rPr>
                  <w:color w:val="0000FF"/>
                </w:rPr>
                <w:t>&lt;3&gt;</w:t>
              </w:r>
            </w:hyperlink>
            <w:r>
              <w:t>, в том числе:</w:t>
            </w:r>
          </w:p>
        </w:tc>
        <w:tc>
          <w:tcPr>
            <w:tcW w:w="964" w:type="dxa"/>
          </w:tcPr>
          <w:p w:rsidR="008763A6" w:rsidRDefault="008763A6">
            <w:pPr>
              <w:pStyle w:val="ConsPlusNormal"/>
              <w:jc w:val="center"/>
            </w:pPr>
            <w:r>
              <w:t>07</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jc w:val="center"/>
            </w:pPr>
            <w:r>
              <w:t>0,538</w:t>
            </w:r>
          </w:p>
        </w:tc>
        <w:tc>
          <w:tcPr>
            <w:tcW w:w="1361" w:type="dxa"/>
          </w:tcPr>
          <w:p w:rsidR="008763A6" w:rsidRDefault="008763A6">
            <w:pPr>
              <w:pStyle w:val="ConsPlusNormal"/>
              <w:jc w:val="center"/>
            </w:pPr>
            <w:r>
              <w:t>660,6</w:t>
            </w:r>
          </w:p>
        </w:tc>
        <w:tc>
          <w:tcPr>
            <w:tcW w:w="1134" w:type="dxa"/>
          </w:tcPr>
          <w:p w:rsidR="008763A6" w:rsidRDefault="008763A6">
            <w:pPr>
              <w:pStyle w:val="ConsPlusNormal"/>
              <w:jc w:val="center"/>
            </w:pPr>
            <w:r>
              <w:t>355,4</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512 803,6</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vAlign w:val="center"/>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07.1</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vAlign w:val="center"/>
          </w:tcPr>
          <w:p w:rsidR="008763A6" w:rsidRDefault="008763A6">
            <w:pPr>
              <w:pStyle w:val="ConsPlusNormal"/>
            </w:pPr>
            <w:r>
              <w:t xml:space="preserve">2.1.2. В связи с заболеваниями - обращений </w:t>
            </w:r>
            <w:hyperlink w:anchor="P8634">
              <w:r>
                <w:rPr>
                  <w:color w:val="0000FF"/>
                </w:rPr>
                <w:t>&lt;4&gt;</w:t>
              </w:r>
            </w:hyperlink>
            <w:r>
              <w:t>, в том числе:</w:t>
            </w:r>
          </w:p>
        </w:tc>
        <w:tc>
          <w:tcPr>
            <w:tcW w:w="964" w:type="dxa"/>
          </w:tcPr>
          <w:p w:rsidR="008763A6" w:rsidRDefault="008763A6">
            <w:pPr>
              <w:pStyle w:val="ConsPlusNormal"/>
              <w:jc w:val="center"/>
            </w:pPr>
            <w:r>
              <w:t>08</w:t>
            </w:r>
          </w:p>
        </w:tc>
        <w:tc>
          <w:tcPr>
            <w:tcW w:w="1077" w:type="dxa"/>
          </w:tcPr>
          <w:p w:rsidR="008763A6" w:rsidRDefault="008763A6">
            <w:pPr>
              <w:pStyle w:val="ConsPlusNormal"/>
              <w:jc w:val="center"/>
            </w:pPr>
            <w:r>
              <w:t>обращение</w:t>
            </w:r>
          </w:p>
        </w:tc>
        <w:tc>
          <w:tcPr>
            <w:tcW w:w="1304" w:type="dxa"/>
          </w:tcPr>
          <w:p w:rsidR="008763A6" w:rsidRDefault="008763A6">
            <w:pPr>
              <w:pStyle w:val="ConsPlusNormal"/>
              <w:jc w:val="center"/>
            </w:pPr>
            <w:r>
              <w:t>0,121</w:t>
            </w:r>
          </w:p>
        </w:tc>
        <w:tc>
          <w:tcPr>
            <w:tcW w:w="1361" w:type="dxa"/>
          </w:tcPr>
          <w:p w:rsidR="008763A6" w:rsidRDefault="008763A6">
            <w:pPr>
              <w:pStyle w:val="ConsPlusNormal"/>
              <w:jc w:val="center"/>
            </w:pPr>
            <w:r>
              <w:t>1 915,6</w:t>
            </w:r>
          </w:p>
        </w:tc>
        <w:tc>
          <w:tcPr>
            <w:tcW w:w="1134" w:type="dxa"/>
          </w:tcPr>
          <w:p w:rsidR="008763A6" w:rsidRDefault="008763A6">
            <w:pPr>
              <w:pStyle w:val="ConsPlusNormal"/>
              <w:jc w:val="center"/>
            </w:pPr>
            <w:r>
              <w:t>231,8</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334 441,7</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08.1</w:t>
            </w:r>
          </w:p>
        </w:tc>
        <w:tc>
          <w:tcPr>
            <w:tcW w:w="1077" w:type="dxa"/>
          </w:tcPr>
          <w:p w:rsidR="008763A6" w:rsidRDefault="008763A6">
            <w:pPr>
              <w:pStyle w:val="ConsPlusNormal"/>
              <w:jc w:val="center"/>
            </w:pPr>
            <w:r>
              <w:t>обращение</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w:t>
            </w:r>
            <w:r>
              <w:lastRenderedPageBreak/>
              <w:t xml:space="preserve">стационаров </w:t>
            </w:r>
            <w:hyperlink w:anchor="P8635">
              <w:r>
                <w:rPr>
                  <w:color w:val="0000FF"/>
                </w:rPr>
                <w:t>&lt;5&gt;</w:t>
              </w:r>
            </w:hyperlink>
            <w:r>
              <w:t>, в том числе:</w:t>
            </w:r>
          </w:p>
        </w:tc>
        <w:tc>
          <w:tcPr>
            <w:tcW w:w="964" w:type="dxa"/>
          </w:tcPr>
          <w:p w:rsidR="008763A6" w:rsidRDefault="008763A6">
            <w:pPr>
              <w:pStyle w:val="ConsPlusNormal"/>
              <w:jc w:val="center"/>
            </w:pPr>
            <w:r>
              <w:lastRenderedPageBreak/>
              <w:t>09</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не идентифицированным и не застрахованным в системе ОМС лицам</w:t>
            </w:r>
          </w:p>
        </w:tc>
        <w:tc>
          <w:tcPr>
            <w:tcW w:w="964" w:type="dxa"/>
          </w:tcPr>
          <w:p w:rsidR="008763A6" w:rsidRDefault="008763A6">
            <w:pPr>
              <w:pStyle w:val="ConsPlusNormal"/>
              <w:jc w:val="center"/>
            </w:pPr>
            <w:r>
              <w:t>09.1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8636">
              <w:r>
                <w:rPr>
                  <w:color w:val="0000FF"/>
                </w:rPr>
                <w:t>&lt;6&gt;</w:t>
              </w:r>
            </w:hyperlink>
            <w:r>
              <w:t>, в том числе:</w:t>
            </w:r>
          </w:p>
        </w:tc>
        <w:tc>
          <w:tcPr>
            <w:tcW w:w="964" w:type="dxa"/>
          </w:tcPr>
          <w:p w:rsidR="008763A6" w:rsidRDefault="008763A6">
            <w:pPr>
              <w:pStyle w:val="ConsPlusNormal"/>
              <w:jc w:val="center"/>
            </w:pPr>
            <w:r>
              <w:t>10</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0,0035</w:t>
            </w:r>
          </w:p>
        </w:tc>
        <w:tc>
          <w:tcPr>
            <w:tcW w:w="1361" w:type="dxa"/>
          </w:tcPr>
          <w:p w:rsidR="008763A6" w:rsidRDefault="008763A6">
            <w:pPr>
              <w:pStyle w:val="ConsPlusNormal"/>
              <w:jc w:val="center"/>
            </w:pPr>
            <w:r>
              <w:t>20 741,0</w:t>
            </w:r>
          </w:p>
        </w:tc>
        <w:tc>
          <w:tcPr>
            <w:tcW w:w="1134" w:type="dxa"/>
          </w:tcPr>
          <w:p w:rsidR="008763A6" w:rsidRDefault="008763A6">
            <w:pPr>
              <w:pStyle w:val="ConsPlusNormal"/>
              <w:jc w:val="center"/>
            </w:pPr>
            <w:r>
              <w:t>72,6</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104 743,7</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10.1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 Специализирова</w:t>
            </w:r>
            <w:r>
              <w:lastRenderedPageBreak/>
              <w:t>нная, в том числе высокотехнологичная, медицинская помощь</w:t>
            </w:r>
          </w:p>
        </w:tc>
        <w:tc>
          <w:tcPr>
            <w:tcW w:w="964" w:type="dxa"/>
          </w:tcPr>
          <w:p w:rsidR="008763A6" w:rsidRDefault="008763A6">
            <w:pPr>
              <w:pStyle w:val="ConsPlusNormal"/>
              <w:jc w:val="center"/>
            </w:pPr>
            <w:r>
              <w:lastRenderedPageBreak/>
              <w:t>11</w:t>
            </w:r>
          </w:p>
        </w:tc>
        <w:tc>
          <w:tcPr>
            <w:tcW w:w="1077" w:type="dxa"/>
          </w:tcPr>
          <w:p w:rsidR="008763A6" w:rsidRDefault="008763A6">
            <w:pPr>
              <w:pStyle w:val="ConsPlusNormal"/>
            </w:pPr>
          </w:p>
        </w:tc>
        <w:tc>
          <w:tcPr>
            <w:tcW w:w="1304" w:type="dxa"/>
          </w:tcPr>
          <w:p w:rsidR="008763A6" w:rsidRDefault="008763A6">
            <w:pPr>
              <w:pStyle w:val="ConsPlusNormal"/>
              <w:jc w:val="center"/>
            </w:pPr>
            <w:r>
              <w:t>0,0128</w:t>
            </w:r>
          </w:p>
        </w:tc>
        <w:tc>
          <w:tcPr>
            <w:tcW w:w="1361" w:type="dxa"/>
          </w:tcPr>
          <w:p w:rsidR="008763A6" w:rsidRDefault="008763A6">
            <w:pPr>
              <w:pStyle w:val="ConsPlusNormal"/>
              <w:jc w:val="center"/>
            </w:pPr>
            <w:r>
              <w:t>119 849,5</w:t>
            </w:r>
          </w:p>
        </w:tc>
        <w:tc>
          <w:tcPr>
            <w:tcW w:w="1134" w:type="dxa"/>
          </w:tcPr>
          <w:p w:rsidR="008763A6" w:rsidRDefault="008763A6">
            <w:pPr>
              <w:pStyle w:val="ConsPlusNormal"/>
              <w:jc w:val="center"/>
            </w:pPr>
            <w:r>
              <w:t>1 538,9</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2 220 406,6</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4.1. В условиях дневных стационаров </w:t>
            </w:r>
            <w:hyperlink w:anchor="P8635">
              <w:r>
                <w:rPr>
                  <w:color w:val="0000FF"/>
                </w:rPr>
                <w:t>&lt;5&gt;</w:t>
              </w:r>
            </w:hyperlink>
            <w:r>
              <w:t>, в том числе:</w:t>
            </w:r>
          </w:p>
        </w:tc>
        <w:tc>
          <w:tcPr>
            <w:tcW w:w="964" w:type="dxa"/>
          </w:tcPr>
          <w:p w:rsidR="008763A6" w:rsidRDefault="008763A6">
            <w:pPr>
              <w:pStyle w:val="ConsPlusNormal"/>
              <w:jc w:val="center"/>
            </w:pPr>
            <w:r>
              <w:t>12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12.1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 В условиях круглосуточных стационаров, в том числе:</w:t>
            </w:r>
          </w:p>
        </w:tc>
        <w:tc>
          <w:tcPr>
            <w:tcW w:w="964" w:type="dxa"/>
          </w:tcPr>
          <w:p w:rsidR="008763A6" w:rsidRDefault="008763A6">
            <w:pPr>
              <w:pStyle w:val="ConsPlusNormal"/>
              <w:jc w:val="center"/>
            </w:pPr>
            <w:r>
              <w:t>13</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0,0128</w:t>
            </w:r>
          </w:p>
        </w:tc>
        <w:tc>
          <w:tcPr>
            <w:tcW w:w="1361" w:type="dxa"/>
          </w:tcPr>
          <w:p w:rsidR="008763A6" w:rsidRDefault="008763A6">
            <w:pPr>
              <w:pStyle w:val="ConsPlusNormal"/>
              <w:jc w:val="center"/>
            </w:pPr>
            <w:r>
              <w:t>119 849,5</w:t>
            </w:r>
          </w:p>
        </w:tc>
        <w:tc>
          <w:tcPr>
            <w:tcW w:w="1134" w:type="dxa"/>
          </w:tcPr>
          <w:p w:rsidR="008763A6" w:rsidRDefault="008763A6">
            <w:pPr>
              <w:pStyle w:val="ConsPlusNormal"/>
              <w:jc w:val="center"/>
            </w:pPr>
            <w:r>
              <w:t>1 538,9</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2 220 406,6</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не идентифицированным и не застрахованным в системе ОМС лицам</w:t>
            </w:r>
          </w:p>
        </w:tc>
        <w:tc>
          <w:tcPr>
            <w:tcW w:w="964" w:type="dxa"/>
          </w:tcPr>
          <w:p w:rsidR="008763A6" w:rsidRDefault="008763A6">
            <w:pPr>
              <w:pStyle w:val="ConsPlusNormal"/>
              <w:jc w:val="center"/>
            </w:pPr>
            <w:r>
              <w:t>13.1</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4,8</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6 922,5</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 Паллиативная </w:t>
            </w:r>
            <w:r>
              <w:lastRenderedPageBreak/>
              <w:t>медицинская помощь:</w:t>
            </w:r>
          </w:p>
        </w:tc>
        <w:tc>
          <w:tcPr>
            <w:tcW w:w="964" w:type="dxa"/>
          </w:tcPr>
          <w:p w:rsidR="008763A6" w:rsidRDefault="008763A6">
            <w:pPr>
              <w:pStyle w:val="ConsPlusNormal"/>
              <w:jc w:val="center"/>
            </w:pPr>
            <w:r>
              <w:lastRenderedPageBreak/>
              <w:t>14</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5.1. Первичная медицинская помощь, в том числе доврачебная и врачебная </w:t>
            </w:r>
            <w:hyperlink w:anchor="P8637">
              <w:r>
                <w:rPr>
                  <w:color w:val="0000FF"/>
                </w:rPr>
                <w:t>&lt;7&gt;</w:t>
              </w:r>
            </w:hyperlink>
            <w:r>
              <w:t>, всего, в том числе:</w:t>
            </w:r>
          </w:p>
        </w:tc>
        <w:tc>
          <w:tcPr>
            <w:tcW w:w="964" w:type="dxa"/>
          </w:tcPr>
          <w:p w:rsidR="008763A6" w:rsidRDefault="008763A6">
            <w:pPr>
              <w:pStyle w:val="ConsPlusNormal"/>
              <w:jc w:val="center"/>
            </w:pPr>
            <w:r>
              <w:t>15</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jc w:val="center"/>
            </w:pPr>
            <w:r>
              <w:t>0,034</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41,0</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59 158,0</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посещение по паллиативной медицинской помощи без учета посещений на дому патронажными бригадами</w:t>
            </w:r>
          </w:p>
        </w:tc>
        <w:tc>
          <w:tcPr>
            <w:tcW w:w="964" w:type="dxa"/>
          </w:tcPr>
          <w:p w:rsidR="008763A6" w:rsidRDefault="008763A6">
            <w:pPr>
              <w:pStyle w:val="ConsPlusNormal"/>
              <w:jc w:val="center"/>
            </w:pPr>
            <w:r>
              <w:t>15.1</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jc w:val="center"/>
            </w:pPr>
            <w:r>
              <w:t>0,025</w:t>
            </w:r>
          </w:p>
        </w:tc>
        <w:tc>
          <w:tcPr>
            <w:tcW w:w="1361" w:type="dxa"/>
          </w:tcPr>
          <w:p w:rsidR="008763A6" w:rsidRDefault="008763A6">
            <w:pPr>
              <w:pStyle w:val="ConsPlusNormal"/>
              <w:jc w:val="center"/>
            </w:pPr>
            <w:r>
              <w:t>593,8</w:t>
            </w:r>
          </w:p>
        </w:tc>
        <w:tc>
          <w:tcPr>
            <w:tcW w:w="1134" w:type="dxa"/>
          </w:tcPr>
          <w:p w:rsidR="008763A6" w:rsidRDefault="008763A6">
            <w:pPr>
              <w:pStyle w:val="ConsPlusNormal"/>
              <w:jc w:val="center"/>
            </w:pPr>
            <w:r>
              <w:t>14,9</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21 419,6</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посещения на дому выездными патронажными бригадами</w:t>
            </w:r>
          </w:p>
        </w:tc>
        <w:tc>
          <w:tcPr>
            <w:tcW w:w="964" w:type="dxa"/>
          </w:tcPr>
          <w:p w:rsidR="008763A6" w:rsidRDefault="008763A6">
            <w:pPr>
              <w:pStyle w:val="ConsPlusNormal"/>
              <w:jc w:val="center"/>
            </w:pPr>
            <w:r>
              <w:t>15.2</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jc w:val="center"/>
            </w:pPr>
            <w:r>
              <w:t>0,009</w:t>
            </w:r>
          </w:p>
        </w:tc>
        <w:tc>
          <w:tcPr>
            <w:tcW w:w="1361" w:type="dxa"/>
          </w:tcPr>
          <w:p w:rsidR="008763A6" w:rsidRDefault="008763A6">
            <w:pPr>
              <w:pStyle w:val="ConsPlusNormal"/>
              <w:jc w:val="center"/>
            </w:pPr>
            <w:r>
              <w:t>2 906,1</w:t>
            </w:r>
          </w:p>
        </w:tc>
        <w:tc>
          <w:tcPr>
            <w:tcW w:w="1134" w:type="dxa"/>
          </w:tcPr>
          <w:p w:rsidR="008763A6" w:rsidRDefault="008763A6">
            <w:pPr>
              <w:pStyle w:val="ConsPlusNormal"/>
              <w:jc w:val="center"/>
            </w:pPr>
            <w:r>
              <w:t>26,1</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37 738,4</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5.2. Оказываемая в стационарных условиях (включая койки паллиативной </w:t>
            </w:r>
            <w:r>
              <w:lastRenderedPageBreak/>
              <w:t>медицинской помощи и койки сестринского ухода)</w:t>
            </w:r>
          </w:p>
        </w:tc>
        <w:tc>
          <w:tcPr>
            <w:tcW w:w="964" w:type="dxa"/>
          </w:tcPr>
          <w:p w:rsidR="008763A6" w:rsidRDefault="008763A6">
            <w:pPr>
              <w:pStyle w:val="ConsPlusNormal"/>
              <w:jc w:val="center"/>
            </w:pPr>
            <w:r>
              <w:lastRenderedPageBreak/>
              <w:t>16</w:t>
            </w:r>
          </w:p>
        </w:tc>
        <w:tc>
          <w:tcPr>
            <w:tcW w:w="1077" w:type="dxa"/>
          </w:tcPr>
          <w:p w:rsidR="008763A6" w:rsidRDefault="008763A6">
            <w:pPr>
              <w:pStyle w:val="ConsPlusNormal"/>
              <w:jc w:val="center"/>
            </w:pPr>
            <w:r>
              <w:t>койко-день</w:t>
            </w:r>
          </w:p>
        </w:tc>
        <w:tc>
          <w:tcPr>
            <w:tcW w:w="1304" w:type="dxa"/>
          </w:tcPr>
          <w:p w:rsidR="008763A6" w:rsidRDefault="008763A6">
            <w:pPr>
              <w:pStyle w:val="ConsPlusNormal"/>
              <w:jc w:val="center"/>
            </w:pPr>
            <w:r>
              <w:t>0,1764</w:t>
            </w:r>
          </w:p>
        </w:tc>
        <w:tc>
          <w:tcPr>
            <w:tcW w:w="1361" w:type="dxa"/>
          </w:tcPr>
          <w:p w:rsidR="008763A6" w:rsidRDefault="008763A6">
            <w:pPr>
              <w:pStyle w:val="ConsPlusNormal"/>
              <w:jc w:val="center"/>
            </w:pPr>
            <w:r>
              <w:t>3 515,3</w:t>
            </w:r>
          </w:p>
        </w:tc>
        <w:tc>
          <w:tcPr>
            <w:tcW w:w="1134" w:type="dxa"/>
          </w:tcPr>
          <w:p w:rsidR="008763A6" w:rsidRDefault="008763A6">
            <w:pPr>
              <w:pStyle w:val="ConsPlusNormal"/>
              <w:jc w:val="center"/>
            </w:pPr>
            <w:r>
              <w:t>620,1</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894 728,3</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5.3. Оказываемая в условиях дневного стационара</w:t>
            </w:r>
          </w:p>
        </w:tc>
        <w:tc>
          <w:tcPr>
            <w:tcW w:w="964" w:type="dxa"/>
          </w:tcPr>
          <w:p w:rsidR="008763A6" w:rsidRDefault="008763A6">
            <w:pPr>
              <w:pStyle w:val="ConsPlusNormal"/>
              <w:jc w:val="center"/>
            </w:pPr>
            <w:r>
              <w:t>16.1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 Иные государственные услуги (работы)</w:t>
            </w:r>
          </w:p>
        </w:tc>
        <w:tc>
          <w:tcPr>
            <w:tcW w:w="964" w:type="dxa"/>
          </w:tcPr>
          <w:p w:rsidR="008763A6" w:rsidRDefault="008763A6">
            <w:pPr>
              <w:pStyle w:val="ConsPlusNormal"/>
              <w:jc w:val="center"/>
            </w:pPr>
            <w:r>
              <w:t>17</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2 928,7</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4 225 761,6</w:t>
            </w:r>
          </w:p>
        </w:tc>
        <w:tc>
          <w:tcPr>
            <w:tcW w:w="1701" w:type="dxa"/>
          </w:tcPr>
          <w:p w:rsidR="008763A6" w:rsidRDefault="008763A6">
            <w:pPr>
              <w:pStyle w:val="ConsPlusNormal"/>
              <w:jc w:val="center"/>
            </w:pPr>
            <w:r>
              <w:t>X</w:t>
            </w:r>
          </w:p>
        </w:tc>
        <w:tc>
          <w:tcPr>
            <w:tcW w:w="1134" w:type="dxa"/>
          </w:tcPr>
          <w:p w:rsidR="008763A6" w:rsidRDefault="008763A6">
            <w:pPr>
              <w:pStyle w:val="ConsPlusNormal"/>
            </w:pPr>
          </w:p>
        </w:tc>
      </w:tr>
      <w:tr w:rsidR="008763A6">
        <w:tc>
          <w:tcPr>
            <w:tcW w:w="2084" w:type="dxa"/>
          </w:tcPr>
          <w:p w:rsidR="008763A6" w:rsidRDefault="008763A6">
            <w:pPr>
              <w:pStyle w:val="ConsPlusNormal"/>
            </w:pPr>
            <w:r>
              <w:t>7. Высокотехнологичная медицинская помощь, оказываемая в медицинских организациях Тульской области</w:t>
            </w:r>
          </w:p>
        </w:tc>
        <w:tc>
          <w:tcPr>
            <w:tcW w:w="964" w:type="dxa"/>
          </w:tcPr>
          <w:p w:rsidR="008763A6" w:rsidRDefault="008763A6">
            <w:pPr>
              <w:pStyle w:val="ConsPlusNormal"/>
              <w:jc w:val="center"/>
            </w:pPr>
            <w:r>
              <w:t>18</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407,4</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587 797,6</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II. Средства бюджета Тульской области на приобретение медицинского </w:t>
            </w:r>
            <w:r>
              <w:lastRenderedPageBreak/>
              <w:t xml:space="preserve">оборудования для медицинских организаций, работающих в системе ОМС </w:t>
            </w:r>
            <w:hyperlink w:anchor="P8638">
              <w:r>
                <w:rPr>
                  <w:color w:val="0000FF"/>
                </w:rPr>
                <w:t>&lt;8&gt;</w:t>
              </w:r>
            </w:hyperlink>
          </w:p>
        </w:tc>
        <w:tc>
          <w:tcPr>
            <w:tcW w:w="964" w:type="dxa"/>
          </w:tcPr>
          <w:p w:rsidR="008763A6" w:rsidRDefault="008763A6">
            <w:pPr>
              <w:pStyle w:val="ConsPlusNormal"/>
              <w:jc w:val="center"/>
            </w:pPr>
            <w:bookmarkStart w:id="254" w:name="P6749"/>
            <w:bookmarkEnd w:id="254"/>
            <w:r>
              <w:lastRenderedPageBreak/>
              <w:t>19</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61,3</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88 479,8</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0,2</w:t>
            </w:r>
          </w:p>
        </w:tc>
      </w:tr>
      <w:tr w:rsidR="008763A6">
        <w:tc>
          <w:tcPr>
            <w:tcW w:w="2084" w:type="dxa"/>
          </w:tcPr>
          <w:p w:rsidR="008763A6" w:rsidRDefault="008763A6">
            <w:pPr>
              <w:pStyle w:val="ConsPlusNormal"/>
            </w:pPr>
            <w:r>
              <w:lastRenderedPageBreak/>
              <w:t>III. Медицинская помощь в рамках территориальной программы ОМС:</w:t>
            </w:r>
          </w:p>
        </w:tc>
        <w:tc>
          <w:tcPr>
            <w:tcW w:w="964" w:type="dxa"/>
          </w:tcPr>
          <w:p w:rsidR="008763A6" w:rsidRDefault="008763A6">
            <w:pPr>
              <w:pStyle w:val="ConsPlusNormal"/>
              <w:jc w:val="center"/>
            </w:pPr>
            <w:bookmarkStart w:id="255" w:name="P6759"/>
            <w:bookmarkEnd w:id="255"/>
            <w:r>
              <w:t>20</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20 321,2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28 432 544,4</w:t>
            </w:r>
          </w:p>
        </w:tc>
        <w:tc>
          <w:tcPr>
            <w:tcW w:w="1134" w:type="dxa"/>
          </w:tcPr>
          <w:p w:rsidR="008763A6" w:rsidRDefault="008763A6">
            <w:pPr>
              <w:pStyle w:val="ConsPlusNormal"/>
              <w:jc w:val="center"/>
            </w:pPr>
            <w:r>
              <w:t>75,6</w:t>
            </w:r>
          </w:p>
        </w:tc>
      </w:tr>
      <w:tr w:rsidR="008763A6">
        <w:tc>
          <w:tcPr>
            <w:tcW w:w="2084" w:type="dxa"/>
          </w:tcPr>
          <w:p w:rsidR="008763A6" w:rsidRDefault="008763A6">
            <w:pPr>
              <w:pStyle w:val="ConsPlusNormal"/>
            </w:pPr>
            <w:r>
              <w:t xml:space="preserve">1. Скорая, в том числе скорая специализированная, медицинская помощь (сумма </w:t>
            </w:r>
            <w:hyperlink w:anchor="P7270">
              <w:r>
                <w:rPr>
                  <w:color w:val="0000FF"/>
                </w:rPr>
                <w:t>строк 37</w:t>
              </w:r>
            </w:hyperlink>
            <w:r>
              <w:t xml:space="preserve"> + </w:t>
            </w:r>
            <w:hyperlink w:anchor="P7700">
              <w:r>
                <w:rPr>
                  <w:color w:val="0000FF"/>
                </w:rPr>
                <w:t>51</w:t>
              </w:r>
            </w:hyperlink>
            <w:r>
              <w:t xml:space="preserve"> + </w:t>
            </w:r>
            <w:hyperlink w:anchor="P8200">
              <w:r>
                <w:rPr>
                  <w:color w:val="0000FF"/>
                </w:rPr>
                <w:t>67</w:t>
              </w:r>
            </w:hyperlink>
            <w:r>
              <w:t>)</w:t>
            </w:r>
          </w:p>
        </w:tc>
        <w:tc>
          <w:tcPr>
            <w:tcW w:w="964" w:type="dxa"/>
          </w:tcPr>
          <w:p w:rsidR="008763A6" w:rsidRDefault="008763A6">
            <w:pPr>
              <w:pStyle w:val="ConsPlusNormal"/>
              <w:jc w:val="center"/>
            </w:pPr>
            <w:r>
              <w:t>21</w:t>
            </w:r>
          </w:p>
        </w:tc>
        <w:tc>
          <w:tcPr>
            <w:tcW w:w="1077" w:type="dxa"/>
          </w:tcPr>
          <w:p w:rsidR="008763A6" w:rsidRDefault="008763A6">
            <w:pPr>
              <w:pStyle w:val="ConsPlusNormal"/>
              <w:jc w:val="center"/>
            </w:pPr>
            <w:r>
              <w:t>вызов</w:t>
            </w:r>
          </w:p>
        </w:tc>
        <w:tc>
          <w:tcPr>
            <w:tcW w:w="1304" w:type="dxa"/>
          </w:tcPr>
          <w:p w:rsidR="008763A6" w:rsidRDefault="008763A6">
            <w:pPr>
              <w:pStyle w:val="ConsPlusNormal"/>
              <w:jc w:val="center"/>
            </w:pPr>
            <w:r>
              <w:t>0,29</w:t>
            </w:r>
          </w:p>
        </w:tc>
        <w:tc>
          <w:tcPr>
            <w:tcW w:w="1361" w:type="dxa"/>
          </w:tcPr>
          <w:p w:rsidR="008763A6" w:rsidRDefault="008763A6">
            <w:pPr>
              <w:pStyle w:val="ConsPlusNormal"/>
              <w:jc w:val="center"/>
            </w:pPr>
            <w:r>
              <w:t>4116,9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1 193,9</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1 670 452,8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за исключением медицинской реабилитации</w:t>
            </w:r>
          </w:p>
        </w:tc>
        <w:tc>
          <w:tcPr>
            <w:tcW w:w="964" w:type="dxa"/>
          </w:tcPr>
          <w:p w:rsidR="008763A6" w:rsidRDefault="008763A6">
            <w:pPr>
              <w:pStyle w:val="ConsPlusNormal"/>
              <w:jc w:val="center"/>
            </w:pPr>
            <w:r>
              <w:t>22</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 В амбулаторных </w:t>
            </w:r>
            <w:r>
              <w:lastRenderedPageBreak/>
              <w:t>условиях:</w:t>
            </w:r>
          </w:p>
        </w:tc>
        <w:tc>
          <w:tcPr>
            <w:tcW w:w="964" w:type="dxa"/>
          </w:tcPr>
          <w:p w:rsidR="008763A6" w:rsidRDefault="008763A6">
            <w:pPr>
              <w:pStyle w:val="ConsPlusNormal"/>
              <w:jc w:val="center"/>
            </w:pPr>
            <w:r>
              <w:lastRenderedPageBreak/>
              <w:t>23</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7 829,2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10 954 288,4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2.1.1. Посещения с профилактическими и иными целями, всего (сумма </w:t>
            </w:r>
            <w:hyperlink w:anchor="P7300">
              <w:r>
                <w:rPr>
                  <w:color w:val="0000FF"/>
                </w:rPr>
                <w:t>строк 39.1</w:t>
              </w:r>
            </w:hyperlink>
            <w:r>
              <w:t xml:space="preserve"> + </w:t>
            </w:r>
            <w:hyperlink w:anchor="P7730">
              <w:r>
                <w:rPr>
                  <w:color w:val="0000FF"/>
                </w:rPr>
                <w:t>53.1</w:t>
              </w:r>
            </w:hyperlink>
            <w:r>
              <w:t xml:space="preserve"> + </w:t>
            </w:r>
            <w:hyperlink w:anchor="P8230">
              <w:r>
                <w:rPr>
                  <w:color w:val="0000FF"/>
                </w:rPr>
                <w:t>69.1</w:t>
              </w:r>
            </w:hyperlink>
            <w:r>
              <w:t>), из них:</w:t>
            </w:r>
          </w:p>
        </w:tc>
        <w:tc>
          <w:tcPr>
            <w:tcW w:w="964" w:type="dxa"/>
          </w:tcPr>
          <w:p w:rsidR="008763A6" w:rsidRDefault="008763A6">
            <w:pPr>
              <w:pStyle w:val="ConsPlusNormal"/>
              <w:jc w:val="center"/>
            </w:pPr>
            <w:r>
              <w:t>23.1</w:t>
            </w:r>
          </w:p>
        </w:tc>
        <w:tc>
          <w:tcPr>
            <w:tcW w:w="1077" w:type="dxa"/>
          </w:tcPr>
          <w:p w:rsidR="008763A6" w:rsidRDefault="008763A6">
            <w:pPr>
              <w:pStyle w:val="ConsPlusNormal"/>
              <w:jc w:val="center"/>
            </w:pPr>
            <w:r>
              <w:t>посещения/комплексные посещения</w:t>
            </w:r>
          </w:p>
        </w:tc>
        <w:tc>
          <w:tcPr>
            <w:tcW w:w="1304" w:type="dxa"/>
          </w:tcPr>
          <w:p w:rsidR="008763A6" w:rsidRDefault="008763A6">
            <w:pPr>
              <w:pStyle w:val="ConsPlusNormal"/>
              <w:jc w:val="center"/>
            </w:pPr>
            <w:r>
              <w:t>2,833267</w:t>
            </w:r>
          </w:p>
        </w:tc>
        <w:tc>
          <w:tcPr>
            <w:tcW w:w="1361" w:type="dxa"/>
          </w:tcPr>
          <w:p w:rsidR="008763A6" w:rsidRDefault="008763A6">
            <w:pPr>
              <w:pStyle w:val="ConsPlusNormal"/>
              <w:jc w:val="center"/>
            </w:pPr>
            <w:r>
              <w:t>1 025,3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2904,8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4 064 304,2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профилактических медицинских осмотров (сумма </w:t>
            </w:r>
            <w:hyperlink w:anchor="P7310">
              <w:r>
                <w:rPr>
                  <w:color w:val="0000FF"/>
                </w:rPr>
                <w:t>строк 39.1.1</w:t>
              </w:r>
            </w:hyperlink>
            <w:r>
              <w:t xml:space="preserve"> + </w:t>
            </w:r>
            <w:hyperlink w:anchor="P7740">
              <w:r>
                <w:rPr>
                  <w:color w:val="0000FF"/>
                </w:rPr>
                <w:t>53.1.1</w:t>
              </w:r>
            </w:hyperlink>
            <w:r>
              <w:t xml:space="preserve"> + </w:t>
            </w:r>
            <w:hyperlink w:anchor="P8240">
              <w:r>
                <w:rPr>
                  <w:color w:val="0000FF"/>
                </w:rPr>
                <w:t>69.1.1</w:t>
              </w:r>
            </w:hyperlink>
            <w:r>
              <w:t>)</w:t>
            </w:r>
          </w:p>
        </w:tc>
        <w:tc>
          <w:tcPr>
            <w:tcW w:w="964" w:type="dxa"/>
          </w:tcPr>
          <w:p w:rsidR="008763A6" w:rsidRDefault="008763A6">
            <w:pPr>
              <w:pStyle w:val="ConsPlusNormal"/>
              <w:jc w:val="center"/>
            </w:pPr>
            <w:r>
              <w:t>23.1.1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0,311412</w:t>
            </w:r>
          </w:p>
        </w:tc>
        <w:tc>
          <w:tcPr>
            <w:tcW w:w="1361" w:type="dxa"/>
          </w:tcPr>
          <w:p w:rsidR="008763A6" w:rsidRDefault="008763A6">
            <w:pPr>
              <w:pStyle w:val="ConsPlusNormal"/>
              <w:jc w:val="center"/>
            </w:pPr>
            <w:r>
              <w:t>2 518,8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784,4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1 097 473,9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диспансеризации, всего (сумма </w:t>
            </w:r>
            <w:hyperlink w:anchor="P7320">
              <w:r>
                <w:rPr>
                  <w:color w:val="0000FF"/>
                </w:rPr>
                <w:t>строк 39.1.2</w:t>
              </w:r>
            </w:hyperlink>
            <w:r>
              <w:t xml:space="preserve"> + </w:t>
            </w:r>
            <w:hyperlink w:anchor="P7750">
              <w:r>
                <w:rPr>
                  <w:color w:val="0000FF"/>
                </w:rPr>
                <w:t>53.1.2</w:t>
              </w:r>
            </w:hyperlink>
            <w:r>
              <w:t xml:space="preserve"> + </w:t>
            </w:r>
            <w:hyperlink w:anchor="P8250">
              <w:r>
                <w:rPr>
                  <w:color w:val="0000FF"/>
                </w:rPr>
                <w:t>69.1.2</w:t>
              </w:r>
            </w:hyperlink>
            <w:r>
              <w:t>), в том числе:</w:t>
            </w:r>
          </w:p>
        </w:tc>
        <w:tc>
          <w:tcPr>
            <w:tcW w:w="964" w:type="dxa"/>
          </w:tcPr>
          <w:p w:rsidR="008763A6" w:rsidRDefault="008763A6">
            <w:pPr>
              <w:pStyle w:val="ConsPlusNormal"/>
              <w:jc w:val="center"/>
            </w:pPr>
            <w:r>
              <w:t>23.1.2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0,388591</w:t>
            </w:r>
          </w:p>
        </w:tc>
        <w:tc>
          <w:tcPr>
            <w:tcW w:w="1361" w:type="dxa"/>
          </w:tcPr>
          <w:p w:rsidR="008763A6" w:rsidRDefault="008763A6">
            <w:pPr>
              <w:pStyle w:val="ConsPlusNormal"/>
              <w:jc w:val="center"/>
            </w:pPr>
            <w:r>
              <w:t>3 075,3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1 195,0</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1 672 037,5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углубленной диспансеризации (сумма </w:t>
            </w:r>
            <w:hyperlink w:anchor="P7330">
              <w:r>
                <w:rPr>
                  <w:color w:val="0000FF"/>
                </w:rPr>
                <w:t>строк 39.1.2.1</w:t>
              </w:r>
            </w:hyperlink>
            <w:r>
              <w:t xml:space="preserve"> + </w:t>
            </w:r>
            <w:hyperlink w:anchor="P7760">
              <w:r>
                <w:rPr>
                  <w:color w:val="0000FF"/>
                </w:rPr>
                <w:t>53.1.2.1</w:t>
              </w:r>
            </w:hyperlink>
            <w:r>
              <w:t xml:space="preserve"> + </w:t>
            </w:r>
            <w:hyperlink w:anchor="P8260">
              <w:r>
                <w:rPr>
                  <w:color w:val="0000FF"/>
                </w:rPr>
                <w:t>69.1.2.1</w:t>
              </w:r>
            </w:hyperlink>
            <w:r>
              <w:t>)</w:t>
            </w:r>
          </w:p>
        </w:tc>
        <w:tc>
          <w:tcPr>
            <w:tcW w:w="964" w:type="dxa"/>
          </w:tcPr>
          <w:p w:rsidR="008763A6" w:rsidRDefault="008763A6">
            <w:pPr>
              <w:pStyle w:val="ConsPlusNormal"/>
              <w:jc w:val="center"/>
            </w:pPr>
            <w:r>
              <w:lastRenderedPageBreak/>
              <w:t>23.1.2.1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0,007147</w:t>
            </w:r>
          </w:p>
        </w:tc>
        <w:tc>
          <w:tcPr>
            <w:tcW w:w="1361" w:type="dxa"/>
          </w:tcPr>
          <w:p w:rsidR="008763A6" w:rsidRDefault="008763A6">
            <w:pPr>
              <w:pStyle w:val="ConsPlusNormal"/>
              <w:jc w:val="center"/>
            </w:pPr>
            <w:r>
              <w:t>1 323,8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9,5</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13 238,0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для посещений с иными целями (сумма </w:t>
            </w:r>
            <w:hyperlink w:anchor="P7340">
              <w:r>
                <w:rPr>
                  <w:color w:val="0000FF"/>
                </w:rPr>
                <w:t>строк 39.1.3</w:t>
              </w:r>
            </w:hyperlink>
            <w:r>
              <w:t xml:space="preserve"> + </w:t>
            </w:r>
            <w:hyperlink w:anchor="P7770">
              <w:r>
                <w:rPr>
                  <w:color w:val="0000FF"/>
                </w:rPr>
                <w:t>53.1.3</w:t>
              </w:r>
            </w:hyperlink>
            <w:r>
              <w:t xml:space="preserve"> + </w:t>
            </w:r>
            <w:hyperlink w:anchor="P8270">
              <w:r>
                <w:rPr>
                  <w:color w:val="0000FF"/>
                </w:rPr>
                <w:t>69.1.3</w:t>
              </w:r>
            </w:hyperlink>
            <w:r>
              <w:t>)</w:t>
            </w:r>
          </w:p>
        </w:tc>
        <w:tc>
          <w:tcPr>
            <w:tcW w:w="964" w:type="dxa"/>
          </w:tcPr>
          <w:p w:rsidR="008763A6" w:rsidRDefault="008763A6">
            <w:pPr>
              <w:pStyle w:val="ConsPlusNormal"/>
              <w:jc w:val="center"/>
            </w:pPr>
            <w:r>
              <w:t>23.1.3</w:t>
            </w:r>
          </w:p>
        </w:tc>
        <w:tc>
          <w:tcPr>
            <w:tcW w:w="1077" w:type="dxa"/>
          </w:tcPr>
          <w:p w:rsidR="008763A6" w:rsidRDefault="008763A6">
            <w:pPr>
              <w:pStyle w:val="ConsPlusNormal"/>
              <w:jc w:val="center"/>
            </w:pPr>
            <w:r>
              <w:t>посещения</w:t>
            </w:r>
          </w:p>
        </w:tc>
        <w:tc>
          <w:tcPr>
            <w:tcW w:w="1304" w:type="dxa"/>
          </w:tcPr>
          <w:p w:rsidR="008763A6" w:rsidRDefault="008763A6">
            <w:pPr>
              <w:pStyle w:val="ConsPlusNormal"/>
              <w:jc w:val="center"/>
            </w:pPr>
            <w:r>
              <w:t>2,133264</w:t>
            </w:r>
          </w:p>
        </w:tc>
        <w:tc>
          <w:tcPr>
            <w:tcW w:w="1361" w:type="dxa"/>
          </w:tcPr>
          <w:p w:rsidR="008763A6" w:rsidRDefault="008763A6">
            <w:pPr>
              <w:pStyle w:val="ConsPlusNormal"/>
              <w:jc w:val="center"/>
            </w:pPr>
            <w:r>
              <w:t>433,8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925,4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1 294 792,8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2.1.2. В неотложной форме (сумма </w:t>
            </w:r>
            <w:hyperlink w:anchor="P7350">
              <w:r>
                <w:rPr>
                  <w:color w:val="0000FF"/>
                </w:rPr>
                <w:t>строк 39.2</w:t>
              </w:r>
            </w:hyperlink>
            <w:r>
              <w:t xml:space="preserve"> + </w:t>
            </w:r>
            <w:hyperlink w:anchor="P7780">
              <w:r>
                <w:rPr>
                  <w:color w:val="0000FF"/>
                </w:rPr>
                <w:t>53.2</w:t>
              </w:r>
            </w:hyperlink>
            <w:r>
              <w:t xml:space="preserve"> + </w:t>
            </w:r>
            <w:hyperlink w:anchor="P8280">
              <w:r>
                <w:rPr>
                  <w:color w:val="0000FF"/>
                </w:rPr>
                <w:t>69.2</w:t>
              </w:r>
            </w:hyperlink>
            <w:r>
              <w:t>)</w:t>
            </w:r>
          </w:p>
        </w:tc>
        <w:tc>
          <w:tcPr>
            <w:tcW w:w="964" w:type="dxa"/>
          </w:tcPr>
          <w:p w:rsidR="008763A6" w:rsidRDefault="008763A6">
            <w:pPr>
              <w:pStyle w:val="ConsPlusNormal"/>
              <w:jc w:val="center"/>
            </w:pPr>
            <w:r>
              <w:t>23.2</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jc w:val="center"/>
            </w:pPr>
            <w:r>
              <w:t>0,54</w:t>
            </w:r>
          </w:p>
        </w:tc>
        <w:tc>
          <w:tcPr>
            <w:tcW w:w="1361" w:type="dxa"/>
          </w:tcPr>
          <w:p w:rsidR="008763A6" w:rsidRDefault="008763A6">
            <w:pPr>
              <w:pStyle w:val="ConsPlusNormal"/>
              <w:jc w:val="center"/>
            </w:pPr>
            <w:r>
              <w:t>940,3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507,8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710 438,0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2.1.3. В связи с заболеваниями (обращений), всего (сумма </w:t>
            </w:r>
            <w:hyperlink w:anchor="P7360">
              <w:r>
                <w:rPr>
                  <w:color w:val="0000FF"/>
                </w:rPr>
                <w:t>строк 39.3</w:t>
              </w:r>
            </w:hyperlink>
            <w:r>
              <w:t xml:space="preserve"> + </w:t>
            </w:r>
            <w:hyperlink w:anchor="P7790">
              <w:r>
                <w:rPr>
                  <w:color w:val="0000FF"/>
                </w:rPr>
                <w:t>53.3</w:t>
              </w:r>
            </w:hyperlink>
            <w:r>
              <w:t xml:space="preserve"> + </w:t>
            </w:r>
            <w:hyperlink w:anchor="P8290">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Pr>
          <w:p w:rsidR="008763A6" w:rsidRDefault="008763A6">
            <w:pPr>
              <w:pStyle w:val="ConsPlusNormal"/>
              <w:jc w:val="center"/>
            </w:pPr>
            <w:r>
              <w:t>23.3</w:t>
            </w:r>
          </w:p>
        </w:tc>
        <w:tc>
          <w:tcPr>
            <w:tcW w:w="1077" w:type="dxa"/>
          </w:tcPr>
          <w:p w:rsidR="008763A6" w:rsidRDefault="008763A6">
            <w:pPr>
              <w:pStyle w:val="ConsPlusNormal"/>
              <w:jc w:val="center"/>
            </w:pPr>
            <w:r>
              <w:t>обращение</w:t>
            </w:r>
          </w:p>
        </w:tc>
        <w:tc>
          <w:tcPr>
            <w:tcW w:w="1304" w:type="dxa"/>
          </w:tcPr>
          <w:p w:rsidR="008763A6" w:rsidRDefault="008763A6">
            <w:pPr>
              <w:pStyle w:val="ConsPlusNormal"/>
              <w:jc w:val="center"/>
            </w:pPr>
            <w:r>
              <w:t>1,7877</w:t>
            </w:r>
          </w:p>
        </w:tc>
        <w:tc>
          <w:tcPr>
            <w:tcW w:w="1361" w:type="dxa"/>
          </w:tcPr>
          <w:p w:rsidR="008763A6" w:rsidRDefault="008763A6">
            <w:pPr>
              <w:pStyle w:val="ConsPlusNormal"/>
              <w:jc w:val="center"/>
            </w:pPr>
            <w:r>
              <w:t>2 103,5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3 760,4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5 261 423,6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компьютерная томография (сумма </w:t>
            </w:r>
            <w:hyperlink w:anchor="P7370">
              <w:r>
                <w:rPr>
                  <w:color w:val="0000FF"/>
                </w:rPr>
                <w:t>строк 39.3.1</w:t>
              </w:r>
            </w:hyperlink>
            <w:r>
              <w:t xml:space="preserve"> + </w:t>
            </w:r>
            <w:hyperlink w:anchor="P7800">
              <w:r>
                <w:rPr>
                  <w:color w:val="0000FF"/>
                </w:rPr>
                <w:t>53.3.1</w:t>
              </w:r>
            </w:hyperlink>
            <w:r>
              <w:t xml:space="preserve"> + </w:t>
            </w:r>
            <w:hyperlink w:anchor="P8300">
              <w:r>
                <w:rPr>
                  <w:color w:val="0000FF"/>
                </w:rPr>
                <w:t>69.3.1</w:t>
              </w:r>
            </w:hyperlink>
            <w:r>
              <w:t>)</w:t>
            </w:r>
          </w:p>
        </w:tc>
        <w:tc>
          <w:tcPr>
            <w:tcW w:w="964" w:type="dxa"/>
          </w:tcPr>
          <w:p w:rsidR="008763A6" w:rsidRDefault="008763A6">
            <w:pPr>
              <w:pStyle w:val="ConsPlusNormal"/>
              <w:jc w:val="center"/>
            </w:pPr>
            <w:r>
              <w:t>23.3.1</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0,050465</w:t>
            </w:r>
          </w:p>
        </w:tc>
        <w:tc>
          <w:tcPr>
            <w:tcW w:w="1361" w:type="dxa"/>
          </w:tcPr>
          <w:p w:rsidR="008763A6" w:rsidRDefault="008763A6">
            <w:pPr>
              <w:pStyle w:val="ConsPlusNormal"/>
              <w:jc w:val="center"/>
            </w:pPr>
            <w:r>
              <w:t>3 287,2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165,9</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232 102,6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магнитно-резонансная томография (сумма </w:t>
            </w:r>
            <w:hyperlink w:anchor="P7380">
              <w:r>
                <w:rPr>
                  <w:color w:val="0000FF"/>
                </w:rPr>
                <w:t>строк 39.3.2</w:t>
              </w:r>
            </w:hyperlink>
            <w:r>
              <w:t xml:space="preserve"> + </w:t>
            </w:r>
            <w:hyperlink w:anchor="P7810">
              <w:r>
                <w:rPr>
                  <w:color w:val="0000FF"/>
                </w:rPr>
                <w:t>53.3.2</w:t>
              </w:r>
            </w:hyperlink>
            <w:r>
              <w:t xml:space="preserve"> + </w:t>
            </w:r>
            <w:hyperlink w:anchor="P8310">
              <w:r>
                <w:rPr>
                  <w:color w:val="0000FF"/>
                </w:rPr>
                <w:t>69.3.2</w:t>
              </w:r>
            </w:hyperlink>
            <w:r>
              <w:t>)</w:t>
            </w:r>
          </w:p>
        </w:tc>
        <w:tc>
          <w:tcPr>
            <w:tcW w:w="964" w:type="dxa"/>
          </w:tcPr>
          <w:p w:rsidR="008763A6" w:rsidRDefault="008763A6">
            <w:pPr>
              <w:pStyle w:val="ConsPlusNormal"/>
              <w:jc w:val="center"/>
            </w:pPr>
            <w:r>
              <w:t>23.3.2</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0,018179</w:t>
            </w:r>
          </w:p>
        </w:tc>
        <w:tc>
          <w:tcPr>
            <w:tcW w:w="1361" w:type="dxa"/>
          </w:tcPr>
          <w:p w:rsidR="008763A6" w:rsidRDefault="008763A6">
            <w:pPr>
              <w:pStyle w:val="ConsPlusNormal"/>
              <w:jc w:val="center"/>
            </w:pPr>
            <w:r>
              <w:t>4 488,5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81,6</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114 165,0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ультразвуковое исследование сердечно-сосудистой системы (сумма </w:t>
            </w:r>
            <w:hyperlink w:anchor="P7390">
              <w:r>
                <w:rPr>
                  <w:color w:val="0000FF"/>
                </w:rPr>
                <w:t>строк 39.3.3</w:t>
              </w:r>
            </w:hyperlink>
            <w:r>
              <w:t xml:space="preserve"> + </w:t>
            </w:r>
            <w:hyperlink w:anchor="P7820">
              <w:r>
                <w:rPr>
                  <w:color w:val="0000FF"/>
                </w:rPr>
                <w:t>53.3.3</w:t>
              </w:r>
            </w:hyperlink>
            <w:r>
              <w:t xml:space="preserve"> + </w:t>
            </w:r>
            <w:hyperlink w:anchor="P8320">
              <w:r>
                <w:rPr>
                  <w:color w:val="0000FF"/>
                </w:rPr>
                <w:t>69.3.3</w:t>
              </w:r>
            </w:hyperlink>
            <w:r>
              <w:t>)</w:t>
            </w:r>
          </w:p>
        </w:tc>
        <w:tc>
          <w:tcPr>
            <w:tcW w:w="964" w:type="dxa"/>
          </w:tcPr>
          <w:p w:rsidR="008763A6" w:rsidRDefault="008763A6">
            <w:pPr>
              <w:pStyle w:val="ConsPlusNormal"/>
              <w:jc w:val="center"/>
            </w:pPr>
            <w:r>
              <w:t>23.3.3</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0,09489</w:t>
            </w:r>
          </w:p>
        </w:tc>
        <w:tc>
          <w:tcPr>
            <w:tcW w:w="1361" w:type="dxa"/>
          </w:tcPr>
          <w:p w:rsidR="008763A6" w:rsidRDefault="008763A6">
            <w:pPr>
              <w:pStyle w:val="ConsPlusNormal"/>
              <w:jc w:val="center"/>
            </w:pPr>
            <w:r>
              <w:t>663,8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63,0</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88 129,4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эндоскопическое диагностическое исследование (сумма </w:t>
            </w:r>
            <w:hyperlink w:anchor="P7400">
              <w:r>
                <w:rPr>
                  <w:color w:val="0000FF"/>
                </w:rPr>
                <w:t>строк 39.3.4</w:t>
              </w:r>
            </w:hyperlink>
            <w:r>
              <w:t xml:space="preserve"> + </w:t>
            </w:r>
            <w:hyperlink w:anchor="P7830">
              <w:r>
                <w:rPr>
                  <w:color w:val="0000FF"/>
                </w:rPr>
                <w:t>53.3.4</w:t>
              </w:r>
            </w:hyperlink>
            <w:r>
              <w:t xml:space="preserve"> + </w:t>
            </w:r>
            <w:hyperlink w:anchor="P8330">
              <w:r>
                <w:rPr>
                  <w:color w:val="0000FF"/>
                </w:rPr>
                <w:t>69.3.4</w:t>
              </w:r>
            </w:hyperlink>
            <w:r>
              <w:t>)</w:t>
            </w:r>
          </w:p>
        </w:tc>
        <w:tc>
          <w:tcPr>
            <w:tcW w:w="964" w:type="dxa"/>
          </w:tcPr>
          <w:p w:rsidR="008763A6" w:rsidRDefault="008763A6">
            <w:pPr>
              <w:pStyle w:val="ConsPlusNormal"/>
              <w:jc w:val="center"/>
            </w:pPr>
            <w:r>
              <w:t>23.3.4</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0,030918</w:t>
            </w:r>
          </w:p>
        </w:tc>
        <w:tc>
          <w:tcPr>
            <w:tcW w:w="1361" w:type="dxa"/>
          </w:tcPr>
          <w:p w:rsidR="008763A6" w:rsidRDefault="008763A6">
            <w:pPr>
              <w:pStyle w:val="ConsPlusNormal"/>
              <w:jc w:val="center"/>
            </w:pPr>
            <w:r>
              <w:t>1 217,2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37,6</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52 654,9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молекулярно-генетическое исследование с </w:t>
            </w:r>
            <w:r>
              <w:lastRenderedPageBreak/>
              <w:t xml:space="preserve">целью диагностики онкологических заболеваний (сумма </w:t>
            </w:r>
            <w:hyperlink w:anchor="P7410">
              <w:r>
                <w:rPr>
                  <w:color w:val="0000FF"/>
                </w:rPr>
                <w:t>строк 39.3.5</w:t>
              </w:r>
            </w:hyperlink>
            <w:r>
              <w:t xml:space="preserve"> + 535.3.5 + </w:t>
            </w:r>
            <w:hyperlink w:anchor="P8340">
              <w:r>
                <w:rPr>
                  <w:color w:val="0000FF"/>
                </w:rPr>
                <w:t>69.3.5</w:t>
              </w:r>
            </w:hyperlink>
            <w:r>
              <w:t>)</w:t>
            </w:r>
          </w:p>
        </w:tc>
        <w:tc>
          <w:tcPr>
            <w:tcW w:w="964" w:type="dxa"/>
          </w:tcPr>
          <w:p w:rsidR="008763A6" w:rsidRDefault="008763A6">
            <w:pPr>
              <w:pStyle w:val="ConsPlusNormal"/>
              <w:jc w:val="center"/>
            </w:pPr>
            <w:r>
              <w:lastRenderedPageBreak/>
              <w:t>23.3.5</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0,00112</w:t>
            </w:r>
          </w:p>
        </w:tc>
        <w:tc>
          <w:tcPr>
            <w:tcW w:w="1361" w:type="dxa"/>
          </w:tcPr>
          <w:p w:rsidR="008763A6" w:rsidRDefault="008763A6">
            <w:pPr>
              <w:pStyle w:val="ConsPlusNormal"/>
              <w:jc w:val="center"/>
            </w:pPr>
            <w:r>
              <w:t>10 221,7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11,5</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16 017,4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7420">
              <w:r>
                <w:rPr>
                  <w:color w:val="0000FF"/>
                </w:rPr>
                <w:t>строк 39.3.6</w:t>
              </w:r>
            </w:hyperlink>
            <w:r>
              <w:t xml:space="preserve"> + </w:t>
            </w:r>
            <w:hyperlink w:anchor="P7850">
              <w:r>
                <w:rPr>
                  <w:color w:val="0000FF"/>
                </w:rPr>
                <w:t>53.3.6</w:t>
              </w:r>
            </w:hyperlink>
            <w:r>
              <w:t xml:space="preserve"> + </w:t>
            </w:r>
            <w:hyperlink w:anchor="P8350">
              <w:r>
                <w:rPr>
                  <w:color w:val="0000FF"/>
                </w:rPr>
                <w:t>69.3.6</w:t>
              </w:r>
            </w:hyperlink>
            <w:r>
              <w:t>)</w:t>
            </w:r>
          </w:p>
        </w:tc>
        <w:tc>
          <w:tcPr>
            <w:tcW w:w="964" w:type="dxa"/>
          </w:tcPr>
          <w:p w:rsidR="008763A6" w:rsidRDefault="008763A6">
            <w:pPr>
              <w:pStyle w:val="ConsPlusNormal"/>
              <w:jc w:val="center"/>
            </w:pPr>
            <w:r>
              <w:t>23.3.6</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0,015192</w:t>
            </w:r>
          </w:p>
        </w:tc>
        <w:tc>
          <w:tcPr>
            <w:tcW w:w="1361" w:type="dxa"/>
          </w:tcPr>
          <w:p w:rsidR="008763A6" w:rsidRDefault="008763A6">
            <w:pPr>
              <w:pStyle w:val="ConsPlusNormal"/>
              <w:jc w:val="center"/>
            </w:pPr>
            <w:r>
              <w:t>2 520,9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38,3</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53 581,7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тестирование на выявление новой коронавирусной инфекции (COVID-19) </w:t>
            </w:r>
            <w:r>
              <w:lastRenderedPageBreak/>
              <w:t xml:space="preserve">(сумма </w:t>
            </w:r>
            <w:hyperlink w:anchor="P7430">
              <w:r>
                <w:rPr>
                  <w:color w:val="0000FF"/>
                </w:rPr>
                <w:t>строк 39.3.7</w:t>
              </w:r>
            </w:hyperlink>
            <w:r>
              <w:t xml:space="preserve"> + </w:t>
            </w:r>
            <w:hyperlink w:anchor="P7860">
              <w:r>
                <w:rPr>
                  <w:color w:val="0000FF"/>
                </w:rPr>
                <w:t>53.3.7</w:t>
              </w:r>
            </w:hyperlink>
            <w:r>
              <w:t xml:space="preserve"> + </w:t>
            </w:r>
            <w:hyperlink w:anchor="P8360">
              <w:r>
                <w:rPr>
                  <w:color w:val="0000FF"/>
                </w:rPr>
                <w:t>69.3.7</w:t>
              </w:r>
            </w:hyperlink>
            <w:r>
              <w:t>)</w:t>
            </w:r>
          </w:p>
        </w:tc>
        <w:tc>
          <w:tcPr>
            <w:tcW w:w="964" w:type="dxa"/>
          </w:tcPr>
          <w:p w:rsidR="008763A6" w:rsidRDefault="008763A6">
            <w:pPr>
              <w:pStyle w:val="ConsPlusNormal"/>
              <w:jc w:val="center"/>
            </w:pPr>
            <w:r>
              <w:lastRenderedPageBreak/>
              <w:t>23.3.7</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0,102779</w:t>
            </w:r>
          </w:p>
        </w:tc>
        <w:tc>
          <w:tcPr>
            <w:tcW w:w="1361" w:type="dxa"/>
          </w:tcPr>
          <w:p w:rsidR="008763A6" w:rsidRDefault="008763A6">
            <w:pPr>
              <w:pStyle w:val="ConsPlusNormal"/>
              <w:jc w:val="center"/>
            </w:pPr>
            <w:r>
              <w:t>488,0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50,2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70 175,9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диспансерное наблюдение (сумма </w:t>
            </w:r>
            <w:hyperlink w:anchor="P7440">
              <w:r>
                <w:rPr>
                  <w:color w:val="0000FF"/>
                </w:rPr>
                <w:t>строк 39.4</w:t>
              </w:r>
            </w:hyperlink>
            <w:r>
              <w:t xml:space="preserve"> + </w:t>
            </w:r>
            <w:hyperlink w:anchor="P7870">
              <w:r>
                <w:rPr>
                  <w:color w:val="0000FF"/>
                </w:rPr>
                <w:t>53.4</w:t>
              </w:r>
            </w:hyperlink>
            <w:r>
              <w:t xml:space="preserve"> + </w:t>
            </w:r>
            <w:hyperlink w:anchor="P8370">
              <w:r>
                <w:rPr>
                  <w:color w:val="0000FF"/>
                </w:rPr>
                <w:t>69.4</w:t>
              </w:r>
            </w:hyperlink>
            <w:r>
              <w:t>), в том числе по поводу:</w:t>
            </w:r>
          </w:p>
        </w:tc>
        <w:tc>
          <w:tcPr>
            <w:tcW w:w="964" w:type="dxa"/>
          </w:tcPr>
          <w:p w:rsidR="008763A6" w:rsidRDefault="008763A6">
            <w:pPr>
              <w:pStyle w:val="ConsPlusNormal"/>
              <w:jc w:val="center"/>
            </w:pPr>
            <w:r>
              <w:t>23.4</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0,261736</w:t>
            </w:r>
          </w:p>
        </w:tc>
        <w:tc>
          <w:tcPr>
            <w:tcW w:w="1361" w:type="dxa"/>
          </w:tcPr>
          <w:p w:rsidR="008763A6" w:rsidRDefault="008763A6">
            <w:pPr>
              <w:pStyle w:val="ConsPlusNormal"/>
              <w:jc w:val="center"/>
            </w:pPr>
            <w:r>
              <w:t>2 507,1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656,2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918 122,6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964" w:type="dxa"/>
          </w:tcPr>
          <w:p w:rsidR="008763A6" w:rsidRDefault="008763A6">
            <w:pPr>
              <w:pStyle w:val="ConsPlusNormal"/>
              <w:jc w:val="center"/>
            </w:pPr>
            <w:r>
              <w:t>23.4.1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0,04505</w:t>
            </w:r>
          </w:p>
        </w:tc>
        <w:tc>
          <w:tcPr>
            <w:tcW w:w="1361" w:type="dxa"/>
          </w:tcPr>
          <w:p w:rsidR="008763A6" w:rsidRDefault="008763A6">
            <w:pPr>
              <w:pStyle w:val="ConsPlusNormal"/>
              <w:jc w:val="center"/>
            </w:pPr>
            <w:r>
              <w:t>3 533,0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159,2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222 688,5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23.4.2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0,0598</w:t>
            </w:r>
          </w:p>
        </w:tc>
        <w:tc>
          <w:tcPr>
            <w:tcW w:w="1361" w:type="dxa"/>
          </w:tcPr>
          <w:p w:rsidR="008763A6" w:rsidRDefault="008763A6">
            <w:pPr>
              <w:pStyle w:val="ConsPlusNormal"/>
              <w:jc w:val="center"/>
            </w:pPr>
            <w:r>
              <w:t>1 333,9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79,8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111 606,1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23.4.3</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0,12521</w:t>
            </w:r>
          </w:p>
        </w:tc>
        <w:tc>
          <w:tcPr>
            <w:tcW w:w="1361" w:type="dxa"/>
          </w:tcPr>
          <w:p w:rsidR="008763A6" w:rsidRDefault="008763A6">
            <w:pPr>
              <w:pStyle w:val="ConsPlusNormal"/>
              <w:jc w:val="center"/>
            </w:pPr>
            <w:r>
              <w:t>2 966,1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371,4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519 625,1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w:t>
            </w:r>
            <w:r>
              <w:lastRenderedPageBreak/>
              <w:t xml:space="preserve">реабилитации (сумма </w:t>
            </w:r>
            <w:hyperlink w:anchor="P7480">
              <w:r>
                <w:rPr>
                  <w:color w:val="0000FF"/>
                </w:rPr>
                <w:t>строк 40</w:t>
              </w:r>
            </w:hyperlink>
            <w:r>
              <w:t xml:space="preserve"> + </w:t>
            </w:r>
            <w:hyperlink w:anchor="P7910">
              <w:r>
                <w:rPr>
                  <w:color w:val="0000FF"/>
                </w:rPr>
                <w:t>54</w:t>
              </w:r>
            </w:hyperlink>
            <w:r>
              <w:t xml:space="preserve"> + </w:t>
            </w:r>
            <w:hyperlink w:anchor="P8410">
              <w:r>
                <w:rPr>
                  <w:color w:val="0000FF"/>
                </w:rPr>
                <w:t>70</w:t>
              </w:r>
            </w:hyperlink>
            <w:r>
              <w:t>), в том числе:</w:t>
            </w:r>
          </w:p>
        </w:tc>
        <w:tc>
          <w:tcPr>
            <w:tcW w:w="964" w:type="dxa"/>
          </w:tcPr>
          <w:p w:rsidR="008763A6" w:rsidRDefault="008763A6">
            <w:pPr>
              <w:pStyle w:val="ConsPlusNormal"/>
              <w:jc w:val="center"/>
            </w:pPr>
            <w:bookmarkStart w:id="256" w:name="P6979"/>
            <w:bookmarkEnd w:id="256"/>
            <w:r>
              <w:lastRenderedPageBreak/>
              <w:t>24</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0,034816</w:t>
            </w:r>
          </w:p>
        </w:tc>
        <w:tc>
          <w:tcPr>
            <w:tcW w:w="1361" w:type="dxa"/>
          </w:tcPr>
          <w:p w:rsidR="008763A6" w:rsidRDefault="008763A6">
            <w:pPr>
              <w:pStyle w:val="ConsPlusNormal"/>
              <w:jc w:val="center"/>
            </w:pPr>
            <w:r>
              <w:t>20 056,0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398,3</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976 987,9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2.2.1. Медицинская помощь по профилю "онкология" (сумму </w:t>
            </w:r>
            <w:hyperlink w:anchor="P7490">
              <w:r>
                <w:rPr>
                  <w:color w:val="0000FF"/>
                </w:rPr>
                <w:t>строк 40.1</w:t>
              </w:r>
            </w:hyperlink>
            <w:r>
              <w:t xml:space="preserve"> + </w:t>
            </w:r>
            <w:hyperlink w:anchor="P7920">
              <w:r>
                <w:rPr>
                  <w:color w:val="0000FF"/>
                </w:rPr>
                <w:t>54.1</w:t>
              </w:r>
            </w:hyperlink>
            <w:r>
              <w:t xml:space="preserve"> + </w:t>
            </w:r>
            <w:hyperlink w:anchor="P8420">
              <w:r>
                <w:rPr>
                  <w:color w:val="0000FF"/>
                </w:rPr>
                <w:t>70.1</w:t>
              </w:r>
            </w:hyperlink>
            <w:r>
              <w:t>)</w:t>
            </w:r>
          </w:p>
        </w:tc>
        <w:tc>
          <w:tcPr>
            <w:tcW w:w="964" w:type="dxa"/>
          </w:tcPr>
          <w:p w:rsidR="008763A6" w:rsidRDefault="008763A6">
            <w:pPr>
              <w:pStyle w:val="ConsPlusNormal"/>
              <w:jc w:val="center"/>
            </w:pPr>
            <w:bookmarkStart w:id="257" w:name="P6989"/>
            <w:bookmarkEnd w:id="257"/>
            <w:r>
              <w:t>24.1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2.2.2. При экстракорпоральном оплодотворении (сумма </w:t>
            </w:r>
            <w:hyperlink w:anchor="P7500">
              <w:r>
                <w:rPr>
                  <w:color w:val="0000FF"/>
                </w:rPr>
                <w:t>строк 40.2</w:t>
              </w:r>
            </w:hyperlink>
            <w:r>
              <w:t xml:space="preserve"> + </w:t>
            </w:r>
            <w:hyperlink w:anchor="P7930">
              <w:r>
                <w:rPr>
                  <w:color w:val="0000FF"/>
                </w:rPr>
                <w:t>54.2</w:t>
              </w:r>
            </w:hyperlink>
            <w:r>
              <w:t xml:space="preserve"> + </w:t>
            </w:r>
            <w:hyperlink w:anchor="P8430">
              <w:r>
                <w:rPr>
                  <w:color w:val="0000FF"/>
                </w:rPr>
                <w:t>70.2</w:t>
              </w:r>
            </w:hyperlink>
            <w:r>
              <w:t>)</w:t>
            </w:r>
          </w:p>
        </w:tc>
        <w:tc>
          <w:tcPr>
            <w:tcW w:w="964" w:type="dxa"/>
          </w:tcPr>
          <w:p w:rsidR="008763A6" w:rsidRDefault="008763A6">
            <w:pPr>
              <w:pStyle w:val="ConsPlusNormal"/>
              <w:jc w:val="center"/>
            </w:pPr>
            <w:bookmarkStart w:id="258" w:name="P6999"/>
            <w:bookmarkEnd w:id="258"/>
            <w:r>
              <w:t>24.2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2.2.3. Медицинскую помощь больным с вирусным гепатитом C (сумма </w:t>
            </w:r>
            <w:hyperlink w:anchor="P7510">
              <w:r>
                <w:rPr>
                  <w:color w:val="0000FF"/>
                </w:rPr>
                <w:t>строк 40.3</w:t>
              </w:r>
            </w:hyperlink>
            <w:r>
              <w:t xml:space="preserve"> + </w:t>
            </w:r>
            <w:hyperlink w:anchor="P7940">
              <w:r>
                <w:rPr>
                  <w:color w:val="0000FF"/>
                </w:rPr>
                <w:t>54.3</w:t>
              </w:r>
            </w:hyperlink>
            <w:r>
              <w:t xml:space="preserve"> + </w:t>
            </w:r>
            <w:hyperlink w:anchor="P8440">
              <w:r>
                <w:rPr>
                  <w:color w:val="0000FF"/>
                </w:rPr>
                <w:t>70.3</w:t>
              </w:r>
            </w:hyperlink>
            <w:r>
              <w:t>)</w:t>
            </w:r>
          </w:p>
        </w:tc>
        <w:tc>
          <w:tcPr>
            <w:tcW w:w="964" w:type="dxa"/>
          </w:tcPr>
          <w:p w:rsidR="008763A6" w:rsidRDefault="008763A6">
            <w:pPr>
              <w:pStyle w:val="ConsPlusNormal"/>
              <w:jc w:val="center"/>
            </w:pPr>
            <w:bookmarkStart w:id="259" w:name="P7009"/>
            <w:bookmarkEnd w:id="259"/>
            <w:r>
              <w:t>24.3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6979">
              <w:r>
                <w:rPr>
                  <w:color w:val="0000FF"/>
                </w:rPr>
                <w:t>строк 24</w:t>
              </w:r>
            </w:hyperlink>
            <w:r>
              <w:t xml:space="preserve"> + </w:t>
            </w:r>
            <w:hyperlink w:anchor="P7069">
              <w:r>
                <w:rPr>
                  <w:color w:val="0000FF"/>
                </w:rPr>
                <w:t>27</w:t>
              </w:r>
            </w:hyperlink>
            <w:r>
              <w:t>), в том числе:</w:t>
            </w:r>
          </w:p>
        </w:tc>
        <w:tc>
          <w:tcPr>
            <w:tcW w:w="964" w:type="dxa"/>
          </w:tcPr>
          <w:p w:rsidR="008763A6" w:rsidRDefault="008763A6">
            <w:pPr>
              <w:pStyle w:val="ConsPlusNormal"/>
              <w:jc w:val="center"/>
            </w:pPr>
            <w:r>
              <w:t>25</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0,070478</w:t>
            </w:r>
          </w:p>
        </w:tc>
        <w:tc>
          <w:tcPr>
            <w:tcW w:w="1361" w:type="dxa"/>
          </w:tcPr>
          <w:p w:rsidR="008763A6" w:rsidRDefault="008763A6">
            <w:pPr>
              <w:pStyle w:val="ConsPlusNormal"/>
              <w:jc w:val="center"/>
            </w:pPr>
            <w:r>
              <w:t>29 399,6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2 072,0</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2 899 066,6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3.1. Для медицинской помощи по профилю "онкология", в том числе: (сумма </w:t>
            </w:r>
            <w:hyperlink w:anchor="P6989">
              <w:r>
                <w:rPr>
                  <w:color w:val="0000FF"/>
                </w:rPr>
                <w:t>строк 24.1</w:t>
              </w:r>
            </w:hyperlink>
            <w:r>
              <w:t xml:space="preserve"> + </w:t>
            </w:r>
            <w:hyperlink w:anchor="P7079">
              <w:r>
                <w:rPr>
                  <w:color w:val="0000FF"/>
                </w:rPr>
                <w:t>27.1</w:t>
              </w:r>
            </w:hyperlink>
            <w:r>
              <w:t>)</w:t>
            </w:r>
          </w:p>
        </w:tc>
        <w:tc>
          <w:tcPr>
            <w:tcW w:w="964" w:type="dxa"/>
          </w:tcPr>
          <w:p w:rsidR="008763A6" w:rsidRDefault="008763A6">
            <w:pPr>
              <w:pStyle w:val="ConsPlusNormal"/>
              <w:jc w:val="center"/>
            </w:pPr>
            <w:r>
              <w:t>25.1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531" w:type="dxa"/>
          </w:tcPr>
          <w:p w:rsidR="008763A6" w:rsidRDefault="008763A6">
            <w:pPr>
              <w:pStyle w:val="ConsPlusNormal"/>
            </w:pP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3.2. Для медицинской помощи при экстракорпоральном </w:t>
            </w:r>
            <w:r>
              <w:lastRenderedPageBreak/>
              <w:t xml:space="preserve">оплодотворении: (сумма </w:t>
            </w:r>
            <w:hyperlink w:anchor="P6999">
              <w:r>
                <w:rPr>
                  <w:color w:val="0000FF"/>
                </w:rPr>
                <w:t>строк 24.2</w:t>
              </w:r>
            </w:hyperlink>
            <w:r>
              <w:t xml:space="preserve"> + </w:t>
            </w:r>
            <w:hyperlink w:anchor="P7089">
              <w:r>
                <w:rPr>
                  <w:color w:val="0000FF"/>
                </w:rPr>
                <w:t>27.2</w:t>
              </w:r>
            </w:hyperlink>
            <w:r>
              <w:t>)</w:t>
            </w:r>
          </w:p>
        </w:tc>
        <w:tc>
          <w:tcPr>
            <w:tcW w:w="964" w:type="dxa"/>
          </w:tcPr>
          <w:p w:rsidR="008763A6" w:rsidRDefault="008763A6">
            <w:pPr>
              <w:pStyle w:val="ConsPlusNormal"/>
              <w:jc w:val="center"/>
            </w:pPr>
            <w:r>
              <w:lastRenderedPageBreak/>
              <w:t>25.2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531" w:type="dxa"/>
          </w:tcPr>
          <w:p w:rsidR="008763A6" w:rsidRDefault="008763A6">
            <w:pPr>
              <w:pStyle w:val="ConsPlusNormal"/>
            </w:pP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3.3. Медицинскую помощь больным с вирусным гепатитом C (сумма </w:t>
            </w:r>
            <w:hyperlink w:anchor="P7009">
              <w:r>
                <w:rPr>
                  <w:color w:val="0000FF"/>
                </w:rPr>
                <w:t>строк 24.3</w:t>
              </w:r>
            </w:hyperlink>
            <w:r>
              <w:t xml:space="preserve"> + </w:t>
            </w:r>
            <w:hyperlink w:anchor="P7099">
              <w:r>
                <w:rPr>
                  <w:color w:val="0000FF"/>
                </w:rPr>
                <w:t>27.3</w:t>
              </w:r>
            </w:hyperlink>
            <w:r>
              <w:t>)</w:t>
            </w:r>
          </w:p>
        </w:tc>
        <w:tc>
          <w:tcPr>
            <w:tcW w:w="964" w:type="dxa"/>
          </w:tcPr>
          <w:p w:rsidR="008763A6" w:rsidRDefault="008763A6">
            <w:pPr>
              <w:pStyle w:val="ConsPlusNormal"/>
              <w:jc w:val="center"/>
            </w:pPr>
            <w:r>
              <w:t>25.3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531" w:type="dxa"/>
          </w:tcPr>
          <w:p w:rsidR="008763A6" w:rsidRDefault="008763A6">
            <w:pPr>
              <w:pStyle w:val="ConsPlusNormal"/>
            </w:pPr>
          </w:p>
        </w:tc>
        <w:tc>
          <w:tcPr>
            <w:tcW w:w="1701"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4. Специализированная, включая высокотехнологичную, медицинская помощь, в том числе:</w:t>
            </w:r>
          </w:p>
        </w:tc>
        <w:tc>
          <w:tcPr>
            <w:tcW w:w="964" w:type="dxa"/>
          </w:tcPr>
          <w:p w:rsidR="008763A6" w:rsidRDefault="008763A6">
            <w:pPr>
              <w:pStyle w:val="ConsPlusNormal"/>
              <w:jc w:val="center"/>
            </w:pPr>
            <w:r>
              <w:t>26</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 В условиях дневных стационаров, за исключением медицинской реабилитации (сумма </w:t>
            </w:r>
            <w:hyperlink w:anchor="P7570">
              <w:r>
                <w:rPr>
                  <w:color w:val="0000FF"/>
                </w:rPr>
                <w:t>строк 43</w:t>
              </w:r>
            </w:hyperlink>
            <w:r>
              <w:t xml:space="preserve"> + </w:t>
            </w:r>
            <w:hyperlink w:anchor="P8000">
              <w:r>
                <w:rPr>
                  <w:color w:val="0000FF"/>
                </w:rPr>
                <w:t>57</w:t>
              </w:r>
            </w:hyperlink>
            <w:r>
              <w:t xml:space="preserve"> + </w:t>
            </w:r>
            <w:hyperlink w:anchor="P8500">
              <w:r>
                <w:rPr>
                  <w:color w:val="0000FF"/>
                </w:rPr>
                <w:t>73</w:t>
              </w:r>
            </w:hyperlink>
            <w:r>
              <w:t>), включая:</w:t>
            </w:r>
          </w:p>
        </w:tc>
        <w:tc>
          <w:tcPr>
            <w:tcW w:w="964" w:type="dxa"/>
          </w:tcPr>
          <w:p w:rsidR="008763A6" w:rsidRDefault="008763A6">
            <w:pPr>
              <w:pStyle w:val="ConsPlusNormal"/>
              <w:jc w:val="center"/>
            </w:pPr>
            <w:bookmarkStart w:id="260" w:name="P7069"/>
            <w:bookmarkEnd w:id="260"/>
            <w:r>
              <w:t>27</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0,035662</w:t>
            </w:r>
          </w:p>
        </w:tc>
        <w:tc>
          <w:tcPr>
            <w:tcW w:w="1361" w:type="dxa"/>
          </w:tcPr>
          <w:p w:rsidR="008763A6" w:rsidRDefault="008763A6">
            <w:pPr>
              <w:pStyle w:val="ConsPlusNormal"/>
              <w:jc w:val="center"/>
            </w:pPr>
            <w:r>
              <w:t>38 521,7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1 373,7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1 922 078,7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4.1.1. Медицинскую помощь по профилю "онкология" (сумма </w:t>
            </w:r>
            <w:hyperlink w:anchor="P7580">
              <w:r>
                <w:rPr>
                  <w:color w:val="0000FF"/>
                </w:rPr>
                <w:t>строк 43.1</w:t>
              </w:r>
            </w:hyperlink>
            <w:r>
              <w:t xml:space="preserve"> + </w:t>
            </w:r>
            <w:hyperlink w:anchor="P8010">
              <w:r>
                <w:rPr>
                  <w:color w:val="0000FF"/>
                </w:rPr>
                <w:t>57.1</w:t>
              </w:r>
            </w:hyperlink>
            <w:r>
              <w:t xml:space="preserve"> + </w:t>
            </w:r>
            <w:hyperlink w:anchor="P8510">
              <w:r>
                <w:rPr>
                  <w:color w:val="0000FF"/>
                </w:rPr>
                <w:t>73.1</w:t>
              </w:r>
            </w:hyperlink>
            <w:r>
              <w:t>):</w:t>
            </w:r>
          </w:p>
        </w:tc>
        <w:tc>
          <w:tcPr>
            <w:tcW w:w="964" w:type="dxa"/>
          </w:tcPr>
          <w:p w:rsidR="008763A6" w:rsidRDefault="008763A6">
            <w:pPr>
              <w:pStyle w:val="ConsPlusNormal"/>
              <w:jc w:val="center"/>
            </w:pPr>
            <w:bookmarkStart w:id="261" w:name="P7079"/>
            <w:bookmarkEnd w:id="261"/>
            <w:r>
              <w:t>27.1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0,010964</w:t>
            </w:r>
          </w:p>
        </w:tc>
        <w:tc>
          <w:tcPr>
            <w:tcW w:w="1361" w:type="dxa"/>
          </w:tcPr>
          <w:p w:rsidR="008763A6" w:rsidRDefault="008763A6">
            <w:pPr>
              <w:pStyle w:val="ConsPlusNormal"/>
              <w:jc w:val="center"/>
            </w:pPr>
            <w:r>
              <w:t>85 071,5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932,7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1 304 996,8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4.1.2. Медицинскую помощь при экстракорпоральном оплодотворении (сумма </w:t>
            </w:r>
            <w:hyperlink w:anchor="P7590">
              <w:r>
                <w:rPr>
                  <w:color w:val="0000FF"/>
                </w:rPr>
                <w:t>строк 43.2</w:t>
              </w:r>
            </w:hyperlink>
            <w:r>
              <w:t xml:space="preserve"> + </w:t>
            </w:r>
            <w:hyperlink w:anchor="P8020">
              <w:r>
                <w:rPr>
                  <w:color w:val="0000FF"/>
                </w:rPr>
                <w:t>57.2</w:t>
              </w:r>
            </w:hyperlink>
            <w:r>
              <w:t xml:space="preserve"> + </w:t>
            </w:r>
            <w:hyperlink w:anchor="P8520">
              <w:r>
                <w:rPr>
                  <w:color w:val="0000FF"/>
                </w:rPr>
                <w:t>73.2</w:t>
              </w:r>
            </w:hyperlink>
            <w:r>
              <w:t>)</w:t>
            </w:r>
          </w:p>
        </w:tc>
        <w:tc>
          <w:tcPr>
            <w:tcW w:w="964" w:type="dxa"/>
          </w:tcPr>
          <w:p w:rsidR="008763A6" w:rsidRDefault="008763A6">
            <w:pPr>
              <w:pStyle w:val="ConsPlusNormal"/>
              <w:jc w:val="center"/>
            </w:pPr>
            <w:bookmarkStart w:id="262" w:name="P7089"/>
            <w:bookmarkEnd w:id="262"/>
            <w:r>
              <w:t>27.2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0,0003824</w:t>
            </w:r>
          </w:p>
        </w:tc>
        <w:tc>
          <w:tcPr>
            <w:tcW w:w="1361" w:type="dxa"/>
          </w:tcPr>
          <w:p w:rsidR="008763A6" w:rsidRDefault="008763A6">
            <w:pPr>
              <w:pStyle w:val="ConsPlusNormal"/>
              <w:jc w:val="center"/>
            </w:pPr>
            <w:r>
              <w:t>113 398,1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43,4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60 668,0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4.1.3. Медицинскую помощь больным с вирусным гепатитом C (сумма </w:t>
            </w:r>
            <w:hyperlink w:anchor="P7600">
              <w:r>
                <w:rPr>
                  <w:color w:val="0000FF"/>
                </w:rPr>
                <w:t>строк 43.3</w:t>
              </w:r>
            </w:hyperlink>
            <w:r>
              <w:t xml:space="preserve"> + </w:t>
            </w:r>
            <w:hyperlink w:anchor="P8030">
              <w:r>
                <w:rPr>
                  <w:color w:val="0000FF"/>
                </w:rPr>
                <w:t>57.3</w:t>
              </w:r>
            </w:hyperlink>
            <w:r>
              <w:t xml:space="preserve"> + </w:t>
            </w:r>
            <w:hyperlink w:anchor="P8530">
              <w:r>
                <w:rPr>
                  <w:color w:val="0000FF"/>
                </w:rPr>
                <w:t>73.3</w:t>
              </w:r>
            </w:hyperlink>
            <w:r>
              <w:t>)</w:t>
            </w:r>
          </w:p>
        </w:tc>
        <w:tc>
          <w:tcPr>
            <w:tcW w:w="964" w:type="dxa"/>
          </w:tcPr>
          <w:p w:rsidR="008763A6" w:rsidRDefault="008763A6">
            <w:pPr>
              <w:pStyle w:val="ConsPlusNormal"/>
              <w:jc w:val="center"/>
            </w:pPr>
            <w:bookmarkStart w:id="263" w:name="P7099"/>
            <w:bookmarkEnd w:id="263"/>
            <w:r>
              <w:t>27.3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0,000277</w:t>
            </w:r>
          </w:p>
        </w:tc>
        <w:tc>
          <w:tcPr>
            <w:tcW w:w="1361" w:type="dxa"/>
          </w:tcPr>
          <w:p w:rsidR="008763A6" w:rsidRDefault="008763A6">
            <w:pPr>
              <w:pStyle w:val="ConsPlusNormal"/>
              <w:jc w:val="center"/>
            </w:pPr>
            <w:r>
              <w:t>157 082,4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43,5</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60 790,9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 В условиях круглосуточного стационара, за </w:t>
            </w:r>
            <w:r>
              <w:lastRenderedPageBreak/>
              <w:t xml:space="preserve">исключением медицинской реабилитации (сумма </w:t>
            </w:r>
            <w:hyperlink w:anchor="P7610">
              <w:r>
                <w:rPr>
                  <w:color w:val="0000FF"/>
                </w:rPr>
                <w:t>строк 44</w:t>
              </w:r>
            </w:hyperlink>
            <w:r>
              <w:t xml:space="preserve"> + </w:t>
            </w:r>
            <w:hyperlink w:anchor="P8040">
              <w:r>
                <w:rPr>
                  <w:color w:val="0000FF"/>
                </w:rPr>
                <w:t>58</w:t>
              </w:r>
            </w:hyperlink>
            <w:r>
              <w:t xml:space="preserve"> + </w:t>
            </w:r>
            <w:hyperlink w:anchor="P8540">
              <w:r>
                <w:rPr>
                  <w:color w:val="0000FF"/>
                </w:rPr>
                <w:t>74</w:t>
              </w:r>
            </w:hyperlink>
            <w:r>
              <w:t>), в том числе:</w:t>
            </w:r>
          </w:p>
        </w:tc>
        <w:tc>
          <w:tcPr>
            <w:tcW w:w="964" w:type="dxa"/>
          </w:tcPr>
          <w:p w:rsidR="008763A6" w:rsidRDefault="008763A6">
            <w:pPr>
              <w:pStyle w:val="ConsPlusNormal"/>
              <w:jc w:val="center"/>
            </w:pPr>
            <w:r>
              <w:lastRenderedPageBreak/>
              <w:t>28</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0,153683</w:t>
            </w:r>
          </w:p>
        </w:tc>
        <w:tc>
          <w:tcPr>
            <w:tcW w:w="1361" w:type="dxa"/>
          </w:tcPr>
          <w:p w:rsidR="008763A6" w:rsidRDefault="008763A6">
            <w:pPr>
              <w:pStyle w:val="ConsPlusNormal"/>
              <w:jc w:val="center"/>
            </w:pPr>
            <w:r>
              <w:t>56 117,9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8 624,3</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12 066 807,6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4.2.1. Медицинская помощь по профилю "онкология" (сумма </w:t>
            </w:r>
            <w:hyperlink w:anchor="P7620">
              <w:r>
                <w:rPr>
                  <w:color w:val="0000FF"/>
                </w:rPr>
                <w:t>строк 44.1</w:t>
              </w:r>
            </w:hyperlink>
            <w:r>
              <w:t xml:space="preserve"> + </w:t>
            </w:r>
            <w:hyperlink w:anchor="P8050">
              <w:r>
                <w:rPr>
                  <w:color w:val="0000FF"/>
                </w:rPr>
                <w:t>58.1</w:t>
              </w:r>
            </w:hyperlink>
            <w:r>
              <w:t xml:space="preserve"> + </w:t>
            </w:r>
            <w:hyperlink w:anchor="P8550">
              <w:r>
                <w:rPr>
                  <w:color w:val="0000FF"/>
                </w:rPr>
                <w:t>74.1</w:t>
              </w:r>
            </w:hyperlink>
            <w:r>
              <w:t>)</w:t>
            </w:r>
          </w:p>
        </w:tc>
        <w:tc>
          <w:tcPr>
            <w:tcW w:w="964" w:type="dxa"/>
          </w:tcPr>
          <w:p w:rsidR="008763A6" w:rsidRDefault="008763A6">
            <w:pPr>
              <w:pStyle w:val="ConsPlusNormal"/>
              <w:jc w:val="center"/>
            </w:pPr>
            <w:r>
              <w:t>28.1</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0,008926</w:t>
            </w:r>
          </w:p>
        </w:tc>
        <w:tc>
          <w:tcPr>
            <w:tcW w:w="1361" w:type="dxa"/>
          </w:tcPr>
          <w:p w:rsidR="008763A6" w:rsidRDefault="008763A6">
            <w:pPr>
              <w:pStyle w:val="ConsPlusNormal"/>
              <w:jc w:val="center"/>
            </w:pPr>
            <w:r>
              <w:t>105 202,8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939,1</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1 313 877,8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4.2.2. Высокотехнологичная медицинская помощь (сумма </w:t>
            </w:r>
            <w:hyperlink w:anchor="P7630">
              <w:r>
                <w:rPr>
                  <w:color w:val="0000FF"/>
                </w:rPr>
                <w:t>строк 44.2</w:t>
              </w:r>
            </w:hyperlink>
            <w:r>
              <w:t xml:space="preserve"> + </w:t>
            </w:r>
            <w:hyperlink w:anchor="P8060">
              <w:r>
                <w:rPr>
                  <w:color w:val="0000FF"/>
                </w:rPr>
                <w:t>58.2</w:t>
              </w:r>
            </w:hyperlink>
            <w:r>
              <w:t xml:space="preserve"> + </w:t>
            </w:r>
            <w:hyperlink w:anchor="P8560">
              <w:r>
                <w:rPr>
                  <w:color w:val="0000FF"/>
                </w:rPr>
                <w:t>74.2</w:t>
              </w:r>
            </w:hyperlink>
            <w:r>
              <w:t>)</w:t>
            </w:r>
          </w:p>
        </w:tc>
        <w:tc>
          <w:tcPr>
            <w:tcW w:w="964" w:type="dxa"/>
          </w:tcPr>
          <w:p w:rsidR="008763A6" w:rsidRDefault="008763A6">
            <w:pPr>
              <w:pStyle w:val="ConsPlusNormal"/>
              <w:jc w:val="center"/>
            </w:pPr>
            <w:r>
              <w:t>28.2</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0,0051109</w:t>
            </w:r>
          </w:p>
        </w:tc>
        <w:tc>
          <w:tcPr>
            <w:tcW w:w="1361" w:type="dxa"/>
          </w:tcPr>
          <w:p w:rsidR="008763A6" w:rsidRDefault="008763A6">
            <w:pPr>
              <w:pStyle w:val="ConsPlusNormal"/>
              <w:jc w:val="center"/>
            </w:pPr>
            <w:r>
              <w:t>277 080,2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1 416,1</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1 981 400,2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964" w:type="dxa"/>
          </w:tcPr>
          <w:p w:rsidR="008763A6" w:rsidRDefault="008763A6">
            <w:pPr>
              <w:pStyle w:val="ConsPlusNormal"/>
              <w:jc w:val="center"/>
            </w:pPr>
            <w:r>
              <w:t>29</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433,7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606 777,6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5.1. В амбулаторных условиях (сумма </w:t>
            </w:r>
            <w:hyperlink w:anchor="P7650">
              <w:r>
                <w:rPr>
                  <w:color w:val="0000FF"/>
                </w:rPr>
                <w:t>строк 46</w:t>
              </w:r>
            </w:hyperlink>
            <w:r>
              <w:t xml:space="preserve"> + </w:t>
            </w:r>
            <w:hyperlink w:anchor="P8080">
              <w:r>
                <w:rPr>
                  <w:color w:val="0000FF"/>
                </w:rPr>
                <w:t>60</w:t>
              </w:r>
            </w:hyperlink>
            <w:r>
              <w:t xml:space="preserve"> + </w:t>
            </w:r>
            <w:hyperlink w:anchor="P8580">
              <w:r>
                <w:rPr>
                  <w:color w:val="0000FF"/>
                </w:rPr>
                <w:t>76</w:t>
              </w:r>
            </w:hyperlink>
            <w:r>
              <w:t>)</w:t>
            </w:r>
          </w:p>
        </w:tc>
        <w:tc>
          <w:tcPr>
            <w:tcW w:w="964" w:type="dxa"/>
          </w:tcPr>
          <w:p w:rsidR="008763A6" w:rsidRDefault="008763A6">
            <w:pPr>
              <w:pStyle w:val="ConsPlusNormal"/>
              <w:jc w:val="center"/>
            </w:pPr>
            <w:r>
              <w:lastRenderedPageBreak/>
              <w:t>30</w:t>
            </w:r>
          </w:p>
        </w:tc>
        <w:tc>
          <w:tcPr>
            <w:tcW w:w="1077" w:type="dxa"/>
          </w:tcPr>
          <w:p w:rsidR="008763A6" w:rsidRDefault="008763A6">
            <w:pPr>
              <w:pStyle w:val="ConsPlusNormal"/>
              <w:jc w:val="center"/>
            </w:pPr>
            <w:r>
              <w:t>комплексные посещения</w:t>
            </w:r>
          </w:p>
        </w:tc>
        <w:tc>
          <w:tcPr>
            <w:tcW w:w="1304" w:type="dxa"/>
          </w:tcPr>
          <w:p w:rsidR="008763A6" w:rsidRDefault="008763A6">
            <w:pPr>
              <w:pStyle w:val="ConsPlusNormal"/>
              <w:jc w:val="center"/>
            </w:pPr>
            <w:r>
              <w:t>0,003116</w:t>
            </w:r>
          </w:p>
        </w:tc>
        <w:tc>
          <w:tcPr>
            <w:tcW w:w="1361" w:type="dxa"/>
          </w:tcPr>
          <w:p w:rsidR="008763A6" w:rsidRDefault="008763A6">
            <w:pPr>
              <w:pStyle w:val="ConsPlusNormal"/>
              <w:jc w:val="center"/>
            </w:pPr>
            <w:r>
              <w:t>24 306,7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75,7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105 952,9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5.2. В условиях дневных стационаров (первичная медико-санитарная помощь, специализированная медицинская помощь) (сумма </w:t>
            </w:r>
            <w:hyperlink w:anchor="P7660">
              <w:r>
                <w:rPr>
                  <w:color w:val="0000FF"/>
                </w:rPr>
                <w:t>строк 47</w:t>
              </w:r>
            </w:hyperlink>
            <w:r>
              <w:t xml:space="preserve"> + </w:t>
            </w:r>
            <w:hyperlink w:anchor="P8090">
              <w:r>
                <w:rPr>
                  <w:color w:val="0000FF"/>
                </w:rPr>
                <w:t>61</w:t>
              </w:r>
            </w:hyperlink>
            <w:r>
              <w:t xml:space="preserve"> + </w:t>
            </w:r>
            <w:hyperlink w:anchor="P8590">
              <w:r>
                <w:rPr>
                  <w:color w:val="0000FF"/>
                </w:rPr>
                <w:t>77</w:t>
              </w:r>
            </w:hyperlink>
            <w:r>
              <w:t>)</w:t>
            </w:r>
          </w:p>
        </w:tc>
        <w:tc>
          <w:tcPr>
            <w:tcW w:w="964" w:type="dxa"/>
          </w:tcPr>
          <w:p w:rsidR="008763A6" w:rsidRDefault="008763A6">
            <w:pPr>
              <w:pStyle w:val="ConsPlusNormal"/>
              <w:jc w:val="center"/>
            </w:pPr>
            <w:r>
              <w:t>31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0,002601</w:t>
            </w:r>
          </w:p>
        </w:tc>
        <w:tc>
          <w:tcPr>
            <w:tcW w:w="1361" w:type="dxa"/>
          </w:tcPr>
          <w:p w:rsidR="008763A6" w:rsidRDefault="008763A6">
            <w:pPr>
              <w:pStyle w:val="ConsPlusNormal"/>
              <w:jc w:val="center"/>
            </w:pPr>
            <w:r>
              <w:t>27 991,6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72,8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101 861,5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7670">
              <w:r>
                <w:rPr>
                  <w:color w:val="0000FF"/>
                </w:rPr>
                <w:t>строк 48</w:t>
              </w:r>
            </w:hyperlink>
            <w:r>
              <w:t xml:space="preserve"> + </w:t>
            </w:r>
            <w:hyperlink w:anchor="P8100">
              <w:r>
                <w:rPr>
                  <w:color w:val="0000FF"/>
                </w:rPr>
                <w:t>62</w:t>
              </w:r>
            </w:hyperlink>
            <w:r>
              <w:t xml:space="preserve"> + </w:t>
            </w:r>
            <w:hyperlink w:anchor="P8600">
              <w:r>
                <w:rPr>
                  <w:color w:val="0000FF"/>
                </w:rPr>
                <w:t>78</w:t>
              </w:r>
            </w:hyperlink>
            <w:r>
              <w:t>)</w:t>
            </w:r>
          </w:p>
        </w:tc>
        <w:tc>
          <w:tcPr>
            <w:tcW w:w="964" w:type="dxa"/>
          </w:tcPr>
          <w:p w:rsidR="008763A6" w:rsidRDefault="008763A6">
            <w:pPr>
              <w:pStyle w:val="ConsPlusNormal"/>
              <w:jc w:val="center"/>
            </w:pPr>
            <w:r>
              <w:t>32</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0,005426</w:t>
            </w:r>
          </w:p>
        </w:tc>
        <w:tc>
          <w:tcPr>
            <w:tcW w:w="1361" w:type="dxa"/>
          </w:tcPr>
          <w:p w:rsidR="008763A6" w:rsidRDefault="008763A6">
            <w:pPr>
              <w:pStyle w:val="ConsPlusNormal"/>
              <w:jc w:val="center"/>
            </w:pPr>
            <w:r>
              <w:t>52 557,4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285,2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398 963,2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 Паллиативная медицинская помощь </w:t>
            </w:r>
            <w:hyperlink w:anchor="P8639">
              <w:r>
                <w:rPr>
                  <w:color w:val="0000FF"/>
                </w:rPr>
                <w:t>&lt;9&gt;</w:t>
              </w:r>
            </w:hyperlink>
          </w:p>
        </w:tc>
        <w:tc>
          <w:tcPr>
            <w:tcW w:w="964" w:type="dxa"/>
          </w:tcPr>
          <w:p w:rsidR="008763A6" w:rsidRDefault="008763A6">
            <w:pPr>
              <w:pStyle w:val="ConsPlusNormal"/>
              <w:jc w:val="center"/>
            </w:pPr>
            <w:r>
              <w:t>33</w:t>
            </w:r>
          </w:p>
        </w:tc>
        <w:tc>
          <w:tcPr>
            <w:tcW w:w="1077" w:type="dxa"/>
          </w:tcPr>
          <w:p w:rsidR="008763A6" w:rsidRDefault="008763A6">
            <w:pPr>
              <w:pStyle w:val="ConsPlusNormal"/>
              <w:jc w:val="center"/>
            </w:pPr>
            <w:r>
              <w:t>X</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lastRenderedPageBreak/>
              <w:t xml:space="preserve">6.1. Первичная медицинская помощь, в том числе доврачебная и врачебная </w:t>
            </w:r>
            <w:hyperlink w:anchor="P8637">
              <w:r>
                <w:rPr>
                  <w:color w:val="0000FF"/>
                </w:rPr>
                <w:t>&lt;7&gt;</w:t>
              </w:r>
            </w:hyperlink>
            <w:r>
              <w:t xml:space="preserve">, всего (равно </w:t>
            </w:r>
            <w:hyperlink w:anchor="P8120">
              <w:r>
                <w:rPr>
                  <w:color w:val="0000FF"/>
                </w:rPr>
                <w:t>строке 63.1</w:t>
              </w:r>
            </w:hyperlink>
            <w:r>
              <w:t>), в том числе:</w:t>
            </w:r>
          </w:p>
        </w:tc>
        <w:tc>
          <w:tcPr>
            <w:tcW w:w="964" w:type="dxa"/>
          </w:tcPr>
          <w:p w:rsidR="008763A6" w:rsidRDefault="008763A6">
            <w:pPr>
              <w:pStyle w:val="ConsPlusNormal"/>
              <w:jc w:val="center"/>
            </w:pPr>
            <w:r>
              <w:t>33.1</w:t>
            </w:r>
          </w:p>
        </w:tc>
        <w:tc>
          <w:tcPr>
            <w:tcW w:w="1077" w:type="dxa"/>
          </w:tcPr>
          <w:p w:rsidR="008763A6" w:rsidRDefault="008763A6">
            <w:pPr>
              <w:pStyle w:val="ConsPlusNormal"/>
              <w:jc w:val="center"/>
            </w:pPr>
            <w:r>
              <w:t>посещений</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8130">
              <w:r>
                <w:rPr>
                  <w:color w:val="0000FF"/>
                </w:rPr>
                <w:t>строке 63.1.1</w:t>
              </w:r>
            </w:hyperlink>
            <w:r>
              <w:t>)</w:t>
            </w:r>
          </w:p>
        </w:tc>
        <w:tc>
          <w:tcPr>
            <w:tcW w:w="964" w:type="dxa"/>
          </w:tcPr>
          <w:p w:rsidR="008763A6" w:rsidRDefault="008763A6">
            <w:pPr>
              <w:pStyle w:val="ConsPlusNormal"/>
              <w:jc w:val="center"/>
            </w:pPr>
            <w:r>
              <w:t>33.1.1</w:t>
            </w:r>
          </w:p>
        </w:tc>
        <w:tc>
          <w:tcPr>
            <w:tcW w:w="1077" w:type="dxa"/>
          </w:tcPr>
          <w:p w:rsidR="008763A6" w:rsidRDefault="008763A6">
            <w:pPr>
              <w:pStyle w:val="ConsPlusNormal"/>
              <w:jc w:val="center"/>
            </w:pPr>
            <w:r>
              <w:t>посещений</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6.1.2. Посещения на дому выездными патронажными бригадами (равно </w:t>
            </w:r>
            <w:hyperlink w:anchor="P8140">
              <w:r>
                <w:rPr>
                  <w:color w:val="0000FF"/>
                </w:rPr>
                <w:t>строке 63.1.2</w:t>
              </w:r>
            </w:hyperlink>
            <w:r>
              <w:t>)</w:t>
            </w:r>
          </w:p>
        </w:tc>
        <w:tc>
          <w:tcPr>
            <w:tcW w:w="964" w:type="dxa"/>
          </w:tcPr>
          <w:p w:rsidR="008763A6" w:rsidRDefault="008763A6">
            <w:pPr>
              <w:pStyle w:val="ConsPlusNormal"/>
              <w:jc w:val="center"/>
            </w:pPr>
            <w:r>
              <w:t>33.1.2</w:t>
            </w:r>
          </w:p>
        </w:tc>
        <w:tc>
          <w:tcPr>
            <w:tcW w:w="1077" w:type="dxa"/>
          </w:tcPr>
          <w:p w:rsidR="008763A6" w:rsidRDefault="008763A6">
            <w:pPr>
              <w:pStyle w:val="ConsPlusNormal"/>
              <w:jc w:val="center"/>
            </w:pPr>
            <w:r>
              <w:t>посещений</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6.2. Оказываемая в стационарных </w:t>
            </w:r>
            <w:r>
              <w:lastRenderedPageBreak/>
              <w:t xml:space="preserve">условиях (включая койки паллиативной медицинской помощи и койки сестринского ухода) (равно </w:t>
            </w:r>
            <w:hyperlink w:anchor="P8150">
              <w:r>
                <w:rPr>
                  <w:color w:val="0000FF"/>
                </w:rPr>
                <w:t>строке 63.2</w:t>
              </w:r>
            </w:hyperlink>
            <w:r>
              <w:t>)</w:t>
            </w:r>
          </w:p>
        </w:tc>
        <w:tc>
          <w:tcPr>
            <w:tcW w:w="964" w:type="dxa"/>
          </w:tcPr>
          <w:p w:rsidR="008763A6" w:rsidRDefault="008763A6">
            <w:pPr>
              <w:pStyle w:val="ConsPlusNormal"/>
              <w:jc w:val="center"/>
            </w:pPr>
            <w:r>
              <w:lastRenderedPageBreak/>
              <w:t>33.2</w:t>
            </w:r>
          </w:p>
        </w:tc>
        <w:tc>
          <w:tcPr>
            <w:tcW w:w="1077" w:type="dxa"/>
          </w:tcPr>
          <w:p w:rsidR="008763A6" w:rsidRDefault="008763A6">
            <w:pPr>
              <w:pStyle w:val="ConsPlusNormal"/>
              <w:jc w:val="center"/>
            </w:pPr>
            <w:r>
              <w:t>койко-день</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 xml:space="preserve">6.3. Оказываемая в условиях дневного стационара (равно </w:t>
            </w:r>
            <w:hyperlink w:anchor="P8160">
              <w:r>
                <w:rPr>
                  <w:color w:val="0000FF"/>
                </w:rPr>
                <w:t>строке 63.3</w:t>
              </w:r>
            </w:hyperlink>
            <w:r>
              <w:t>)</w:t>
            </w:r>
          </w:p>
        </w:tc>
        <w:tc>
          <w:tcPr>
            <w:tcW w:w="964" w:type="dxa"/>
          </w:tcPr>
          <w:p w:rsidR="008763A6" w:rsidRDefault="008763A6">
            <w:pPr>
              <w:pStyle w:val="ConsPlusNormal"/>
              <w:jc w:val="center"/>
            </w:pPr>
            <w:r>
              <w:t>33.3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7. Расходы на ведение дела СМО (сумма </w:t>
            </w:r>
            <w:hyperlink w:anchor="P7680">
              <w:r>
                <w:rPr>
                  <w:color w:val="0000FF"/>
                </w:rPr>
                <w:t>строк 49</w:t>
              </w:r>
            </w:hyperlink>
            <w:r>
              <w:t xml:space="preserve"> + </w:t>
            </w:r>
            <w:hyperlink w:anchor="P8170">
              <w:r>
                <w:rPr>
                  <w:color w:val="0000FF"/>
                </w:rPr>
                <w:t>64</w:t>
              </w:r>
            </w:hyperlink>
            <w:r>
              <w:t xml:space="preserve"> + </w:t>
            </w:r>
            <w:hyperlink w:anchor="P8610">
              <w:r>
                <w:rPr>
                  <w:color w:val="0000FF"/>
                </w:rPr>
                <w:t>79</w:t>
              </w:r>
            </w:hyperlink>
            <w:r>
              <w:t>)</w:t>
            </w:r>
          </w:p>
        </w:tc>
        <w:tc>
          <w:tcPr>
            <w:tcW w:w="964" w:type="dxa"/>
          </w:tcPr>
          <w:p w:rsidR="008763A6" w:rsidRDefault="008763A6">
            <w:pPr>
              <w:pStyle w:val="ConsPlusNormal"/>
              <w:jc w:val="center"/>
            </w:pPr>
            <w:r>
              <w:t>34</w:t>
            </w:r>
          </w:p>
        </w:tc>
        <w:tc>
          <w:tcPr>
            <w:tcW w:w="1077" w:type="dxa"/>
          </w:tcPr>
          <w:p w:rsidR="008763A6" w:rsidRDefault="008763A6">
            <w:pPr>
              <w:pStyle w:val="ConsPlusNormal"/>
              <w:jc w:val="center"/>
            </w:pPr>
            <w:r>
              <w:t>-</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168,1</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235 151,4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8. Иные расходы (равно </w:t>
            </w:r>
            <w:hyperlink w:anchor="P8180">
              <w:r>
                <w:rPr>
                  <w:color w:val="0000FF"/>
                </w:rPr>
                <w:t>строке 65</w:t>
              </w:r>
            </w:hyperlink>
            <w:r>
              <w:t>)</w:t>
            </w:r>
          </w:p>
        </w:tc>
        <w:tc>
          <w:tcPr>
            <w:tcW w:w="964" w:type="dxa"/>
          </w:tcPr>
          <w:p w:rsidR="008763A6" w:rsidRDefault="008763A6">
            <w:pPr>
              <w:pStyle w:val="ConsPlusNormal"/>
              <w:jc w:val="center"/>
            </w:pPr>
            <w:r>
              <w:t>35</w:t>
            </w:r>
          </w:p>
        </w:tc>
        <w:tc>
          <w:tcPr>
            <w:tcW w:w="1077" w:type="dxa"/>
          </w:tcPr>
          <w:p w:rsidR="008763A6" w:rsidRDefault="008763A6">
            <w:pPr>
              <w:pStyle w:val="ConsPlusNormal"/>
              <w:jc w:val="center"/>
            </w:pPr>
            <w:r>
              <w:t>-</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0,0</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0,0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из </w:t>
            </w:r>
            <w:hyperlink w:anchor="P6759">
              <w:r>
                <w:rPr>
                  <w:color w:val="0000FF"/>
                </w:rPr>
                <w:t>строки 20</w:t>
              </w:r>
            </w:hyperlink>
            <w:r>
              <w:t>:</w:t>
            </w:r>
          </w:p>
        </w:tc>
        <w:tc>
          <w:tcPr>
            <w:tcW w:w="964" w:type="dxa"/>
            <w:vMerge w:val="restart"/>
          </w:tcPr>
          <w:p w:rsidR="008763A6" w:rsidRDefault="008763A6">
            <w:pPr>
              <w:pStyle w:val="ConsPlusNormal"/>
              <w:jc w:val="center"/>
            </w:pPr>
            <w:r>
              <w:t>36</w:t>
            </w:r>
          </w:p>
        </w:tc>
        <w:tc>
          <w:tcPr>
            <w:tcW w:w="1077" w:type="dxa"/>
            <w:vMerge w:val="restart"/>
          </w:tcPr>
          <w:p w:rsidR="008763A6" w:rsidRDefault="008763A6">
            <w:pPr>
              <w:pStyle w:val="ConsPlusNormal"/>
            </w:pPr>
          </w:p>
        </w:tc>
        <w:tc>
          <w:tcPr>
            <w:tcW w:w="1304" w:type="dxa"/>
            <w:vMerge w:val="restart"/>
          </w:tcPr>
          <w:p w:rsidR="008763A6" w:rsidRDefault="008763A6">
            <w:pPr>
              <w:pStyle w:val="ConsPlusNormal"/>
              <w:jc w:val="center"/>
            </w:pPr>
            <w:r>
              <w:t>X</w:t>
            </w:r>
          </w:p>
        </w:tc>
        <w:tc>
          <w:tcPr>
            <w:tcW w:w="1361" w:type="dxa"/>
            <w:vMerge w:val="restart"/>
          </w:tcPr>
          <w:p w:rsidR="008763A6" w:rsidRDefault="008763A6">
            <w:pPr>
              <w:pStyle w:val="ConsPlusNormal"/>
              <w:jc w:val="center"/>
            </w:pPr>
            <w:r>
              <w:t>X</w:t>
            </w:r>
          </w:p>
        </w:tc>
        <w:tc>
          <w:tcPr>
            <w:tcW w:w="1134" w:type="dxa"/>
            <w:vMerge w:val="restart"/>
          </w:tcPr>
          <w:p w:rsidR="008763A6" w:rsidRDefault="008763A6">
            <w:pPr>
              <w:pStyle w:val="ConsPlusNormal"/>
              <w:jc w:val="center"/>
            </w:pPr>
            <w:r>
              <w:t>X</w:t>
            </w:r>
          </w:p>
        </w:tc>
        <w:tc>
          <w:tcPr>
            <w:tcW w:w="1304" w:type="dxa"/>
            <w:vMerge w:val="restart"/>
          </w:tcPr>
          <w:p w:rsidR="008763A6" w:rsidRDefault="008763A6">
            <w:pPr>
              <w:pStyle w:val="ConsPlusNormal"/>
              <w:jc w:val="center"/>
            </w:pPr>
            <w:r>
              <w:t>20 321,2</w:t>
            </w:r>
          </w:p>
        </w:tc>
        <w:tc>
          <w:tcPr>
            <w:tcW w:w="1531" w:type="dxa"/>
            <w:vMerge w:val="restart"/>
          </w:tcPr>
          <w:p w:rsidR="008763A6" w:rsidRDefault="008763A6">
            <w:pPr>
              <w:pStyle w:val="ConsPlusNormal"/>
              <w:jc w:val="center"/>
            </w:pPr>
            <w:r>
              <w:t>X</w:t>
            </w:r>
          </w:p>
        </w:tc>
        <w:tc>
          <w:tcPr>
            <w:tcW w:w="1701" w:type="dxa"/>
            <w:vMerge w:val="restart"/>
          </w:tcPr>
          <w:p w:rsidR="008763A6" w:rsidRDefault="008763A6">
            <w:pPr>
              <w:pStyle w:val="ConsPlusNormal"/>
              <w:jc w:val="center"/>
            </w:pPr>
            <w:r>
              <w:t>28 432 544,4</w:t>
            </w:r>
          </w:p>
        </w:tc>
        <w:tc>
          <w:tcPr>
            <w:tcW w:w="1134" w:type="dxa"/>
            <w:vMerge w:val="restart"/>
          </w:tcPr>
          <w:p w:rsidR="008763A6" w:rsidRDefault="008763A6">
            <w:pPr>
              <w:pStyle w:val="ConsPlusNormal"/>
              <w:jc w:val="center"/>
            </w:pPr>
            <w:r>
              <w:t>75,6</w:t>
            </w:r>
          </w:p>
        </w:tc>
      </w:tr>
      <w:tr w:rsidR="008763A6">
        <w:tc>
          <w:tcPr>
            <w:tcW w:w="2084" w:type="dxa"/>
          </w:tcPr>
          <w:p w:rsidR="008763A6" w:rsidRDefault="008763A6">
            <w:pPr>
              <w:pStyle w:val="ConsPlusNormal"/>
            </w:pPr>
            <w:r>
              <w:t xml:space="preserve">1. Медицинская помощь, предоставляемая в рамках базовой </w:t>
            </w:r>
            <w:r>
              <w:lastRenderedPageBreak/>
              <w:t>программы ОМС застрахованным лицам (за счет субвенции ФОМС)</w:t>
            </w:r>
          </w:p>
        </w:tc>
        <w:tc>
          <w:tcPr>
            <w:tcW w:w="964" w:type="dxa"/>
            <w:vMerge/>
          </w:tcPr>
          <w:p w:rsidR="008763A6" w:rsidRDefault="008763A6">
            <w:pPr>
              <w:pStyle w:val="ConsPlusNormal"/>
            </w:pPr>
          </w:p>
        </w:tc>
        <w:tc>
          <w:tcPr>
            <w:tcW w:w="1077" w:type="dxa"/>
            <w:vMerge/>
          </w:tcPr>
          <w:p w:rsidR="008763A6" w:rsidRDefault="008763A6">
            <w:pPr>
              <w:pStyle w:val="ConsPlusNormal"/>
            </w:pPr>
          </w:p>
        </w:tc>
        <w:tc>
          <w:tcPr>
            <w:tcW w:w="1304" w:type="dxa"/>
            <w:vMerge/>
          </w:tcPr>
          <w:p w:rsidR="008763A6" w:rsidRDefault="008763A6">
            <w:pPr>
              <w:pStyle w:val="ConsPlusNormal"/>
            </w:pPr>
          </w:p>
        </w:tc>
        <w:tc>
          <w:tcPr>
            <w:tcW w:w="1361" w:type="dxa"/>
            <w:vMerge/>
          </w:tcPr>
          <w:p w:rsidR="008763A6" w:rsidRDefault="008763A6">
            <w:pPr>
              <w:pStyle w:val="ConsPlusNormal"/>
            </w:pPr>
          </w:p>
        </w:tc>
        <w:tc>
          <w:tcPr>
            <w:tcW w:w="1134" w:type="dxa"/>
            <w:vMerge/>
          </w:tcPr>
          <w:p w:rsidR="008763A6" w:rsidRDefault="008763A6">
            <w:pPr>
              <w:pStyle w:val="ConsPlusNormal"/>
            </w:pPr>
          </w:p>
        </w:tc>
        <w:tc>
          <w:tcPr>
            <w:tcW w:w="1304" w:type="dxa"/>
            <w:vMerge/>
          </w:tcPr>
          <w:p w:rsidR="008763A6" w:rsidRDefault="008763A6">
            <w:pPr>
              <w:pStyle w:val="ConsPlusNormal"/>
            </w:pPr>
          </w:p>
        </w:tc>
        <w:tc>
          <w:tcPr>
            <w:tcW w:w="1531" w:type="dxa"/>
            <w:vMerge/>
          </w:tcPr>
          <w:p w:rsidR="008763A6" w:rsidRDefault="008763A6">
            <w:pPr>
              <w:pStyle w:val="ConsPlusNormal"/>
            </w:pPr>
          </w:p>
        </w:tc>
        <w:tc>
          <w:tcPr>
            <w:tcW w:w="1701" w:type="dxa"/>
            <w:vMerge/>
          </w:tcPr>
          <w:p w:rsidR="008763A6" w:rsidRDefault="008763A6">
            <w:pPr>
              <w:pStyle w:val="ConsPlusNormal"/>
            </w:pPr>
          </w:p>
        </w:tc>
        <w:tc>
          <w:tcPr>
            <w:tcW w:w="1134" w:type="dxa"/>
            <w:vMerge/>
          </w:tcPr>
          <w:p w:rsidR="008763A6" w:rsidRDefault="008763A6">
            <w:pPr>
              <w:pStyle w:val="ConsPlusNormal"/>
            </w:pPr>
          </w:p>
        </w:tc>
      </w:tr>
      <w:tr w:rsidR="008763A6">
        <w:tc>
          <w:tcPr>
            <w:tcW w:w="2084" w:type="dxa"/>
          </w:tcPr>
          <w:p w:rsidR="008763A6" w:rsidRDefault="008763A6">
            <w:pPr>
              <w:pStyle w:val="ConsPlusNormal"/>
            </w:pPr>
            <w:r>
              <w:lastRenderedPageBreak/>
              <w:t>1. Скорая, в том числе скорая специализированная, медицинская помощь</w:t>
            </w:r>
          </w:p>
        </w:tc>
        <w:tc>
          <w:tcPr>
            <w:tcW w:w="964" w:type="dxa"/>
          </w:tcPr>
          <w:p w:rsidR="008763A6" w:rsidRDefault="008763A6">
            <w:pPr>
              <w:pStyle w:val="ConsPlusNormal"/>
              <w:jc w:val="center"/>
            </w:pPr>
            <w:bookmarkStart w:id="264" w:name="P7270"/>
            <w:bookmarkEnd w:id="264"/>
            <w:r>
              <w:t>37</w:t>
            </w:r>
          </w:p>
        </w:tc>
        <w:tc>
          <w:tcPr>
            <w:tcW w:w="1077" w:type="dxa"/>
          </w:tcPr>
          <w:p w:rsidR="008763A6" w:rsidRDefault="008763A6">
            <w:pPr>
              <w:pStyle w:val="ConsPlusNormal"/>
              <w:jc w:val="center"/>
            </w:pPr>
            <w:r>
              <w:t>вызов</w:t>
            </w:r>
          </w:p>
        </w:tc>
        <w:tc>
          <w:tcPr>
            <w:tcW w:w="1304" w:type="dxa"/>
          </w:tcPr>
          <w:p w:rsidR="008763A6" w:rsidRDefault="008763A6">
            <w:pPr>
              <w:pStyle w:val="ConsPlusNormal"/>
              <w:jc w:val="center"/>
            </w:pPr>
            <w:r>
              <w:t>0,29</w:t>
            </w:r>
          </w:p>
        </w:tc>
        <w:tc>
          <w:tcPr>
            <w:tcW w:w="1361" w:type="dxa"/>
          </w:tcPr>
          <w:p w:rsidR="008763A6" w:rsidRDefault="008763A6">
            <w:pPr>
              <w:pStyle w:val="ConsPlusNormal"/>
              <w:jc w:val="center"/>
            </w:pPr>
            <w:r>
              <w:t>4116,9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1 193,9</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1 670 452,8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за исключением медицинской реабилитации</w:t>
            </w:r>
          </w:p>
        </w:tc>
        <w:tc>
          <w:tcPr>
            <w:tcW w:w="964" w:type="dxa"/>
          </w:tcPr>
          <w:p w:rsidR="008763A6" w:rsidRDefault="008763A6">
            <w:pPr>
              <w:pStyle w:val="ConsPlusNormal"/>
              <w:jc w:val="center"/>
            </w:pPr>
            <w:r>
              <w:t>38</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 В амбулаторных условиях:</w:t>
            </w:r>
          </w:p>
        </w:tc>
        <w:tc>
          <w:tcPr>
            <w:tcW w:w="964" w:type="dxa"/>
          </w:tcPr>
          <w:p w:rsidR="008763A6" w:rsidRDefault="008763A6">
            <w:pPr>
              <w:pStyle w:val="ConsPlusNormal"/>
              <w:jc w:val="center"/>
            </w:pPr>
            <w:r>
              <w:t>39</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7 829,2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10 954 288,4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2.1.1. Посещения с профилактическими и иными целями, всего (сумма </w:t>
            </w:r>
            <w:hyperlink w:anchor="P7310">
              <w:r>
                <w:rPr>
                  <w:color w:val="0000FF"/>
                </w:rPr>
                <w:t>строк 39.1.1</w:t>
              </w:r>
            </w:hyperlink>
            <w:r>
              <w:t xml:space="preserve"> + </w:t>
            </w:r>
            <w:hyperlink w:anchor="P7320">
              <w:r>
                <w:rPr>
                  <w:color w:val="0000FF"/>
                </w:rPr>
                <w:t>39.1.2</w:t>
              </w:r>
            </w:hyperlink>
            <w:r>
              <w:t xml:space="preserve"> + </w:t>
            </w:r>
            <w:hyperlink w:anchor="P7340">
              <w:r>
                <w:rPr>
                  <w:color w:val="0000FF"/>
                </w:rPr>
                <w:t>39.1.3</w:t>
              </w:r>
            </w:hyperlink>
            <w:r>
              <w:t>), из них:</w:t>
            </w:r>
          </w:p>
        </w:tc>
        <w:tc>
          <w:tcPr>
            <w:tcW w:w="964" w:type="dxa"/>
          </w:tcPr>
          <w:p w:rsidR="008763A6" w:rsidRDefault="008763A6">
            <w:pPr>
              <w:pStyle w:val="ConsPlusNormal"/>
              <w:jc w:val="center"/>
            </w:pPr>
            <w:bookmarkStart w:id="265" w:name="P7300"/>
            <w:bookmarkEnd w:id="265"/>
            <w:r>
              <w:lastRenderedPageBreak/>
              <w:t>39.1</w:t>
            </w:r>
          </w:p>
        </w:tc>
        <w:tc>
          <w:tcPr>
            <w:tcW w:w="1077" w:type="dxa"/>
          </w:tcPr>
          <w:p w:rsidR="008763A6" w:rsidRDefault="008763A6">
            <w:pPr>
              <w:pStyle w:val="ConsPlusNormal"/>
              <w:jc w:val="center"/>
            </w:pPr>
            <w:r>
              <w:t>посещения/комплексные посещения</w:t>
            </w:r>
          </w:p>
        </w:tc>
        <w:tc>
          <w:tcPr>
            <w:tcW w:w="1304" w:type="dxa"/>
          </w:tcPr>
          <w:p w:rsidR="008763A6" w:rsidRDefault="008763A6">
            <w:pPr>
              <w:pStyle w:val="ConsPlusNormal"/>
              <w:jc w:val="center"/>
            </w:pPr>
            <w:r>
              <w:t>2,833267</w:t>
            </w:r>
          </w:p>
        </w:tc>
        <w:tc>
          <w:tcPr>
            <w:tcW w:w="1361" w:type="dxa"/>
          </w:tcPr>
          <w:p w:rsidR="008763A6" w:rsidRDefault="008763A6">
            <w:pPr>
              <w:pStyle w:val="ConsPlusNormal"/>
              <w:jc w:val="center"/>
            </w:pPr>
            <w:r>
              <w:t>1 025,3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2904,8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4 064 304,2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для проведения профилактических медицинских осмотров</w:t>
            </w:r>
          </w:p>
        </w:tc>
        <w:tc>
          <w:tcPr>
            <w:tcW w:w="964" w:type="dxa"/>
          </w:tcPr>
          <w:p w:rsidR="008763A6" w:rsidRDefault="008763A6">
            <w:pPr>
              <w:pStyle w:val="ConsPlusNormal"/>
              <w:jc w:val="center"/>
            </w:pPr>
            <w:bookmarkStart w:id="266" w:name="P7310"/>
            <w:bookmarkEnd w:id="266"/>
            <w:r>
              <w:t>39.1.1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0,311412</w:t>
            </w:r>
          </w:p>
        </w:tc>
        <w:tc>
          <w:tcPr>
            <w:tcW w:w="1361" w:type="dxa"/>
          </w:tcPr>
          <w:p w:rsidR="008763A6" w:rsidRDefault="008763A6">
            <w:pPr>
              <w:pStyle w:val="ConsPlusNormal"/>
              <w:jc w:val="center"/>
            </w:pPr>
            <w:r>
              <w:t>2 518,8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784,4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1 097 473,9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964" w:type="dxa"/>
          </w:tcPr>
          <w:p w:rsidR="008763A6" w:rsidRDefault="008763A6">
            <w:pPr>
              <w:pStyle w:val="ConsPlusNormal"/>
              <w:jc w:val="center"/>
            </w:pPr>
            <w:bookmarkStart w:id="267" w:name="P7320"/>
            <w:bookmarkEnd w:id="267"/>
            <w:r>
              <w:t>39.1.2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0,388591</w:t>
            </w:r>
          </w:p>
        </w:tc>
        <w:tc>
          <w:tcPr>
            <w:tcW w:w="1361" w:type="dxa"/>
          </w:tcPr>
          <w:p w:rsidR="008763A6" w:rsidRDefault="008763A6">
            <w:pPr>
              <w:pStyle w:val="ConsPlusNormal"/>
              <w:jc w:val="center"/>
            </w:pPr>
            <w:r>
              <w:t>3 075,3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1 195,0</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1 672 037,5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для проведения углубленной диспансеризации (сумма </w:t>
            </w:r>
            <w:hyperlink w:anchor="P7330">
              <w:r>
                <w:rPr>
                  <w:color w:val="0000FF"/>
                </w:rPr>
                <w:t>строк 39.1.2.1</w:t>
              </w:r>
            </w:hyperlink>
            <w:r>
              <w:t xml:space="preserve"> + </w:t>
            </w:r>
            <w:hyperlink w:anchor="P7760">
              <w:r>
                <w:rPr>
                  <w:color w:val="0000FF"/>
                </w:rPr>
                <w:t>53.1.2.1</w:t>
              </w:r>
            </w:hyperlink>
            <w:r>
              <w:t xml:space="preserve"> + </w:t>
            </w:r>
            <w:hyperlink w:anchor="P8260">
              <w:r>
                <w:rPr>
                  <w:color w:val="0000FF"/>
                </w:rPr>
                <w:t>69.1.2.1</w:t>
              </w:r>
            </w:hyperlink>
            <w:r>
              <w:t>)</w:t>
            </w:r>
          </w:p>
        </w:tc>
        <w:tc>
          <w:tcPr>
            <w:tcW w:w="964" w:type="dxa"/>
          </w:tcPr>
          <w:p w:rsidR="008763A6" w:rsidRDefault="008763A6">
            <w:pPr>
              <w:pStyle w:val="ConsPlusNormal"/>
              <w:jc w:val="center"/>
            </w:pPr>
            <w:bookmarkStart w:id="268" w:name="P7330"/>
            <w:bookmarkEnd w:id="268"/>
            <w:r>
              <w:t>39.1.2.1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0,007147</w:t>
            </w:r>
          </w:p>
        </w:tc>
        <w:tc>
          <w:tcPr>
            <w:tcW w:w="1361" w:type="dxa"/>
          </w:tcPr>
          <w:p w:rsidR="008763A6" w:rsidRDefault="008763A6">
            <w:pPr>
              <w:pStyle w:val="ConsPlusNormal"/>
              <w:jc w:val="center"/>
            </w:pPr>
            <w:r>
              <w:t>1 323,8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9,5</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13 238,0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964" w:type="dxa"/>
          </w:tcPr>
          <w:p w:rsidR="008763A6" w:rsidRDefault="008763A6">
            <w:pPr>
              <w:pStyle w:val="ConsPlusNormal"/>
              <w:jc w:val="center"/>
            </w:pPr>
            <w:bookmarkStart w:id="269" w:name="P7340"/>
            <w:bookmarkEnd w:id="269"/>
            <w:r>
              <w:t>39.1.3</w:t>
            </w:r>
          </w:p>
        </w:tc>
        <w:tc>
          <w:tcPr>
            <w:tcW w:w="1077" w:type="dxa"/>
          </w:tcPr>
          <w:p w:rsidR="008763A6" w:rsidRDefault="008763A6">
            <w:pPr>
              <w:pStyle w:val="ConsPlusNormal"/>
              <w:jc w:val="center"/>
            </w:pPr>
            <w:r>
              <w:t>посещения</w:t>
            </w:r>
          </w:p>
        </w:tc>
        <w:tc>
          <w:tcPr>
            <w:tcW w:w="1304" w:type="dxa"/>
          </w:tcPr>
          <w:p w:rsidR="008763A6" w:rsidRDefault="008763A6">
            <w:pPr>
              <w:pStyle w:val="ConsPlusNormal"/>
              <w:jc w:val="center"/>
            </w:pPr>
            <w:r>
              <w:t>2,133264</w:t>
            </w:r>
          </w:p>
        </w:tc>
        <w:tc>
          <w:tcPr>
            <w:tcW w:w="1361" w:type="dxa"/>
          </w:tcPr>
          <w:p w:rsidR="008763A6" w:rsidRDefault="008763A6">
            <w:pPr>
              <w:pStyle w:val="ConsPlusNormal"/>
              <w:jc w:val="center"/>
            </w:pPr>
            <w:r>
              <w:t>433,8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925,4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1 294 792,8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2.1.2. В неотложной форме</w:t>
            </w:r>
          </w:p>
        </w:tc>
        <w:tc>
          <w:tcPr>
            <w:tcW w:w="964" w:type="dxa"/>
          </w:tcPr>
          <w:p w:rsidR="008763A6" w:rsidRDefault="008763A6">
            <w:pPr>
              <w:pStyle w:val="ConsPlusNormal"/>
              <w:jc w:val="center"/>
            </w:pPr>
            <w:bookmarkStart w:id="270" w:name="P7350"/>
            <w:bookmarkEnd w:id="270"/>
            <w:r>
              <w:t>39.2</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jc w:val="center"/>
            </w:pPr>
            <w:r>
              <w:t>0,54</w:t>
            </w:r>
          </w:p>
        </w:tc>
        <w:tc>
          <w:tcPr>
            <w:tcW w:w="1361" w:type="dxa"/>
          </w:tcPr>
          <w:p w:rsidR="008763A6" w:rsidRDefault="008763A6">
            <w:pPr>
              <w:pStyle w:val="ConsPlusNormal"/>
              <w:jc w:val="center"/>
            </w:pPr>
            <w:r>
              <w:t>940,3</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507,8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710 438,0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2.1.3. В связи с заболеваниями (обращений), всего, из них проведение </w:t>
            </w:r>
            <w:r>
              <w:lastRenderedPageBreak/>
              <w:t>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Pr>
          <w:p w:rsidR="008763A6" w:rsidRDefault="008763A6">
            <w:pPr>
              <w:pStyle w:val="ConsPlusNormal"/>
              <w:jc w:val="center"/>
            </w:pPr>
            <w:bookmarkStart w:id="271" w:name="P7360"/>
            <w:bookmarkEnd w:id="271"/>
            <w:r>
              <w:lastRenderedPageBreak/>
              <w:t>39.3</w:t>
            </w:r>
          </w:p>
        </w:tc>
        <w:tc>
          <w:tcPr>
            <w:tcW w:w="1077" w:type="dxa"/>
          </w:tcPr>
          <w:p w:rsidR="008763A6" w:rsidRDefault="008763A6">
            <w:pPr>
              <w:pStyle w:val="ConsPlusNormal"/>
              <w:jc w:val="center"/>
            </w:pPr>
            <w:r>
              <w:t>обращение</w:t>
            </w:r>
          </w:p>
        </w:tc>
        <w:tc>
          <w:tcPr>
            <w:tcW w:w="1304" w:type="dxa"/>
          </w:tcPr>
          <w:p w:rsidR="008763A6" w:rsidRDefault="008763A6">
            <w:pPr>
              <w:pStyle w:val="ConsPlusNormal"/>
              <w:jc w:val="center"/>
            </w:pPr>
            <w:r>
              <w:t>1,7877</w:t>
            </w:r>
          </w:p>
        </w:tc>
        <w:tc>
          <w:tcPr>
            <w:tcW w:w="1361" w:type="dxa"/>
          </w:tcPr>
          <w:p w:rsidR="008763A6" w:rsidRDefault="008763A6">
            <w:pPr>
              <w:pStyle w:val="ConsPlusNormal"/>
              <w:jc w:val="center"/>
            </w:pPr>
            <w:r>
              <w:t>2 103,5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3 760,4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5 261 423,6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компьютерная томография</w:t>
            </w:r>
          </w:p>
        </w:tc>
        <w:tc>
          <w:tcPr>
            <w:tcW w:w="964" w:type="dxa"/>
          </w:tcPr>
          <w:p w:rsidR="008763A6" w:rsidRDefault="008763A6">
            <w:pPr>
              <w:pStyle w:val="ConsPlusNormal"/>
              <w:jc w:val="center"/>
            </w:pPr>
            <w:bookmarkStart w:id="272" w:name="P7370"/>
            <w:bookmarkEnd w:id="272"/>
            <w:r>
              <w:t>39.3.1</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0,050465</w:t>
            </w:r>
          </w:p>
        </w:tc>
        <w:tc>
          <w:tcPr>
            <w:tcW w:w="1361" w:type="dxa"/>
          </w:tcPr>
          <w:p w:rsidR="008763A6" w:rsidRDefault="008763A6">
            <w:pPr>
              <w:pStyle w:val="ConsPlusNormal"/>
              <w:jc w:val="center"/>
            </w:pPr>
            <w:r>
              <w:t>3 287,2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165,9</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232 102,6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964" w:type="dxa"/>
          </w:tcPr>
          <w:p w:rsidR="008763A6" w:rsidRDefault="008763A6">
            <w:pPr>
              <w:pStyle w:val="ConsPlusNormal"/>
              <w:jc w:val="center"/>
            </w:pPr>
            <w:bookmarkStart w:id="273" w:name="P7380"/>
            <w:bookmarkEnd w:id="273"/>
            <w:r>
              <w:t>39.3.2</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0,018179</w:t>
            </w:r>
          </w:p>
        </w:tc>
        <w:tc>
          <w:tcPr>
            <w:tcW w:w="1361" w:type="dxa"/>
          </w:tcPr>
          <w:p w:rsidR="008763A6" w:rsidRDefault="008763A6">
            <w:pPr>
              <w:pStyle w:val="ConsPlusNormal"/>
              <w:jc w:val="center"/>
            </w:pPr>
            <w:r>
              <w:t>4 488,5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81,6</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114 165,0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964" w:type="dxa"/>
          </w:tcPr>
          <w:p w:rsidR="008763A6" w:rsidRDefault="008763A6">
            <w:pPr>
              <w:pStyle w:val="ConsPlusNormal"/>
              <w:jc w:val="center"/>
            </w:pPr>
            <w:bookmarkStart w:id="274" w:name="P7390"/>
            <w:bookmarkEnd w:id="274"/>
            <w:r>
              <w:t>39.3.3</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0,09489</w:t>
            </w:r>
          </w:p>
        </w:tc>
        <w:tc>
          <w:tcPr>
            <w:tcW w:w="1361" w:type="dxa"/>
          </w:tcPr>
          <w:p w:rsidR="008763A6" w:rsidRDefault="008763A6">
            <w:pPr>
              <w:pStyle w:val="ConsPlusNormal"/>
              <w:jc w:val="center"/>
            </w:pPr>
            <w:r>
              <w:t>663,8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63,0</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88 129,4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эндоскопическое диагностическое исследование</w:t>
            </w:r>
          </w:p>
        </w:tc>
        <w:tc>
          <w:tcPr>
            <w:tcW w:w="964" w:type="dxa"/>
          </w:tcPr>
          <w:p w:rsidR="008763A6" w:rsidRDefault="008763A6">
            <w:pPr>
              <w:pStyle w:val="ConsPlusNormal"/>
              <w:jc w:val="center"/>
            </w:pPr>
            <w:bookmarkStart w:id="275" w:name="P7400"/>
            <w:bookmarkEnd w:id="275"/>
            <w:r>
              <w:t>39.3.4</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0,030918</w:t>
            </w:r>
          </w:p>
        </w:tc>
        <w:tc>
          <w:tcPr>
            <w:tcW w:w="1361" w:type="dxa"/>
          </w:tcPr>
          <w:p w:rsidR="008763A6" w:rsidRDefault="008763A6">
            <w:pPr>
              <w:pStyle w:val="ConsPlusNormal"/>
              <w:jc w:val="center"/>
            </w:pPr>
            <w:r>
              <w:t>1 217,2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37,6</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52 654,9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молекулярно-генетическое исследование с </w:t>
            </w:r>
            <w:r>
              <w:lastRenderedPageBreak/>
              <w:t>целью диагностики онкологических заболеваний</w:t>
            </w:r>
          </w:p>
        </w:tc>
        <w:tc>
          <w:tcPr>
            <w:tcW w:w="964" w:type="dxa"/>
          </w:tcPr>
          <w:p w:rsidR="008763A6" w:rsidRDefault="008763A6">
            <w:pPr>
              <w:pStyle w:val="ConsPlusNormal"/>
              <w:jc w:val="center"/>
            </w:pPr>
            <w:bookmarkStart w:id="276" w:name="P7410"/>
            <w:bookmarkEnd w:id="276"/>
            <w:r>
              <w:lastRenderedPageBreak/>
              <w:t>39.3.5</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0,00112</w:t>
            </w:r>
          </w:p>
        </w:tc>
        <w:tc>
          <w:tcPr>
            <w:tcW w:w="1361" w:type="dxa"/>
          </w:tcPr>
          <w:p w:rsidR="008763A6" w:rsidRDefault="008763A6">
            <w:pPr>
              <w:pStyle w:val="ConsPlusNormal"/>
              <w:jc w:val="center"/>
            </w:pPr>
            <w:r>
              <w:t>10 221,7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11,5</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16 017,4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p w:rsidR="008763A6" w:rsidRDefault="008763A6">
            <w:pPr>
              <w:pStyle w:val="ConsPlusNormal"/>
              <w:jc w:val="center"/>
            </w:pPr>
            <w:bookmarkStart w:id="277" w:name="P7420"/>
            <w:bookmarkEnd w:id="277"/>
            <w:r>
              <w:t>39.3.6</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0,015192</w:t>
            </w:r>
          </w:p>
        </w:tc>
        <w:tc>
          <w:tcPr>
            <w:tcW w:w="1361" w:type="dxa"/>
          </w:tcPr>
          <w:p w:rsidR="008763A6" w:rsidRDefault="008763A6">
            <w:pPr>
              <w:pStyle w:val="ConsPlusNormal"/>
              <w:jc w:val="center"/>
            </w:pPr>
            <w:r>
              <w:t>2 520,9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38,3</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53 581,7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тестирование на выявление новой коронавирусной инфекции (COVID-19)</w:t>
            </w:r>
          </w:p>
        </w:tc>
        <w:tc>
          <w:tcPr>
            <w:tcW w:w="964" w:type="dxa"/>
          </w:tcPr>
          <w:p w:rsidR="008763A6" w:rsidRDefault="008763A6">
            <w:pPr>
              <w:pStyle w:val="ConsPlusNormal"/>
              <w:jc w:val="center"/>
            </w:pPr>
            <w:bookmarkStart w:id="278" w:name="P7430"/>
            <w:bookmarkEnd w:id="278"/>
            <w:r>
              <w:t>39.3.7</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jc w:val="center"/>
            </w:pPr>
            <w:r>
              <w:t>0,102779</w:t>
            </w:r>
          </w:p>
        </w:tc>
        <w:tc>
          <w:tcPr>
            <w:tcW w:w="1361" w:type="dxa"/>
          </w:tcPr>
          <w:p w:rsidR="008763A6" w:rsidRDefault="008763A6">
            <w:pPr>
              <w:pStyle w:val="ConsPlusNormal"/>
              <w:jc w:val="center"/>
            </w:pPr>
            <w:r>
              <w:t>488,0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50,2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70 175,9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диспансерное наблюдение, в том числе по поводу:</w:t>
            </w:r>
          </w:p>
        </w:tc>
        <w:tc>
          <w:tcPr>
            <w:tcW w:w="964" w:type="dxa"/>
          </w:tcPr>
          <w:p w:rsidR="008763A6" w:rsidRDefault="008763A6">
            <w:pPr>
              <w:pStyle w:val="ConsPlusNormal"/>
              <w:jc w:val="center"/>
            </w:pPr>
            <w:bookmarkStart w:id="279" w:name="P7440"/>
            <w:bookmarkEnd w:id="279"/>
            <w:r>
              <w:t>39.4</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0,261736</w:t>
            </w:r>
          </w:p>
        </w:tc>
        <w:tc>
          <w:tcPr>
            <w:tcW w:w="1361" w:type="dxa"/>
          </w:tcPr>
          <w:p w:rsidR="008763A6" w:rsidRDefault="008763A6">
            <w:pPr>
              <w:pStyle w:val="ConsPlusNormal"/>
              <w:jc w:val="center"/>
            </w:pPr>
            <w:r>
              <w:t>2 507,1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656,2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918 122,6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онкологических заболеваний</w:t>
            </w:r>
          </w:p>
        </w:tc>
        <w:tc>
          <w:tcPr>
            <w:tcW w:w="964" w:type="dxa"/>
          </w:tcPr>
          <w:p w:rsidR="008763A6" w:rsidRDefault="008763A6">
            <w:pPr>
              <w:pStyle w:val="ConsPlusNormal"/>
              <w:jc w:val="center"/>
            </w:pPr>
            <w:r>
              <w:t>39.4.1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0,04505</w:t>
            </w:r>
          </w:p>
        </w:tc>
        <w:tc>
          <w:tcPr>
            <w:tcW w:w="1361" w:type="dxa"/>
          </w:tcPr>
          <w:p w:rsidR="008763A6" w:rsidRDefault="008763A6">
            <w:pPr>
              <w:pStyle w:val="ConsPlusNormal"/>
              <w:jc w:val="center"/>
            </w:pPr>
            <w:r>
              <w:t>3 533,0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159,2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222 688,5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39.4.2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0,0598</w:t>
            </w:r>
          </w:p>
        </w:tc>
        <w:tc>
          <w:tcPr>
            <w:tcW w:w="1361" w:type="dxa"/>
          </w:tcPr>
          <w:p w:rsidR="008763A6" w:rsidRDefault="008763A6">
            <w:pPr>
              <w:pStyle w:val="ConsPlusNormal"/>
              <w:jc w:val="center"/>
            </w:pPr>
            <w:r>
              <w:t>1 333,9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79,8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111 606,1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39.4.3</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jc w:val="center"/>
            </w:pPr>
            <w:r>
              <w:t>0,12521</w:t>
            </w:r>
          </w:p>
        </w:tc>
        <w:tc>
          <w:tcPr>
            <w:tcW w:w="1361" w:type="dxa"/>
          </w:tcPr>
          <w:p w:rsidR="008763A6" w:rsidRDefault="008763A6">
            <w:pPr>
              <w:pStyle w:val="ConsPlusNormal"/>
              <w:jc w:val="center"/>
            </w:pPr>
            <w:r>
              <w:t>2 966,1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371,4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519 625,1</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w:t>
            </w:r>
            <w:hyperlink w:anchor="P8635">
              <w:r>
                <w:rPr>
                  <w:color w:val="0000FF"/>
                </w:rPr>
                <w:t>&lt;5&gt;</w:t>
              </w:r>
            </w:hyperlink>
            <w:r>
              <w:t xml:space="preserve"> (сумма </w:t>
            </w:r>
            <w:hyperlink w:anchor="P7490">
              <w:r>
                <w:rPr>
                  <w:color w:val="0000FF"/>
                </w:rPr>
                <w:t>строк 40.1</w:t>
              </w:r>
            </w:hyperlink>
            <w:r>
              <w:t xml:space="preserve"> + </w:t>
            </w:r>
            <w:hyperlink w:anchor="P7500">
              <w:r>
                <w:rPr>
                  <w:color w:val="0000FF"/>
                </w:rPr>
                <w:t>40.2</w:t>
              </w:r>
            </w:hyperlink>
            <w:r>
              <w:t>), в том числе:</w:t>
            </w:r>
          </w:p>
        </w:tc>
        <w:tc>
          <w:tcPr>
            <w:tcW w:w="964" w:type="dxa"/>
          </w:tcPr>
          <w:p w:rsidR="008763A6" w:rsidRDefault="008763A6">
            <w:pPr>
              <w:pStyle w:val="ConsPlusNormal"/>
              <w:jc w:val="center"/>
            </w:pPr>
            <w:bookmarkStart w:id="280" w:name="P7480"/>
            <w:bookmarkEnd w:id="280"/>
            <w:r>
              <w:t>40</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0,034816</w:t>
            </w:r>
          </w:p>
        </w:tc>
        <w:tc>
          <w:tcPr>
            <w:tcW w:w="1361" w:type="dxa"/>
          </w:tcPr>
          <w:p w:rsidR="008763A6" w:rsidRDefault="008763A6">
            <w:pPr>
              <w:pStyle w:val="ConsPlusNormal"/>
              <w:jc w:val="center"/>
            </w:pPr>
            <w:r>
              <w:t>20 056,0</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398,3</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976 987,9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2.2.1. Для медицинской помощи по профилю "онкология"</w:t>
            </w:r>
          </w:p>
        </w:tc>
        <w:tc>
          <w:tcPr>
            <w:tcW w:w="964" w:type="dxa"/>
          </w:tcPr>
          <w:p w:rsidR="008763A6" w:rsidRDefault="008763A6">
            <w:pPr>
              <w:pStyle w:val="ConsPlusNormal"/>
              <w:jc w:val="center"/>
            </w:pPr>
            <w:bookmarkStart w:id="281" w:name="P7490"/>
            <w:bookmarkEnd w:id="281"/>
            <w:r>
              <w:t>40.1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2.2.2. Для медицинской помощи при экстракорпоральном оплодотворении</w:t>
            </w:r>
          </w:p>
        </w:tc>
        <w:tc>
          <w:tcPr>
            <w:tcW w:w="964" w:type="dxa"/>
          </w:tcPr>
          <w:p w:rsidR="008763A6" w:rsidRDefault="008763A6">
            <w:pPr>
              <w:pStyle w:val="ConsPlusNormal"/>
              <w:jc w:val="center"/>
            </w:pPr>
            <w:bookmarkStart w:id="282" w:name="P7500"/>
            <w:bookmarkEnd w:id="282"/>
            <w:r>
              <w:t>40.2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2.2.3. Медицинскую помощь больным с вирусным гепатитом C</w:t>
            </w:r>
          </w:p>
        </w:tc>
        <w:tc>
          <w:tcPr>
            <w:tcW w:w="964" w:type="dxa"/>
          </w:tcPr>
          <w:p w:rsidR="008763A6" w:rsidRDefault="008763A6">
            <w:pPr>
              <w:pStyle w:val="ConsPlusNormal"/>
              <w:jc w:val="center"/>
            </w:pPr>
            <w:bookmarkStart w:id="283" w:name="P7510"/>
            <w:bookmarkEnd w:id="283"/>
            <w:r>
              <w:t>40.3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tcPr>
          <w:p w:rsidR="008763A6" w:rsidRDefault="008763A6">
            <w:pPr>
              <w:pStyle w:val="ConsPlusNormal"/>
              <w:jc w:val="center"/>
            </w:pPr>
            <w:r>
              <w:t>41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0,070478</w:t>
            </w:r>
          </w:p>
        </w:tc>
        <w:tc>
          <w:tcPr>
            <w:tcW w:w="1361" w:type="dxa"/>
          </w:tcPr>
          <w:p w:rsidR="008763A6" w:rsidRDefault="008763A6">
            <w:pPr>
              <w:pStyle w:val="ConsPlusNormal"/>
              <w:jc w:val="center"/>
            </w:pPr>
            <w:r>
              <w:t>29 399,6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2 072,0</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2 899 066,6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3.1. Для медицинской помощи по </w:t>
            </w:r>
            <w:r>
              <w:lastRenderedPageBreak/>
              <w:t>профилю "онкология"</w:t>
            </w:r>
          </w:p>
        </w:tc>
        <w:tc>
          <w:tcPr>
            <w:tcW w:w="964" w:type="dxa"/>
          </w:tcPr>
          <w:p w:rsidR="008763A6" w:rsidRDefault="008763A6">
            <w:pPr>
              <w:pStyle w:val="ConsPlusNormal"/>
              <w:jc w:val="center"/>
            </w:pPr>
            <w:r>
              <w:lastRenderedPageBreak/>
              <w:t>41.1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531" w:type="dxa"/>
          </w:tcPr>
          <w:p w:rsidR="008763A6" w:rsidRDefault="008763A6">
            <w:pPr>
              <w:pStyle w:val="ConsPlusNormal"/>
            </w:pP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3.2. Для медицинской помощи при экстракорпоральном оплодотворении:</w:t>
            </w:r>
          </w:p>
        </w:tc>
        <w:tc>
          <w:tcPr>
            <w:tcW w:w="964" w:type="dxa"/>
          </w:tcPr>
          <w:p w:rsidR="008763A6" w:rsidRDefault="008763A6">
            <w:pPr>
              <w:pStyle w:val="ConsPlusNormal"/>
              <w:jc w:val="center"/>
            </w:pPr>
            <w:r>
              <w:t>41.2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531" w:type="dxa"/>
          </w:tcPr>
          <w:p w:rsidR="008763A6" w:rsidRDefault="008763A6">
            <w:pPr>
              <w:pStyle w:val="ConsPlusNormal"/>
            </w:pP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3.3. Медицинскую помощь больным с вирусным гепатитом C</w:t>
            </w:r>
          </w:p>
        </w:tc>
        <w:tc>
          <w:tcPr>
            <w:tcW w:w="964" w:type="dxa"/>
          </w:tcPr>
          <w:p w:rsidR="008763A6" w:rsidRDefault="008763A6">
            <w:pPr>
              <w:pStyle w:val="ConsPlusNormal"/>
              <w:jc w:val="center"/>
            </w:pPr>
            <w:r>
              <w:t>41.3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531" w:type="dxa"/>
          </w:tcPr>
          <w:p w:rsidR="008763A6" w:rsidRDefault="008763A6">
            <w:pPr>
              <w:pStyle w:val="ConsPlusNormal"/>
            </w:pPr>
          </w:p>
        </w:tc>
        <w:tc>
          <w:tcPr>
            <w:tcW w:w="1701"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4. Специализированная, включая высокотехнологичную, медицинская помощь, в том числе:</w:t>
            </w:r>
          </w:p>
        </w:tc>
        <w:tc>
          <w:tcPr>
            <w:tcW w:w="964" w:type="dxa"/>
          </w:tcPr>
          <w:p w:rsidR="008763A6" w:rsidRDefault="008763A6">
            <w:pPr>
              <w:pStyle w:val="ConsPlusNormal"/>
              <w:jc w:val="center"/>
            </w:pPr>
            <w:r>
              <w:t>42</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 В условиях дневных стационаров, за исключением медицинской реабилитации</w:t>
            </w:r>
          </w:p>
        </w:tc>
        <w:tc>
          <w:tcPr>
            <w:tcW w:w="964" w:type="dxa"/>
          </w:tcPr>
          <w:p w:rsidR="008763A6" w:rsidRDefault="008763A6">
            <w:pPr>
              <w:pStyle w:val="ConsPlusNormal"/>
              <w:jc w:val="center"/>
            </w:pPr>
            <w:bookmarkStart w:id="284" w:name="P7570"/>
            <w:bookmarkEnd w:id="284"/>
            <w:r>
              <w:t>43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0,035662</w:t>
            </w:r>
          </w:p>
        </w:tc>
        <w:tc>
          <w:tcPr>
            <w:tcW w:w="1361" w:type="dxa"/>
          </w:tcPr>
          <w:p w:rsidR="008763A6" w:rsidRDefault="008763A6">
            <w:pPr>
              <w:pStyle w:val="ConsPlusNormal"/>
              <w:jc w:val="center"/>
            </w:pPr>
            <w:r>
              <w:t>38 521,7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1 373,7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1 922 078,7</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4.1.1. Для медицинской помощи по профилю "онкология"</w:t>
            </w:r>
          </w:p>
        </w:tc>
        <w:tc>
          <w:tcPr>
            <w:tcW w:w="964" w:type="dxa"/>
          </w:tcPr>
          <w:p w:rsidR="008763A6" w:rsidRDefault="008763A6">
            <w:pPr>
              <w:pStyle w:val="ConsPlusNormal"/>
              <w:jc w:val="center"/>
            </w:pPr>
            <w:bookmarkStart w:id="285" w:name="P7580"/>
            <w:bookmarkEnd w:id="285"/>
            <w:r>
              <w:t>43.1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0,010964</w:t>
            </w:r>
          </w:p>
        </w:tc>
        <w:tc>
          <w:tcPr>
            <w:tcW w:w="1361" w:type="dxa"/>
          </w:tcPr>
          <w:p w:rsidR="008763A6" w:rsidRDefault="008763A6">
            <w:pPr>
              <w:pStyle w:val="ConsPlusNormal"/>
              <w:jc w:val="center"/>
            </w:pPr>
            <w:r>
              <w:t>85 071,5</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932,7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1 304 996,8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4.1.2. Для медицинской помощи при экстракорпоральном оплодотворении</w:t>
            </w:r>
          </w:p>
        </w:tc>
        <w:tc>
          <w:tcPr>
            <w:tcW w:w="964" w:type="dxa"/>
          </w:tcPr>
          <w:p w:rsidR="008763A6" w:rsidRDefault="008763A6">
            <w:pPr>
              <w:pStyle w:val="ConsPlusNormal"/>
              <w:jc w:val="center"/>
            </w:pPr>
            <w:bookmarkStart w:id="286" w:name="P7590"/>
            <w:bookmarkEnd w:id="286"/>
            <w:r>
              <w:t>43.2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0,0003824</w:t>
            </w:r>
          </w:p>
        </w:tc>
        <w:tc>
          <w:tcPr>
            <w:tcW w:w="1361" w:type="dxa"/>
          </w:tcPr>
          <w:p w:rsidR="008763A6" w:rsidRDefault="008763A6">
            <w:pPr>
              <w:pStyle w:val="ConsPlusNormal"/>
              <w:jc w:val="center"/>
            </w:pPr>
            <w:r>
              <w:t>113 398,1</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43,4</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60 668,0</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4.1.3. Медицинскую помощь больным с вирусным гепатитом C</w:t>
            </w:r>
          </w:p>
        </w:tc>
        <w:tc>
          <w:tcPr>
            <w:tcW w:w="964" w:type="dxa"/>
          </w:tcPr>
          <w:p w:rsidR="008763A6" w:rsidRDefault="008763A6">
            <w:pPr>
              <w:pStyle w:val="ConsPlusNormal"/>
              <w:jc w:val="center"/>
            </w:pPr>
            <w:bookmarkStart w:id="287" w:name="P7600"/>
            <w:bookmarkEnd w:id="287"/>
            <w:r>
              <w:t>43.3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0,000277</w:t>
            </w:r>
          </w:p>
        </w:tc>
        <w:tc>
          <w:tcPr>
            <w:tcW w:w="1361" w:type="dxa"/>
          </w:tcPr>
          <w:p w:rsidR="008763A6" w:rsidRDefault="008763A6">
            <w:pPr>
              <w:pStyle w:val="ConsPlusNormal"/>
              <w:jc w:val="center"/>
            </w:pPr>
            <w:r>
              <w:t>157 082,4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43,5</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60 790,9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 В условиях круглосуточного стационара, за исключением медицинской реабилитации, в том числе:</w:t>
            </w:r>
          </w:p>
        </w:tc>
        <w:tc>
          <w:tcPr>
            <w:tcW w:w="964" w:type="dxa"/>
          </w:tcPr>
          <w:p w:rsidR="008763A6" w:rsidRDefault="008763A6">
            <w:pPr>
              <w:pStyle w:val="ConsPlusNormal"/>
              <w:jc w:val="center"/>
            </w:pPr>
            <w:bookmarkStart w:id="288" w:name="P7610"/>
            <w:bookmarkEnd w:id="288"/>
            <w:r>
              <w:t>44</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0,153683</w:t>
            </w:r>
          </w:p>
        </w:tc>
        <w:tc>
          <w:tcPr>
            <w:tcW w:w="1361" w:type="dxa"/>
          </w:tcPr>
          <w:p w:rsidR="008763A6" w:rsidRDefault="008763A6">
            <w:pPr>
              <w:pStyle w:val="ConsPlusNormal"/>
              <w:jc w:val="center"/>
            </w:pPr>
            <w:r>
              <w:t>56 117,9</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8 624,3</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12 066 807,6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4.2.1. Для медицинской помощи по профилю </w:t>
            </w:r>
            <w:r>
              <w:lastRenderedPageBreak/>
              <w:t>"онкология"</w:t>
            </w:r>
          </w:p>
        </w:tc>
        <w:tc>
          <w:tcPr>
            <w:tcW w:w="964" w:type="dxa"/>
          </w:tcPr>
          <w:p w:rsidR="008763A6" w:rsidRDefault="008763A6">
            <w:pPr>
              <w:pStyle w:val="ConsPlusNormal"/>
              <w:jc w:val="center"/>
            </w:pPr>
            <w:bookmarkStart w:id="289" w:name="P7620"/>
            <w:bookmarkEnd w:id="289"/>
            <w:r>
              <w:lastRenderedPageBreak/>
              <w:t>44.1</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0,008926</w:t>
            </w:r>
          </w:p>
        </w:tc>
        <w:tc>
          <w:tcPr>
            <w:tcW w:w="1361" w:type="dxa"/>
          </w:tcPr>
          <w:p w:rsidR="008763A6" w:rsidRDefault="008763A6">
            <w:pPr>
              <w:pStyle w:val="ConsPlusNormal"/>
              <w:jc w:val="center"/>
            </w:pPr>
            <w:r>
              <w:t>105 202,8</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939,1</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1 313 877,8</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4.2.2. Высокотехнологичная медицинская помощь</w:t>
            </w:r>
          </w:p>
        </w:tc>
        <w:tc>
          <w:tcPr>
            <w:tcW w:w="964" w:type="dxa"/>
          </w:tcPr>
          <w:p w:rsidR="008763A6" w:rsidRDefault="008763A6">
            <w:pPr>
              <w:pStyle w:val="ConsPlusNormal"/>
              <w:jc w:val="center"/>
            </w:pPr>
            <w:bookmarkStart w:id="290" w:name="P7630"/>
            <w:bookmarkEnd w:id="290"/>
            <w:r>
              <w:t>44.2</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0,0051109</w:t>
            </w:r>
          </w:p>
        </w:tc>
        <w:tc>
          <w:tcPr>
            <w:tcW w:w="1361" w:type="dxa"/>
          </w:tcPr>
          <w:p w:rsidR="008763A6" w:rsidRDefault="008763A6">
            <w:pPr>
              <w:pStyle w:val="ConsPlusNormal"/>
              <w:jc w:val="center"/>
            </w:pPr>
            <w:r>
              <w:t>277 080,2</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1 416,1</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1 981 400,2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964" w:type="dxa"/>
          </w:tcPr>
          <w:p w:rsidR="008763A6" w:rsidRDefault="008763A6">
            <w:pPr>
              <w:pStyle w:val="ConsPlusNormal"/>
              <w:jc w:val="center"/>
            </w:pPr>
            <w:r>
              <w:t>45</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433,7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606 777,6</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964" w:type="dxa"/>
          </w:tcPr>
          <w:p w:rsidR="008763A6" w:rsidRDefault="008763A6">
            <w:pPr>
              <w:pStyle w:val="ConsPlusNormal"/>
              <w:jc w:val="center"/>
            </w:pPr>
            <w:bookmarkStart w:id="291" w:name="P7650"/>
            <w:bookmarkEnd w:id="291"/>
            <w:r>
              <w:t>46</w:t>
            </w:r>
          </w:p>
        </w:tc>
        <w:tc>
          <w:tcPr>
            <w:tcW w:w="1077" w:type="dxa"/>
          </w:tcPr>
          <w:p w:rsidR="008763A6" w:rsidRDefault="008763A6">
            <w:pPr>
              <w:pStyle w:val="ConsPlusNormal"/>
              <w:jc w:val="center"/>
            </w:pPr>
            <w:r>
              <w:t>комплексные посещения</w:t>
            </w:r>
          </w:p>
        </w:tc>
        <w:tc>
          <w:tcPr>
            <w:tcW w:w="1304" w:type="dxa"/>
          </w:tcPr>
          <w:p w:rsidR="008763A6" w:rsidRDefault="008763A6">
            <w:pPr>
              <w:pStyle w:val="ConsPlusNormal"/>
              <w:jc w:val="center"/>
            </w:pPr>
            <w:r>
              <w:t>0,003116</w:t>
            </w:r>
          </w:p>
        </w:tc>
        <w:tc>
          <w:tcPr>
            <w:tcW w:w="1361" w:type="dxa"/>
          </w:tcPr>
          <w:p w:rsidR="008763A6" w:rsidRDefault="008763A6">
            <w:pPr>
              <w:pStyle w:val="ConsPlusNormal"/>
              <w:jc w:val="center"/>
            </w:pPr>
            <w:r>
              <w:t>24 306,7</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75,7</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105 952,9</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5.2. В условиях дневных стационаров (первичная медико-санитарная помощь, специализированная медицинская помощь)</w:t>
            </w:r>
          </w:p>
        </w:tc>
        <w:tc>
          <w:tcPr>
            <w:tcW w:w="964" w:type="dxa"/>
          </w:tcPr>
          <w:p w:rsidR="008763A6" w:rsidRDefault="008763A6">
            <w:pPr>
              <w:pStyle w:val="ConsPlusNormal"/>
              <w:jc w:val="center"/>
            </w:pPr>
            <w:bookmarkStart w:id="292" w:name="P7660"/>
            <w:bookmarkEnd w:id="292"/>
            <w:r>
              <w:t>47</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jc w:val="center"/>
            </w:pPr>
            <w:r>
              <w:t>0,002601</w:t>
            </w:r>
          </w:p>
        </w:tc>
        <w:tc>
          <w:tcPr>
            <w:tcW w:w="1361" w:type="dxa"/>
          </w:tcPr>
          <w:p w:rsidR="008763A6" w:rsidRDefault="008763A6">
            <w:pPr>
              <w:pStyle w:val="ConsPlusNormal"/>
              <w:jc w:val="center"/>
            </w:pPr>
            <w:r>
              <w:t>27 991,6</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72,8</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101 861,5</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5.3. Специализированная, в том числе высокотехнологи</w:t>
            </w:r>
            <w:r>
              <w:lastRenderedPageBreak/>
              <w:t>чная, медицинская помощь в условиях круглосуточного стационара</w:t>
            </w:r>
          </w:p>
        </w:tc>
        <w:tc>
          <w:tcPr>
            <w:tcW w:w="964" w:type="dxa"/>
          </w:tcPr>
          <w:p w:rsidR="008763A6" w:rsidRDefault="008763A6">
            <w:pPr>
              <w:pStyle w:val="ConsPlusNormal"/>
              <w:jc w:val="center"/>
            </w:pPr>
            <w:bookmarkStart w:id="293" w:name="P7670"/>
            <w:bookmarkEnd w:id="293"/>
            <w:r>
              <w:lastRenderedPageBreak/>
              <w:t>48</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jc w:val="center"/>
            </w:pPr>
            <w:r>
              <w:t>0,005426</w:t>
            </w:r>
          </w:p>
        </w:tc>
        <w:tc>
          <w:tcPr>
            <w:tcW w:w="1361" w:type="dxa"/>
          </w:tcPr>
          <w:p w:rsidR="008763A6" w:rsidRDefault="008763A6">
            <w:pPr>
              <w:pStyle w:val="ConsPlusNormal"/>
              <w:jc w:val="center"/>
            </w:pPr>
            <w:r>
              <w:t>52 557,4</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285,2</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398 963,2</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6. Расходы на ведение дела СМО</w:t>
            </w:r>
          </w:p>
        </w:tc>
        <w:tc>
          <w:tcPr>
            <w:tcW w:w="964" w:type="dxa"/>
          </w:tcPr>
          <w:p w:rsidR="008763A6" w:rsidRDefault="008763A6">
            <w:pPr>
              <w:pStyle w:val="ConsPlusNormal"/>
              <w:jc w:val="center"/>
            </w:pPr>
            <w:bookmarkStart w:id="294" w:name="P7680"/>
            <w:bookmarkEnd w:id="294"/>
            <w:r>
              <w:t>49</w:t>
            </w:r>
          </w:p>
        </w:tc>
        <w:tc>
          <w:tcPr>
            <w:tcW w:w="1077" w:type="dxa"/>
          </w:tcPr>
          <w:p w:rsidR="008763A6" w:rsidRDefault="008763A6">
            <w:pPr>
              <w:pStyle w:val="ConsPlusNormal"/>
              <w:jc w:val="center"/>
            </w:pPr>
            <w:r>
              <w:t>-</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168,1</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235 151,4</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Медицинская помощь по видам и заболеваниям, не установленным базовой программой:</w:t>
            </w:r>
          </w:p>
        </w:tc>
        <w:tc>
          <w:tcPr>
            <w:tcW w:w="964" w:type="dxa"/>
          </w:tcPr>
          <w:p w:rsidR="008763A6" w:rsidRDefault="008763A6">
            <w:pPr>
              <w:pStyle w:val="ConsPlusNormal"/>
              <w:jc w:val="center"/>
            </w:pPr>
            <w:r>
              <w:t>50</w:t>
            </w:r>
          </w:p>
        </w:tc>
        <w:tc>
          <w:tcPr>
            <w:tcW w:w="1077" w:type="dxa"/>
          </w:tcPr>
          <w:p w:rsidR="008763A6" w:rsidRDefault="008763A6">
            <w:pPr>
              <w:pStyle w:val="ConsPlusNormal"/>
              <w:jc w:val="center"/>
            </w:pPr>
            <w:r>
              <w:t>-</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1. Скорая, в том числе скорая специализированная, медицинская помощь</w:t>
            </w:r>
          </w:p>
        </w:tc>
        <w:tc>
          <w:tcPr>
            <w:tcW w:w="964" w:type="dxa"/>
          </w:tcPr>
          <w:p w:rsidR="008763A6" w:rsidRDefault="008763A6">
            <w:pPr>
              <w:pStyle w:val="ConsPlusNormal"/>
              <w:jc w:val="center"/>
            </w:pPr>
            <w:bookmarkStart w:id="295" w:name="P7700"/>
            <w:bookmarkEnd w:id="295"/>
            <w:r>
              <w:t>51</w:t>
            </w:r>
          </w:p>
        </w:tc>
        <w:tc>
          <w:tcPr>
            <w:tcW w:w="1077" w:type="dxa"/>
          </w:tcPr>
          <w:p w:rsidR="008763A6" w:rsidRDefault="008763A6">
            <w:pPr>
              <w:pStyle w:val="ConsPlusNormal"/>
              <w:jc w:val="center"/>
            </w:pPr>
            <w:r>
              <w:t>вызов</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 Первичная медико-санитарная помощь, за исключением медицинской </w:t>
            </w:r>
            <w:r>
              <w:lastRenderedPageBreak/>
              <w:t>реабилитации</w:t>
            </w:r>
          </w:p>
        </w:tc>
        <w:tc>
          <w:tcPr>
            <w:tcW w:w="964" w:type="dxa"/>
          </w:tcPr>
          <w:p w:rsidR="008763A6" w:rsidRDefault="008763A6">
            <w:pPr>
              <w:pStyle w:val="ConsPlusNormal"/>
              <w:jc w:val="center"/>
            </w:pPr>
            <w:r>
              <w:lastRenderedPageBreak/>
              <w:t>52</w:t>
            </w:r>
          </w:p>
        </w:tc>
        <w:tc>
          <w:tcPr>
            <w:tcW w:w="1077" w:type="dxa"/>
          </w:tcPr>
          <w:p w:rsidR="008763A6" w:rsidRDefault="008763A6">
            <w:pPr>
              <w:pStyle w:val="ConsPlusNormal"/>
              <w:jc w:val="center"/>
            </w:pPr>
            <w:r>
              <w:t>-</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 В амбулаторных условиях:</w:t>
            </w:r>
          </w:p>
        </w:tc>
        <w:tc>
          <w:tcPr>
            <w:tcW w:w="964" w:type="dxa"/>
          </w:tcPr>
          <w:p w:rsidR="008763A6" w:rsidRDefault="008763A6">
            <w:pPr>
              <w:pStyle w:val="ConsPlusNormal"/>
              <w:jc w:val="center"/>
            </w:pPr>
            <w:r>
              <w:t>53</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2.1.1. Посещения с профилактическими и иными целями, всего, в том числе:</w:t>
            </w:r>
          </w:p>
        </w:tc>
        <w:tc>
          <w:tcPr>
            <w:tcW w:w="964" w:type="dxa"/>
          </w:tcPr>
          <w:p w:rsidR="008763A6" w:rsidRDefault="008763A6">
            <w:pPr>
              <w:pStyle w:val="ConsPlusNormal"/>
              <w:jc w:val="center"/>
            </w:pPr>
            <w:bookmarkStart w:id="296" w:name="P7730"/>
            <w:bookmarkEnd w:id="296"/>
            <w:r>
              <w:t>53.1</w:t>
            </w:r>
          </w:p>
        </w:tc>
        <w:tc>
          <w:tcPr>
            <w:tcW w:w="1077" w:type="dxa"/>
          </w:tcPr>
          <w:p w:rsidR="008763A6" w:rsidRDefault="008763A6">
            <w:pPr>
              <w:pStyle w:val="ConsPlusNormal"/>
              <w:jc w:val="center"/>
            </w:pPr>
            <w:r>
              <w:t>посещения/комплексные посещения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профилактических медицинских осмотров</w:t>
            </w:r>
          </w:p>
        </w:tc>
        <w:tc>
          <w:tcPr>
            <w:tcW w:w="964" w:type="dxa"/>
          </w:tcPr>
          <w:p w:rsidR="008763A6" w:rsidRDefault="008763A6">
            <w:pPr>
              <w:pStyle w:val="ConsPlusNormal"/>
              <w:jc w:val="center"/>
            </w:pPr>
            <w:bookmarkStart w:id="297" w:name="P7740"/>
            <w:bookmarkEnd w:id="297"/>
            <w:r>
              <w:t>53.1.1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964" w:type="dxa"/>
          </w:tcPr>
          <w:p w:rsidR="008763A6" w:rsidRDefault="008763A6">
            <w:pPr>
              <w:pStyle w:val="ConsPlusNormal"/>
              <w:jc w:val="center"/>
            </w:pPr>
            <w:bookmarkStart w:id="298" w:name="P7750"/>
            <w:bookmarkEnd w:id="298"/>
            <w:r>
              <w:t>53.1.2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углубленной диспансеризации</w:t>
            </w:r>
          </w:p>
        </w:tc>
        <w:tc>
          <w:tcPr>
            <w:tcW w:w="964" w:type="dxa"/>
          </w:tcPr>
          <w:p w:rsidR="008763A6" w:rsidRDefault="008763A6">
            <w:pPr>
              <w:pStyle w:val="ConsPlusNormal"/>
              <w:jc w:val="center"/>
            </w:pPr>
            <w:bookmarkStart w:id="299" w:name="P7760"/>
            <w:bookmarkEnd w:id="299"/>
            <w:r>
              <w:t>53.1.2.1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964" w:type="dxa"/>
          </w:tcPr>
          <w:p w:rsidR="008763A6" w:rsidRDefault="008763A6">
            <w:pPr>
              <w:pStyle w:val="ConsPlusNormal"/>
              <w:jc w:val="center"/>
            </w:pPr>
            <w:bookmarkStart w:id="300" w:name="P7770"/>
            <w:bookmarkEnd w:id="300"/>
            <w:r>
              <w:t>53.1.3</w:t>
            </w:r>
          </w:p>
        </w:tc>
        <w:tc>
          <w:tcPr>
            <w:tcW w:w="1077" w:type="dxa"/>
          </w:tcPr>
          <w:p w:rsidR="008763A6" w:rsidRDefault="008763A6">
            <w:pPr>
              <w:pStyle w:val="ConsPlusNormal"/>
              <w:jc w:val="center"/>
            </w:pPr>
            <w:r>
              <w:t>посещения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2.1.2. В </w:t>
            </w:r>
            <w:r>
              <w:lastRenderedPageBreak/>
              <w:t>неотложной форме</w:t>
            </w:r>
          </w:p>
        </w:tc>
        <w:tc>
          <w:tcPr>
            <w:tcW w:w="964" w:type="dxa"/>
          </w:tcPr>
          <w:p w:rsidR="008763A6" w:rsidRDefault="008763A6">
            <w:pPr>
              <w:pStyle w:val="ConsPlusNormal"/>
              <w:jc w:val="center"/>
            </w:pPr>
            <w:bookmarkStart w:id="301" w:name="P7780"/>
            <w:bookmarkEnd w:id="301"/>
            <w:r>
              <w:lastRenderedPageBreak/>
              <w:t>53.2</w:t>
            </w:r>
          </w:p>
        </w:tc>
        <w:tc>
          <w:tcPr>
            <w:tcW w:w="1077" w:type="dxa"/>
          </w:tcPr>
          <w:p w:rsidR="008763A6" w:rsidRDefault="008763A6">
            <w:pPr>
              <w:pStyle w:val="ConsPlusNormal"/>
              <w:jc w:val="center"/>
            </w:pPr>
            <w:r>
              <w:t>посеще</w:t>
            </w:r>
            <w:r>
              <w:lastRenderedPageBreak/>
              <w:t>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Pr>
          <w:p w:rsidR="008763A6" w:rsidRDefault="008763A6">
            <w:pPr>
              <w:pStyle w:val="ConsPlusNormal"/>
              <w:jc w:val="center"/>
            </w:pPr>
            <w:bookmarkStart w:id="302" w:name="P7790"/>
            <w:bookmarkEnd w:id="302"/>
            <w:r>
              <w:t>53.3</w:t>
            </w:r>
          </w:p>
        </w:tc>
        <w:tc>
          <w:tcPr>
            <w:tcW w:w="1077" w:type="dxa"/>
          </w:tcPr>
          <w:p w:rsidR="008763A6" w:rsidRDefault="008763A6">
            <w:pPr>
              <w:pStyle w:val="ConsPlusNormal"/>
              <w:jc w:val="center"/>
            </w:pPr>
            <w:r>
              <w:t>обращение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компьютерная томография</w:t>
            </w:r>
          </w:p>
        </w:tc>
        <w:tc>
          <w:tcPr>
            <w:tcW w:w="964" w:type="dxa"/>
          </w:tcPr>
          <w:p w:rsidR="008763A6" w:rsidRDefault="008763A6">
            <w:pPr>
              <w:pStyle w:val="ConsPlusNormal"/>
              <w:jc w:val="center"/>
            </w:pPr>
            <w:bookmarkStart w:id="303" w:name="P7800"/>
            <w:bookmarkEnd w:id="303"/>
            <w:r>
              <w:t>53.3.1</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964" w:type="dxa"/>
          </w:tcPr>
          <w:p w:rsidR="008763A6" w:rsidRDefault="008763A6">
            <w:pPr>
              <w:pStyle w:val="ConsPlusNormal"/>
              <w:jc w:val="center"/>
            </w:pPr>
            <w:bookmarkStart w:id="304" w:name="P7810"/>
            <w:bookmarkEnd w:id="304"/>
            <w:r>
              <w:t>53.3.2</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964" w:type="dxa"/>
          </w:tcPr>
          <w:p w:rsidR="008763A6" w:rsidRDefault="008763A6">
            <w:pPr>
              <w:pStyle w:val="ConsPlusNormal"/>
              <w:jc w:val="center"/>
            </w:pPr>
            <w:bookmarkStart w:id="305" w:name="P7820"/>
            <w:bookmarkEnd w:id="305"/>
            <w:r>
              <w:t>53.3.3</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эндоскопическое диагностическое исследование</w:t>
            </w:r>
          </w:p>
        </w:tc>
        <w:tc>
          <w:tcPr>
            <w:tcW w:w="964" w:type="dxa"/>
          </w:tcPr>
          <w:p w:rsidR="008763A6" w:rsidRDefault="008763A6">
            <w:pPr>
              <w:pStyle w:val="ConsPlusNormal"/>
              <w:jc w:val="center"/>
            </w:pPr>
            <w:bookmarkStart w:id="306" w:name="P7830"/>
            <w:bookmarkEnd w:id="306"/>
            <w:r>
              <w:t>53.3.4</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молекулярно-генетическое исследование с целью диагностики онкологических заболеваний</w:t>
            </w:r>
          </w:p>
        </w:tc>
        <w:tc>
          <w:tcPr>
            <w:tcW w:w="964" w:type="dxa"/>
          </w:tcPr>
          <w:p w:rsidR="008763A6" w:rsidRDefault="008763A6">
            <w:pPr>
              <w:pStyle w:val="ConsPlusNormal"/>
              <w:jc w:val="center"/>
            </w:pPr>
            <w:r>
              <w:t>53.3.5</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p w:rsidR="008763A6" w:rsidRDefault="008763A6">
            <w:pPr>
              <w:pStyle w:val="ConsPlusNormal"/>
              <w:jc w:val="center"/>
            </w:pPr>
            <w:bookmarkStart w:id="307" w:name="P7850"/>
            <w:bookmarkEnd w:id="307"/>
            <w:r>
              <w:t>53.3.6</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тестирование на выявление новой коронавирусной </w:t>
            </w:r>
            <w:r>
              <w:lastRenderedPageBreak/>
              <w:t>инфекции (COVID-19)</w:t>
            </w:r>
          </w:p>
        </w:tc>
        <w:tc>
          <w:tcPr>
            <w:tcW w:w="964" w:type="dxa"/>
          </w:tcPr>
          <w:p w:rsidR="008763A6" w:rsidRDefault="008763A6">
            <w:pPr>
              <w:pStyle w:val="ConsPlusNormal"/>
              <w:jc w:val="center"/>
            </w:pPr>
            <w:bookmarkStart w:id="308" w:name="P7860"/>
            <w:bookmarkEnd w:id="308"/>
            <w:r>
              <w:lastRenderedPageBreak/>
              <w:t>53.3.7</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диспансерное наблюдение, в том числе по поводу:</w:t>
            </w:r>
          </w:p>
        </w:tc>
        <w:tc>
          <w:tcPr>
            <w:tcW w:w="964" w:type="dxa"/>
          </w:tcPr>
          <w:p w:rsidR="008763A6" w:rsidRDefault="008763A6">
            <w:pPr>
              <w:pStyle w:val="ConsPlusNormal"/>
              <w:jc w:val="center"/>
            </w:pPr>
            <w:bookmarkStart w:id="309" w:name="P7870"/>
            <w:bookmarkEnd w:id="309"/>
            <w:r>
              <w:t>53.4</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964" w:type="dxa"/>
          </w:tcPr>
          <w:p w:rsidR="008763A6" w:rsidRDefault="008763A6">
            <w:pPr>
              <w:pStyle w:val="ConsPlusNormal"/>
              <w:jc w:val="center"/>
            </w:pPr>
            <w:r>
              <w:t>53.4.1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53.4.2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53.4.3</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w:t>
            </w:r>
            <w:hyperlink w:anchor="P8635">
              <w:r>
                <w:rPr>
                  <w:color w:val="0000FF"/>
                </w:rPr>
                <w:t>&lt;5&gt;</w:t>
              </w:r>
            </w:hyperlink>
            <w:r>
              <w:t xml:space="preserve"> (сумма </w:t>
            </w:r>
            <w:hyperlink w:anchor="P7920">
              <w:r>
                <w:rPr>
                  <w:color w:val="0000FF"/>
                </w:rPr>
                <w:t>строк 54.1</w:t>
              </w:r>
            </w:hyperlink>
            <w:r>
              <w:t xml:space="preserve"> + </w:t>
            </w:r>
            <w:hyperlink w:anchor="P7930">
              <w:r>
                <w:rPr>
                  <w:color w:val="0000FF"/>
                </w:rPr>
                <w:t>54.2</w:t>
              </w:r>
            </w:hyperlink>
            <w:r>
              <w:t xml:space="preserve">), в </w:t>
            </w:r>
            <w:r>
              <w:lastRenderedPageBreak/>
              <w:t>том числе:</w:t>
            </w:r>
          </w:p>
        </w:tc>
        <w:tc>
          <w:tcPr>
            <w:tcW w:w="964" w:type="dxa"/>
          </w:tcPr>
          <w:p w:rsidR="008763A6" w:rsidRDefault="008763A6">
            <w:pPr>
              <w:pStyle w:val="ConsPlusNormal"/>
              <w:jc w:val="center"/>
            </w:pPr>
            <w:bookmarkStart w:id="310" w:name="P7910"/>
            <w:bookmarkEnd w:id="310"/>
            <w:r>
              <w:lastRenderedPageBreak/>
              <w:t>54</w:t>
            </w:r>
          </w:p>
        </w:tc>
        <w:tc>
          <w:tcPr>
            <w:tcW w:w="1077" w:type="dxa"/>
          </w:tcPr>
          <w:p w:rsidR="008763A6" w:rsidRDefault="008763A6">
            <w:pPr>
              <w:pStyle w:val="ConsPlusNormal"/>
              <w:jc w:val="center"/>
            </w:pPr>
            <w:r>
              <w:t>случаев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2.2.1. Для медицинской помощи по профилю "онкология"</w:t>
            </w:r>
          </w:p>
        </w:tc>
        <w:tc>
          <w:tcPr>
            <w:tcW w:w="964" w:type="dxa"/>
          </w:tcPr>
          <w:p w:rsidR="008763A6" w:rsidRDefault="008763A6">
            <w:pPr>
              <w:pStyle w:val="ConsPlusNormal"/>
              <w:jc w:val="center"/>
            </w:pPr>
            <w:bookmarkStart w:id="311" w:name="P7920"/>
            <w:bookmarkEnd w:id="311"/>
            <w:r>
              <w:t>54.1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2.2.2. Для медицинской помощи при экстракорпоральном оплодотворении</w:t>
            </w:r>
          </w:p>
        </w:tc>
        <w:tc>
          <w:tcPr>
            <w:tcW w:w="964" w:type="dxa"/>
          </w:tcPr>
          <w:p w:rsidR="008763A6" w:rsidRDefault="008763A6">
            <w:pPr>
              <w:pStyle w:val="ConsPlusNormal"/>
              <w:jc w:val="center"/>
            </w:pPr>
            <w:bookmarkStart w:id="312" w:name="P7930"/>
            <w:bookmarkEnd w:id="312"/>
            <w:r>
              <w:t>54.2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2.2.3. Медицинскую помощь больным с вирусным гепатитом C</w:t>
            </w:r>
          </w:p>
        </w:tc>
        <w:tc>
          <w:tcPr>
            <w:tcW w:w="964" w:type="dxa"/>
          </w:tcPr>
          <w:p w:rsidR="008763A6" w:rsidRDefault="008763A6">
            <w:pPr>
              <w:pStyle w:val="ConsPlusNormal"/>
              <w:jc w:val="center"/>
            </w:pPr>
            <w:bookmarkStart w:id="313" w:name="P7940"/>
            <w:bookmarkEnd w:id="313"/>
            <w:r>
              <w:t>54.3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964" w:type="dxa"/>
          </w:tcPr>
          <w:p w:rsidR="008763A6" w:rsidRDefault="008763A6">
            <w:pPr>
              <w:pStyle w:val="ConsPlusNormal"/>
              <w:jc w:val="center"/>
            </w:pPr>
            <w:r>
              <w:lastRenderedPageBreak/>
              <w:t>55</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3.1. Для медицинской помощи по профилю "онкология"</w:t>
            </w:r>
          </w:p>
        </w:tc>
        <w:tc>
          <w:tcPr>
            <w:tcW w:w="964" w:type="dxa"/>
          </w:tcPr>
          <w:p w:rsidR="008763A6" w:rsidRDefault="008763A6">
            <w:pPr>
              <w:pStyle w:val="ConsPlusNormal"/>
              <w:jc w:val="center"/>
            </w:pPr>
            <w:r>
              <w:t>55.1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3.2. Для медицинской помощи при экстракорпоральном оплодотворении:</w:t>
            </w:r>
          </w:p>
        </w:tc>
        <w:tc>
          <w:tcPr>
            <w:tcW w:w="964" w:type="dxa"/>
          </w:tcPr>
          <w:p w:rsidR="008763A6" w:rsidRDefault="008763A6">
            <w:pPr>
              <w:pStyle w:val="ConsPlusNormal"/>
              <w:jc w:val="center"/>
            </w:pPr>
            <w:r>
              <w:t>55.2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3.3. Медицинскую помощь больным с вирусным гепатитом C</w:t>
            </w:r>
          </w:p>
        </w:tc>
        <w:tc>
          <w:tcPr>
            <w:tcW w:w="964" w:type="dxa"/>
          </w:tcPr>
          <w:p w:rsidR="008763A6" w:rsidRDefault="008763A6">
            <w:pPr>
              <w:pStyle w:val="ConsPlusNormal"/>
              <w:jc w:val="center"/>
            </w:pPr>
            <w:r>
              <w:t>55.3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 Специализированная, в том числе высокотехнологичная, медицинская помощь, включая </w:t>
            </w:r>
            <w:r>
              <w:lastRenderedPageBreak/>
              <w:t>медицинскую помощь:</w:t>
            </w:r>
          </w:p>
        </w:tc>
        <w:tc>
          <w:tcPr>
            <w:tcW w:w="964" w:type="dxa"/>
          </w:tcPr>
          <w:p w:rsidR="008763A6" w:rsidRDefault="008763A6">
            <w:pPr>
              <w:pStyle w:val="ConsPlusNormal"/>
              <w:jc w:val="center"/>
            </w:pPr>
            <w:r>
              <w:lastRenderedPageBreak/>
              <w:t>56</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 В условиях дневных стационаров, за исключением медицинской реабилитации, в том числе:</w:t>
            </w:r>
          </w:p>
        </w:tc>
        <w:tc>
          <w:tcPr>
            <w:tcW w:w="964" w:type="dxa"/>
          </w:tcPr>
          <w:p w:rsidR="008763A6" w:rsidRDefault="008763A6">
            <w:pPr>
              <w:pStyle w:val="ConsPlusNormal"/>
              <w:jc w:val="center"/>
            </w:pPr>
            <w:bookmarkStart w:id="314" w:name="P8000"/>
            <w:bookmarkEnd w:id="314"/>
            <w:r>
              <w:t>57</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4.1.1. Для медицинской помощи по профилю "онкология"</w:t>
            </w:r>
          </w:p>
        </w:tc>
        <w:tc>
          <w:tcPr>
            <w:tcW w:w="964" w:type="dxa"/>
          </w:tcPr>
          <w:p w:rsidR="008763A6" w:rsidRDefault="008763A6">
            <w:pPr>
              <w:pStyle w:val="ConsPlusNormal"/>
              <w:jc w:val="center"/>
            </w:pPr>
            <w:bookmarkStart w:id="315" w:name="P8010"/>
            <w:bookmarkEnd w:id="315"/>
            <w:r>
              <w:t>57.1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4.1.2. Для медицинской помощи при экстракорпоральном оплодотворении</w:t>
            </w:r>
          </w:p>
        </w:tc>
        <w:tc>
          <w:tcPr>
            <w:tcW w:w="964" w:type="dxa"/>
          </w:tcPr>
          <w:p w:rsidR="008763A6" w:rsidRDefault="008763A6">
            <w:pPr>
              <w:pStyle w:val="ConsPlusNormal"/>
              <w:jc w:val="center"/>
            </w:pPr>
            <w:bookmarkStart w:id="316" w:name="P8020"/>
            <w:bookmarkEnd w:id="316"/>
            <w:r>
              <w:t>57.2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4.1.3. Медицинскую помощь больным с вирусным гепатитом C</w:t>
            </w:r>
          </w:p>
        </w:tc>
        <w:tc>
          <w:tcPr>
            <w:tcW w:w="964" w:type="dxa"/>
          </w:tcPr>
          <w:p w:rsidR="008763A6" w:rsidRDefault="008763A6">
            <w:pPr>
              <w:pStyle w:val="ConsPlusNormal"/>
              <w:jc w:val="center"/>
            </w:pPr>
            <w:bookmarkStart w:id="317" w:name="P8030"/>
            <w:bookmarkEnd w:id="317"/>
            <w:r>
              <w:t>57.3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 В условиях </w:t>
            </w:r>
            <w:r>
              <w:lastRenderedPageBreak/>
              <w:t>круглосуточного стационара, за исключением медицинской реабилитации, в том числе:</w:t>
            </w:r>
          </w:p>
        </w:tc>
        <w:tc>
          <w:tcPr>
            <w:tcW w:w="964" w:type="dxa"/>
          </w:tcPr>
          <w:p w:rsidR="008763A6" w:rsidRDefault="008763A6">
            <w:pPr>
              <w:pStyle w:val="ConsPlusNormal"/>
              <w:jc w:val="center"/>
            </w:pPr>
            <w:bookmarkStart w:id="318" w:name="P8040"/>
            <w:bookmarkEnd w:id="318"/>
            <w:r>
              <w:lastRenderedPageBreak/>
              <w:t>58</w:t>
            </w:r>
          </w:p>
        </w:tc>
        <w:tc>
          <w:tcPr>
            <w:tcW w:w="1077" w:type="dxa"/>
          </w:tcPr>
          <w:p w:rsidR="008763A6" w:rsidRDefault="008763A6">
            <w:pPr>
              <w:pStyle w:val="ConsPlusNormal"/>
              <w:jc w:val="center"/>
            </w:pPr>
            <w:r>
              <w:t xml:space="preserve">случай </w:t>
            </w:r>
            <w:r>
              <w:lastRenderedPageBreak/>
              <w:t>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4.2.1. Для медицинской помощи по профилю "онкология"</w:t>
            </w:r>
          </w:p>
        </w:tc>
        <w:tc>
          <w:tcPr>
            <w:tcW w:w="964" w:type="dxa"/>
          </w:tcPr>
          <w:p w:rsidR="008763A6" w:rsidRDefault="008763A6">
            <w:pPr>
              <w:pStyle w:val="ConsPlusNormal"/>
              <w:jc w:val="center"/>
            </w:pPr>
            <w:bookmarkStart w:id="319" w:name="P8050"/>
            <w:bookmarkEnd w:id="319"/>
            <w:r>
              <w:t>58.1</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4.2.2. Высокотехнологичная медицинская помощь</w:t>
            </w:r>
          </w:p>
        </w:tc>
        <w:tc>
          <w:tcPr>
            <w:tcW w:w="964" w:type="dxa"/>
          </w:tcPr>
          <w:p w:rsidR="008763A6" w:rsidRDefault="008763A6">
            <w:pPr>
              <w:pStyle w:val="ConsPlusNormal"/>
              <w:jc w:val="center"/>
            </w:pPr>
            <w:bookmarkStart w:id="320" w:name="P8060"/>
            <w:bookmarkEnd w:id="320"/>
            <w:r>
              <w:t>58.2</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 Медицинская реабилитация:</w:t>
            </w:r>
          </w:p>
        </w:tc>
        <w:tc>
          <w:tcPr>
            <w:tcW w:w="964" w:type="dxa"/>
          </w:tcPr>
          <w:p w:rsidR="008763A6" w:rsidRDefault="008763A6">
            <w:pPr>
              <w:pStyle w:val="ConsPlusNormal"/>
              <w:jc w:val="center"/>
            </w:pPr>
            <w:r>
              <w:t>59</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964" w:type="dxa"/>
          </w:tcPr>
          <w:p w:rsidR="008763A6" w:rsidRDefault="008763A6">
            <w:pPr>
              <w:pStyle w:val="ConsPlusNormal"/>
              <w:jc w:val="center"/>
            </w:pPr>
            <w:bookmarkStart w:id="321" w:name="P8080"/>
            <w:bookmarkEnd w:id="321"/>
            <w:r>
              <w:t>60</w:t>
            </w:r>
          </w:p>
        </w:tc>
        <w:tc>
          <w:tcPr>
            <w:tcW w:w="1077" w:type="dxa"/>
          </w:tcPr>
          <w:p w:rsidR="008763A6" w:rsidRDefault="008763A6">
            <w:pPr>
              <w:pStyle w:val="ConsPlusNormal"/>
              <w:jc w:val="center"/>
            </w:pPr>
            <w:r>
              <w:t>комплексные посещения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5.2. В условиях дневных стационаров (первичная </w:t>
            </w:r>
            <w:r>
              <w:lastRenderedPageBreak/>
              <w:t>медико-санитарная помощь, специализированная медицинская помощь)</w:t>
            </w:r>
          </w:p>
        </w:tc>
        <w:tc>
          <w:tcPr>
            <w:tcW w:w="964" w:type="dxa"/>
          </w:tcPr>
          <w:p w:rsidR="008763A6" w:rsidRDefault="008763A6">
            <w:pPr>
              <w:pStyle w:val="ConsPlusNormal"/>
              <w:jc w:val="center"/>
            </w:pPr>
            <w:bookmarkStart w:id="322" w:name="P8090"/>
            <w:bookmarkEnd w:id="322"/>
            <w:r>
              <w:lastRenderedPageBreak/>
              <w:t>61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64" w:type="dxa"/>
          </w:tcPr>
          <w:p w:rsidR="008763A6" w:rsidRDefault="008763A6">
            <w:pPr>
              <w:pStyle w:val="ConsPlusNormal"/>
              <w:jc w:val="center"/>
            </w:pPr>
            <w:bookmarkStart w:id="323" w:name="P8100"/>
            <w:bookmarkEnd w:id="323"/>
            <w:r>
              <w:t>62</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6. Паллиативная медицинская помощь в стационарных условиях </w:t>
            </w:r>
            <w:hyperlink w:anchor="P8639">
              <w:r>
                <w:rPr>
                  <w:color w:val="0000FF"/>
                </w:rPr>
                <w:t>&lt;9&gt;</w:t>
              </w:r>
            </w:hyperlink>
          </w:p>
        </w:tc>
        <w:tc>
          <w:tcPr>
            <w:tcW w:w="964" w:type="dxa"/>
          </w:tcPr>
          <w:p w:rsidR="008763A6" w:rsidRDefault="008763A6">
            <w:pPr>
              <w:pStyle w:val="ConsPlusNormal"/>
              <w:jc w:val="center"/>
            </w:pPr>
            <w:r>
              <w:t>63</w:t>
            </w:r>
          </w:p>
        </w:tc>
        <w:tc>
          <w:tcPr>
            <w:tcW w:w="1077" w:type="dxa"/>
          </w:tcPr>
          <w:p w:rsidR="008763A6" w:rsidRDefault="008763A6">
            <w:pPr>
              <w:pStyle w:val="ConsPlusNormal"/>
              <w:jc w:val="center"/>
            </w:pPr>
            <w:r>
              <w:t>X</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 xml:space="preserve">6.1. Первичная медицинская помощь, в том числе доврачебная и врачебная </w:t>
            </w:r>
            <w:hyperlink w:anchor="P8637">
              <w:r>
                <w:rPr>
                  <w:color w:val="0000FF"/>
                </w:rPr>
                <w:t>&lt;7&gt;</w:t>
              </w:r>
            </w:hyperlink>
            <w:r>
              <w:t>, всего, включая:</w:t>
            </w:r>
          </w:p>
        </w:tc>
        <w:tc>
          <w:tcPr>
            <w:tcW w:w="964" w:type="dxa"/>
          </w:tcPr>
          <w:p w:rsidR="008763A6" w:rsidRDefault="008763A6">
            <w:pPr>
              <w:pStyle w:val="ConsPlusNormal"/>
              <w:jc w:val="center"/>
            </w:pPr>
            <w:bookmarkStart w:id="324" w:name="P8120"/>
            <w:bookmarkEnd w:id="324"/>
            <w:r>
              <w:t>63.1</w:t>
            </w:r>
          </w:p>
        </w:tc>
        <w:tc>
          <w:tcPr>
            <w:tcW w:w="1077" w:type="dxa"/>
          </w:tcPr>
          <w:p w:rsidR="008763A6" w:rsidRDefault="008763A6">
            <w:pPr>
              <w:pStyle w:val="ConsPlusNormal"/>
              <w:jc w:val="center"/>
            </w:pPr>
            <w:r>
              <w:t>посещений</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6.1.1. Посещения по паллиативной медицинской помощи без учета посещений на дому патронажными бригадами</w:t>
            </w:r>
          </w:p>
        </w:tc>
        <w:tc>
          <w:tcPr>
            <w:tcW w:w="964" w:type="dxa"/>
          </w:tcPr>
          <w:p w:rsidR="008763A6" w:rsidRDefault="008763A6">
            <w:pPr>
              <w:pStyle w:val="ConsPlusNormal"/>
              <w:jc w:val="center"/>
            </w:pPr>
            <w:bookmarkStart w:id="325" w:name="P8130"/>
            <w:bookmarkEnd w:id="325"/>
            <w:r>
              <w:t>63.1.1</w:t>
            </w:r>
          </w:p>
        </w:tc>
        <w:tc>
          <w:tcPr>
            <w:tcW w:w="1077" w:type="dxa"/>
          </w:tcPr>
          <w:p w:rsidR="008763A6" w:rsidRDefault="008763A6">
            <w:pPr>
              <w:pStyle w:val="ConsPlusNormal"/>
              <w:jc w:val="center"/>
            </w:pPr>
            <w:r>
              <w:t>посещений</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6.1.2. Посещения на дому выездными патронажными бригадами</w:t>
            </w:r>
          </w:p>
        </w:tc>
        <w:tc>
          <w:tcPr>
            <w:tcW w:w="964" w:type="dxa"/>
          </w:tcPr>
          <w:p w:rsidR="008763A6" w:rsidRDefault="008763A6">
            <w:pPr>
              <w:pStyle w:val="ConsPlusNormal"/>
              <w:jc w:val="center"/>
            </w:pPr>
            <w:bookmarkStart w:id="326" w:name="P8140"/>
            <w:bookmarkEnd w:id="326"/>
            <w:r>
              <w:t>63.1.2</w:t>
            </w:r>
          </w:p>
        </w:tc>
        <w:tc>
          <w:tcPr>
            <w:tcW w:w="1077" w:type="dxa"/>
          </w:tcPr>
          <w:p w:rsidR="008763A6" w:rsidRDefault="008763A6">
            <w:pPr>
              <w:pStyle w:val="ConsPlusNormal"/>
              <w:jc w:val="center"/>
            </w:pPr>
            <w:r>
              <w:t>посещений</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64" w:type="dxa"/>
          </w:tcPr>
          <w:p w:rsidR="008763A6" w:rsidRDefault="008763A6">
            <w:pPr>
              <w:pStyle w:val="ConsPlusNormal"/>
              <w:jc w:val="center"/>
            </w:pPr>
            <w:bookmarkStart w:id="327" w:name="P8150"/>
            <w:bookmarkEnd w:id="327"/>
            <w:r>
              <w:t>63.2</w:t>
            </w:r>
          </w:p>
        </w:tc>
        <w:tc>
          <w:tcPr>
            <w:tcW w:w="1077" w:type="dxa"/>
          </w:tcPr>
          <w:p w:rsidR="008763A6" w:rsidRDefault="008763A6">
            <w:pPr>
              <w:pStyle w:val="ConsPlusNormal"/>
              <w:jc w:val="center"/>
            </w:pPr>
            <w:r>
              <w:t>койко-день</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6.3. Оказываемая в условиях дневного стационара</w:t>
            </w:r>
          </w:p>
        </w:tc>
        <w:tc>
          <w:tcPr>
            <w:tcW w:w="964" w:type="dxa"/>
          </w:tcPr>
          <w:p w:rsidR="008763A6" w:rsidRDefault="008763A6">
            <w:pPr>
              <w:pStyle w:val="ConsPlusNormal"/>
              <w:jc w:val="center"/>
            </w:pPr>
            <w:bookmarkStart w:id="328" w:name="P8160"/>
            <w:bookmarkEnd w:id="328"/>
            <w:r>
              <w:t>63.3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7. Расходы на </w:t>
            </w:r>
            <w:r>
              <w:lastRenderedPageBreak/>
              <w:t>ведение дела СМО</w:t>
            </w:r>
          </w:p>
        </w:tc>
        <w:tc>
          <w:tcPr>
            <w:tcW w:w="964" w:type="dxa"/>
          </w:tcPr>
          <w:p w:rsidR="008763A6" w:rsidRDefault="008763A6">
            <w:pPr>
              <w:pStyle w:val="ConsPlusNormal"/>
              <w:jc w:val="center"/>
            </w:pPr>
            <w:bookmarkStart w:id="329" w:name="P8170"/>
            <w:bookmarkEnd w:id="329"/>
            <w:r>
              <w:lastRenderedPageBreak/>
              <w:t>64</w:t>
            </w:r>
          </w:p>
        </w:tc>
        <w:tc>
          <w:tcPr>
            <w:tcW w:w="1077" w:type="dxa"/>
          </w:tcPr>
          <w:p w:rsidR="008763A6" w:rsidRDefault="008763A6">
            <w:pPr>
              <w:pStyle w:val="ConsPlusNormal"/>
              <w:jc w:val="center"/>
            </w:pPr>
            <w:r>
              <w:t>-</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8. Иные расходы (равно строке)</w:t>
            </w:r>
          </w:p>
        </w:tc>
        <w:tc>
          <w:tcPr>
            <w:tcW w:w="964" w:type="dxa"/>
          </w:tcPr>
          <w:p w:rsidR="008763A6" w:rsidRDefault="008763A6">
            <w:pPr>
              <w:pStyle w:val="ConsPlusNormal"/>
              <w:jc w:val="center"/>
            </w:pPr>
            <w:bookmarkStart w:id="330" w:name="P8180"/>
            <w:bookmarkEnd w:id="330"/>
            <w:r>
              <w:t>65</w:t>
            </w:r>
          </w:p>
        </w:tc>
        <w:tc>
          <w:tcPr>
            <w:tcW w:w="1077" w:type="dxa"/>
          </w:tcPr>
          <w:p w:rsidR="008763A6" w:rsidRDefault="008763A6">
            <w:pPr>
              <w:pStyle w:val="ConsPlusNormal"/>
              <w:jc w:val="center"/>
            </w:pPr>
            <w:r>
              <w:t>-</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64" w:type="dxa"/>
          </w:tcPr>
          <w:p w:rsidR="008763A6" w:rsidRDefault="008763A6">
            <w:pPr>
              <w:pStyle w:val="ConsPlusNormal"/>
              <w:jc w:val="center"/>
            </w:pPr>
            <w:r>
              <w:t>66</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1. Скорая, в том числе скорая специализированная, медицинская помощь</w:t>
            </w:r>
          </w:p>
        </w:tc>
        <w:tc>
          <w:tcPr>
            <w:tcW w:w="964" w:type="dxa"/>
          </w:tcPr>
          <w:p w:rsidR="008763A6" w:rsidRDefault="008763A6">
            <w:pPr>
              <w:pStyle w:val="ConsPlusNormal"/>
              <w:jc w:val="center"/>
            </w:pPr>
            <w:bookmarkStart w:id="331" w:name="P8200"/>
            <w:bookmarkEnd w:id="331"/>
            <w:r>
              <w:t>67</w:t>
            </w:r>
          </w:p>
        </w:tc>
        <w:tc>
          <w:tcPr>
            <w:tcW w:w="1077" w:type="dxa"/>
          </w:tcPr>
          <w:p w:rsidR="008763A6" w:rsidRDefault="008763A6">
            <w:pPr>
              <w:pStyle w:val="ConsPlusNormal"/>
              <w:jc w:val="center"/>
            </w:pPr>
            <w:r>
              <w:t>вызов</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 Первичная медико-санитарная помощь, за исключением медицинской реабилитации</w:t>
            </w:r>
          </w:p>
        </w:tc>
        <w:tc>
          <w:tcPr>
            <w:tcW w:w="964" w:type="dxa"/>
          </w:tcPr>
          <w:p w:rsidR="008763A6" w:rsidRDefault="008763A6">
            <w:pPr>
              <w:pStyle w:val="ConsPlusNormal"/>
              <w:jc w:val="center"/>
            </w:pPr>
            <w:r>
              <w:t>68</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2.1. В </w:t>
            </w:r>
            <w:r>
              <w:lastRenderedPageBreak/>
              <w:t>амбулаторных условиях:</w:t>
            </w:r>
          </w:p>
        </w:tc>
        <w:tc>
          <w:tcPr>
            <w:tcW w:w="964" w:type="dxa"/>
          </w:tcPr>
          <w:p w:rsidR="008763A6" w:rsidRDefault="008763A6">
            <w:pPr>
              <w:pStyle w:val="ConsPlusNormal"/>
              <w:jc w:val="center"/>
            </w:pPr>
            <w:r>
              <w:lastRenderedPageBreak/>
              <w:t>69</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2.1.1. Посещения с профилактическими и иными целями, из них:</w:t>
            </w:r>
          </w:p>
        </w:tc>
        <w:tc>
          <w:tcPr>
            <w:tcW w:w="964" w:type="dxa"/>
          </w:tcPr>
          <w:p w:rsidR="008763A6" w:rsidRDefault="008763A6">
            <w:pPr>
              <w:pStyle w:val="ConsPlusNormal"/>
              <w:jc w:val="center"/>
            </w:pPr>
            <w:bookmarkStart w:id="332" w:name="P8230"/>
            <w:bookmarkEnd w:id="332"/>
            <w:r>
              <w:t>69.1</w:t>
            </w:r>
          </w:p>
        </w:tc>
        <w:tc>
          <w:tcPr>
            <w:tcW w:w="1077" w:type="dxa"/>
          </w:tcPr>
          <w:p w:rsidR="008763A6" w:rsidRDefault="008763A6">
            <w:pPr>
              <w:pStyle w:val="ConsPlusNormal"/>
              <w:jc w:val="center"/>
            </w:pPr>
            <w:r>
              <w:t>посещения/комплексные посещения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профилактических медицинских осмотров</w:t>
            </w:r>
          </w:p>
        </w:tc>
        <w:tc>
          <w:tcPr>
            <w:tcW w:w="964" w:type="dxa"/>
          </w:tcPr>
          <w:p w:rsidR="008763A6" w:rsidRDefault="008763A6">
            <w:pPr>
              <w:pStyle w:val="ConsPlusNormal"/>
              <w:jc w:val="center"/>
            </w:pPr>
            <w:bookmarkStart w:id="333" w:name="P8240"/>
            <w:bookmarkEnd w:id="333"/>
            <w:r>
              <w:t>69.1.1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диспансеризации, всего, в том числе:</w:t>
            </w:r>
          </w:p>
        </w:tc>
        <w:tc>
          <w:tcPr>
            <w:tcW w:w="964" w:type="dxa"/>
          </w:tcPr>
          <w:p w:rsidR="008763A6" w:rsidRDefault="008763A6">
            <w:pPr>
              <w:pStyle w:val="ConsPlusNormal"/>
              <w:jc w:val="center"/>
            </w:pPr>
            <w:bookmarkStart w:id="334" w:name="P8250"/>
            <w:bookmarkEnd w:id="334"/>
            <w:r>
              <w:t>69.1.2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проведения углубленной диспансеризации</w:t>
            </w:r>
          </w:p>
        </w:tc>
        <w:tc>
          <w:tcPr>
            <w:tcW w:w="964" w:type="dxa"/>
          </w:tcPr>
          <w:p w:rsidR="008763A6" w:rsidRDefault="008763A6">
            <w:pPr>
              <w:pStyle w:val="ConsPlusNormal"/>
              <w:jc w:val="center"/>
            </w:pPr>
            <w:bookmarkStart w:id="335" w:name="P8260"/>
            <w:bookmarkEnd w:id="335"/>
            <w:r>
              <w:t>69.1.2.1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для посещений с иными целями</w:t>
            </w:r>
          </w:p>
        </w:tc>
        <w:tc>
          <w:tcPr>
            <w:tcW w:w="964" w:type="dxa"/>
          </w:tcPr>
          <w:p w:rsidR="008763A6" w:rsidRDefault="008763A6">
            <w:pPr>
              <w:pStyle w:val="ConsPlusNormal"/>
              <w:jc w:val="center"/>
            </w:pPr>
            <w:bookmarkStart w:id="336" w:name="P8270"/>
            <w:bookmarkEnd w:id="336"/>
            <w:r>
              <w:t>69.1.3</w:t>
            </w:r>
          </w:p>
        </w:tc>
        <w:tc>
          <w:tcPr>
            <w:tcW w:w="1077" w:type="dxa"/>
          </w:tcPr>
          <w:p w:rsidR="008763A6" w:rsidRDefault="008763A6">
            <w:pPr>
              <w:pStyle w:val="ConsPlusNormal"/>
              <w:jc w:val="center"/>
            </w:pPr>
            <w:r>
              <w:t>посещения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2.1.2. В неотложной форме</w:t>
            </w:r>
          </w:p>
        </w:tc>
        <w:tc>
          <w:tcPr>
            <w:tcW w:w="964" w:type="dxa"/>
          </w:tcPr>
          <w:p w:rsidR="008763A6" w:rsidRDefault="008763A6">
            <w:pPr>
              <w:pStyle w:val="ConsPlusNormal"/>
              <w:jc w:val="center"/>
            </w:pPr>
            <w:bookmarkStart w:id="337" w:name="P8280"/>
            <w:bookmarkEnd w:id="337"/>
            <w:r>
              <w:t>69.2</w:t>
            </w:r>
          </w:p>
        </w:tc>
        <w:tc>
          <w:tcPr>
            <w:tcW w:w="1077" w:type="dxa"/>
          </w:tcPr>
          <w:p w:rsidR="008763A6" w:rsidRDefault="008763A6">
            <w:pPr>
              <w:pStyle w:val="ConsPlusNormal"/>
              <w:jc w:val="center"/>
            </w:pPr>
            <w:r>
              <w:t>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Pr>
          <w:p w:rsidR="008763A6" w:rsidRDefault="008763A6">
            <w:pPr>
              <w:pStyle w:val="ConsPlusNormal"/>
              <w:jc w:val="center"/>
            </w:pPr>
            <w:bookmarkStart w:id="338" w:name="P8290"/>
            <w:bookmarkEnd w:id="338"/>
            <w:r>
              <w:t>69.3</w:t>
            </w:r>
          </w:p>
        </w:tc>
        <w:tc>
          <w:tcPr>
            <w:tcW w:w="1077" w:type="dxa"/>
          </w:tcPr>
          <w:p w:rsidR="008763A6" w:rsidRDefault="008763A6">
            <w:pPr>
              <w:pStyle w:val="ConsPlusNormal"/>
              <w:jc w:val="center"/>
            </w:pPr>
            <w:r>
              <w:t>обращение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компьютерная томография</w:t>
            </w:r>
          </w:p>
        </w:tc>
        <w:tc>
          <w:tcPr>
            <w:tcW w:w="964" w:type="dxa"/>
          </w:tcPr>
          <w:p w:rsidR="008763A6" w:rsidRDefault="008763A6">
            <w:pPr>
              <w:pStyle w:val="ConsPlusNormal"/>
              <w:jc w:val="center"/>
            </w:pPr>
            <w:bookmarkStart w:id="339" w:name="P8300"/>
            <w:bookmarkEnd w:id="339"/>
            <w:r>
              <w:t>69.3.1</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магнитно-резонансная томография</w:t>
            </w:r>
          </w:p>
        </w:tc>
        <w:tc>
          <w:tcPr>
            <w:tcW w:w="964" w:type="dxa"/>
          </w:tcPr>
          <w:p w:rsidR="008763A6" w:rsidRDefault="008763A6">
            <w:pPr>
              <w:pStyle w:val="ConsPlusNormal"/>
              <w:jc w:val="center"/>
            </w:pPr>
            <w:bookmarkStart w:id="340" w:name="P8310"/>
            <w:bookmarkEnd w:id="340"/>
            <w:r>
              <w:t>69.3.2</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ультразвуковое исследование сердечно-сосудистой системы</w:t>
            </w:r>
          </w:p>
        </w:tc>
        <w:tc>
          <w:tcPr>
            <w:tcW w:w="964" w:type="dxa"/>
          </w:tcPr>
          <w:p w:rsidR="008763A6" w:rsidRDefault="008763A6">
            <w:pPr>
              <w:pStyle w:val="ConsPlusNormal"/>
              <w:jc w:val="center"/>
            </w:pPr>
            <w:bookmarkStart w:id="341" w:name="P8320"/>
            <w:bookmarkEnd w:id="341"/>
            <w:r>
              <w:t>69.3.3</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эндоскопическое диагностическое </w:t>
            </w:r>
            <w:r>
              <w:lastRenderedPageBreak/>
              <w:t>исследование</w:t>
            </w:r>
          </w:p>
        </w:tc>
        <w:tc>
          <w:tcPr>
            <w:tcW w:w="964" w:type="dxa"/>
          </w:tcPr>
          <w:p w:rsidR="008763A6" w:rsidRDefault="008763A6">
            <w:pPr>
              <w:pStyle w:val="ConsPlusNormal"/>
              <w:jc w:val="center"/>
            </w:pPr>
            <w:bookmarkStart w:id="342" w:name="P8330"/>
            <w:bookmarkEnd w:id="342"/>
            <w:r>
              <w:lastRenderedPageBreak/>
              <w:t>69.3.4</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молекулярно-генетическое исследование с целью диагностики онкологических заболеваний</w:t>
            </w:r>
          </w:p>
        </w:tc>
        <w:tc>
          <w:tcPr>
            <w:tcW w:w="964" w:type="dxa"/>
          </w:tcPr>
          <w:p w:rsidR="008763A6" w:rsidRDefault="008763A6">
            <w:pPr>
              <w:pStyle w:val="ConsPlusNormal"/>
              <w:jc w:val="center"/>
            </w:pPr>
            <w:bookmarkStart w:id="343" w:name="P8340"/>
            <w:bookmarkEnd w:id="343"/>
            <w:r>
              <w:t>69.3.5</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p w:rsidR="008763A6" w:rsidRDefault="008763A6">
            <w:pPr>
              <w:pStyle w:val="ConsPlusNormal"/>
              <w:jc w:val="center"/>
            </w:pPr>
            <w:bookmarkStart w:id="344" w:name="P8350"/>
            <w:bookmarkEnd w:id="344"/>
            <w:r>
              <w:t>69.3.6</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тестирование на выявление новой коронавирусной инфекции (COVID-19)</w:t>
            </w:r>
          </w:p>
        </w:tc>
        <w:tc>
          <w:tcPr>
            <w:tcW w:w="964" w:type="dxa"/>
          </w:tcPr>
          <w:p w:rsidR="008763A6" w:rsidRDefault="008763A6">
            <w:pPr>
              <w:pStyle w:val="ConsPlusNormal"/>
              <w:jc w:val="center"/>
            </w:pPr>
            <w:bookmarkStart w:id="345" w:name="P8360"/>
            <w:bookmarkEnd w:id="345"/>
            <w:r>
              <w:t>69.3.7</w:t>
            </w:r>
          </w:p>
        </w:tc>
        <w:tc>
          <w:tcPr>
            <w:tcW w:w="1077" w:type="dxa"/>
          </w:tcPr>
          <w:p w:rsidR="008763A6" w:rsidRDefault="008763A6">
            <w:pPr>
              <w:pStyle w:val="ConsPlusNormal"/>
              <w:jc w:val="center"/>
            </w:pPr>
            <w:r>
              <w:t>исследования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диспансерное наблюдение, в том числе по поводу:</w:t>
            </w:r>
          </w:p>
        </w:tc>
        <w:tc>
          <w:tcPr>
            <w:tcW w:w="964" w:type="dxa"/>
          </w:tcPr>
          <w:p w:rsidR="008763A6" w:rsidRDefault="008763A6">
            <w:pPr>
              <w:pStyle w:val="ConsPlusNormal"/>
              <w:jc w:val="center"/>
            </w:pPr>
            <w:bookmarkStart w:id="346" w:name="P8370"/>
            <w:bookmarkEnd w:id="346"/>
            <w:r>
              <w:t>69.4</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онкологических заболеваний</w:t>
            </w:r>
          </w:p>
        </w:tc>
        <w:tc>
          <w:tcPr>
            <w:tcW w:w="964" w:type="dxa"/>
          </w:tcPr>
          <w:p w:rsidR="008763A6" w:rsidRDefault="008763A6">
            <w:pPr>
              <w:pStyle w:val="ConsPlusNormal"/>
              <w:jc w:val="center"/>
            </w:pPr>
            <w:r>
              <w:t>69.4.1</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сахарного диабета</w:t>
            </w:r>
          </w:p>
        </w:tc>
        <w:tc>
          <w:tcPr>
            <w:tcW w:w="964" w:type="dxa"/>
          </w:tcPr>
          <w:p w:rsidR="008763A6" w:rsidRDefault="008763A6">
            <w:pPr>
              <w:pStyle w:val="ConsPlusNormal"/>
              <w:jc w:val="center"/>
            </w:pPr>
            <w:r>
              <w:t>69.4.2</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болезней системы кровообращения</w:t>
            </w:r>
          </w:p>
        </w:tc>
        <w:tc>
          <w:tcPr>
            <w:tcW w:w="964" w:type="dxa"/>
          </w:tcPr>
          <w:p w:rsidR="008763A6" w:rsidRDefault="008763A6">
            <w:pPr>
              <w:pStyle w:val="ConsPlusNormal"/>
              <w:jc w:val="center"/>
            </w:pPr>
            <w:r>
              <w:t>69.4.3</w:t>
            </w:r>
          </w:p>
        </w:tc>
        <w:tc>
          <w:tcPr>
            <w:tcW w:w="1077" w:type="dxa"/>
          </w:tcPr>
          <w:p w:rsidR="008763A6" w:rsidRDefault="008763A6">
            <w:pPr>
              <w:pStyle w:val="ConsPlusNormal"/>
              <w:jc w:val="center"/>
            </w:pPr>
            <w:r>
              <w:t>комплексное посещение</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 В условиях дневных стационаров, за исключением медицинской реабилитации </w:t>
            </w:r>
            <w:hyperlink w:anchor="P8635">
              <w:r>
                <w:rPr>
                  <w:color w:val="0000FF"/>
                </w:rPr>
                <w:t>&lt;5&gt;</w:t>
              </w:r>
            </w:hyperlink>
            <w:r>
              <w:t xml:space="preserve"> (сумма </w:t>
            </w:r>
            <w:hyperlink w:anchor="P8420">
              <w:r>
                <w:rPr>
                  <w:color w:val="0000FF"/>
                </w:rPr>
                <w:t>строк 70.1</w:t>
              </w:r>
            </w:hyperlink>
            <w:r>
              <w:t xml:space="preserve"> + </w:t>
            </w:r>
            <w:hyperlink w:anchor="P8430">
              <w:r>
                <w:rPr>
                  <w:color w:val="0000FF"/>
                </w:rPr>
                <w:t>70.2</w:t>
              </w:r>
            </w:hyperlink>
            <w:r>
              <w:t>)</w:t>
            </w:r>
          </w:p>
        </w:tc>
        <w:tc>
          <w:tcPr>
            <w:tcW w:w="964" w:type="dxa"/>
          </w:tcPr>
          <w:p w:rsidR="008763A6" w:rsidRDefault="008763A6">
            <w:pPr>
              <w:pStyle w:val="ConsPlusNormal"/>
              <w:jc w:val="center"/>
            </w:pPr>
            <w:bookmarkStart w:id="347" w:name="P8410"/>
            <w:bookmarkEnd w:id="347"/>
            <w:r>
              <w:t>70</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2.2.1. Для медицинской </w:t>
            </w:r>
            <w:r>
              <w:lastRenderedPageBreak/>
              <w:t>помощи по профилю "онкология"</w:t>
            </w:r>
          </w:p>
        </w:tc>
        <w:tc>
          <w:tcPr>
            <w:tcW w:w="964" w:type="dxa"/>
          </w:tcPr>
          <w:p w:rsidR="008763A6" w:rsidRDefault="008763A6">
            <w:pPr>
              <w:pStyle w:val="ConsPlusNormal"/>
              <w:jc w:val="center"/>
            </w:pPr>
            <w:bookmarkStart w:id="348" w:name="P8420"/>
            <w:bookmarkEnd w:id="348"/>
            <w:r>
              <w:lastRenderedPageBreak/>
              <w:t>70.1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2.2.2. Для медицинской помощи при экстракорпоральном оплодотворении</w:t>
            </w:r>
          </w:p>
        </w:tc>
        <w:tc>
          <w:tcPr>
            <w:tcW w:w="964" w:type="dxa"/>
          </w:tcPr>
          <w:p w:rsidR="008763A6" w:rsidRDefault="008763A6">
            <w:pPr>
              <w:pStyle w:val="ConsPlusNormal"/>
              <w:jc w:val="center"/>
            </w:pPr>
            <w:bookmarkStart w:id="349" w:name="P8430"/>
            <w:bookmarkEnd w:id="349"/>
            <w:r>
              <w:t>70.2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2.2.3. Медицинскую помощь больным с вирусным гепатитом C</w:t>
            </w:r>
          </w:p>
        </w:tc>
        <w:tc>
          <w:tcPr>
            <w:tcW w:w="964" w:type="dxa"/>
          </w:tcPr>
          <w:p w:rsidR="008763A6" w:rsidRDefault="008763A6">
            <w:pPr>
              <w:pStyle w:val="ConsPlusNormal"/>
              <w:jc w:val="center"/>
            </w:pPr>
            <w:bookmarkStart w:id="350" w:name="P8440"/>
            <w:bookmarkEnd w:id="350"/>
            <w:r>
              <w:t>70.3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pPr>
          </w:p>
        </w:tc>
        <w:tc>
          <w:tcPr>
            <w:tcW w:w="1304" w:type="dxa"/>
          </w:tcPr>
          <w:p w:rsidR="008763A6" w:rsidRDefault="008763A6">
            <w:pPr>
              <w:pStyle w:val="ConsPlusNormal"/>
            </w:pPr>
          </w:p>
        </w:tc>
        <w:tc>
          <w:tcPr>
            <w:tcW w:w="1531" w:type="dxa"/>
          </w:tcPr>
          <w:p w:rsidR="008763A6" w:rsidRDefault="008763A6">
            <w:pPr>
              <w:pStyle w:val="ConsPlusNormal"/>
            </w:pPr>
          </w:p>
        </w:tc>
        <w:tc>
          <w:tcPr>
            <w:tcW w:w="1701" w:type="dxa"/>
          </w:tcPr>
          <w:p w:rsidR="008763A6" w:rsidRDefault="008763A6">
            <w:pPr>
              <w:pStyle w:val="ConsPlusNormal"/>
            </w:pPr>
          </w:p>
        </w:tc>
        <w:tc>
          <w:tcPr>
            <w:tcW w:w="1134" w:type="dxa"/>
          </w:tcPr>
          <w:p w:rsidR="008763A6" w:rsidRDefault="008763A6">
            <w:pPr>
              <w:pStyle w:val="ConsPlusNormal"/>
            </w:pPr>
          </w:p>
        </w:tc>
      </w:tr>
      <w:tr w:rsidR="008763A6">
        <w:tc>
          <w:tcPr>
            <w:tcW w:w="2084" w:type="dxa"/>
          </w:tcPr>
          <w:p w:rsidR="008763A6" w:rsidRDefault="008763A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tcPr>
          <w:p w:rsidR="008763A6" w:rsidRDefault="008763A6">
            <w:pPr>
              <w:pStyle w:val="ConsPlusNormal"/>
              <w:jc w:val="center"/>
            </w:pPr>
            <w:r>
              <w:t>71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3.1. Для медицинской помощи по профилю "онкология"</w:t>
            </w:r>
          </w:p>
        </w:tc>
        <w:tc>
          <w:tcPr>
            <w:tcW w:w="964" w:type="dxa"/>
          </w:tcPr>
          <w:p w:rsidR="008763A6" w:rsidRDefault="008763A6">
            <w:pPr>
              <w:pStyle w:val="ConsPlusNormal"/>
              <w:jc w:val="center"/>
            </w:pPr>
            <w:r>
              <w:t>71.1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3.2. Для медицинской помощи при экстракорпоральном оплодотворении:</w:t>
            </w:r>
          </w:p>
        </w:tc>
        <w:tc>
          <w:tcPr>
            <w:tcW w:w="964" w:type="dxa"/>
          </w:tcPr>
          <w:p w:rsidR="008763A6" w:rsidRDefault="008763A6">
            <w:pPr>
              <w:pStyle w:val="ConsPlusNormal"/>
              <w:jc w:val="center"/>
            </w:pPr>
            <w:r>
              <w:t>71.2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3.3. Медицинскую помощь больным с вирусным гепатитом C</w:t>
            </w:r>
          </w:p>
        </w:tc>
        <w:tc>
          <w:tcPr>
            <w:tcW w:w="964" w:type="dxa"/>
          </w:tcPr>
          <w:p w:rsidR="008763A6" w:rsidRDefault="008763A6">
            <w:pPr>
              <w:pStyle w:val="ConsPlusNormal"/>
              <w:jc w:val="center"/>
            </w:pPr>
            <w:r>
              <w:t>71.3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 Специализированная, в том числе высокотехнологичная, медицинская помощь, включая медицинскую помощь:</w:t>
            </w:r>
          </w:p>
        </w:tc>
        <w:tc>
          <w:tcPr>
            <w:tcW w:w="964" w:type="dxa"/>
          </w:tcPr>
          <w:p w:rsidR="008763A6" w:rsidRDefault="008763A6">
            <w:pPr>
              <w:pStyle w:val="ConsPlusNormal"/>
              <w:jc w:val="center"/>
            </w:pPr>
            <w:r>
              <w:t>72</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4.1. В условиях дневных </w:t>
            </w:r>
            <w:r>
              <w:lastRenderedPageBreak/>
              <w:t>стационаров, за исключением медицинской реабилитации, в том числе:</w:t>
            </w:r>
          </w:p>
        </w:tc>
        <w:tc>
          <w:tcPr>
            <w:tcW w:w="964" w:type="dxa"/>
          </w:tcPr>
          <w:p w:rsidR="008763A6" w:rsidRDefault="008763A6">
            <w:pPr>
              <w:pStyle w:val="ConsPlusNormal"/>
              <w:jc w:val="center"/>
            </w:pPr>
            <w:bookmarkStart w:id="351" w:name="P8500"/>
            <w:bookmarkEnd w:id="351"/>
            <w:r>
              <w:lastRenderedPageBreak/>
              <w:t>73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4.1.1. Для медицинской помощи по профилю "онкология"</w:t>
            </w:r>
          </w:p>
        </w:tc>
        <w:tc>
          <w:tcPr>
            <w:tcW w:w="964" w:type="dxa"/>
          </w:tcPr>
          <w:p w:rsidR="008763A6" w:rsidRDefault="008763A6">
            <w:pPr>
              <w:pStyle w:val="ConsPlusNormal"/>
              <w:jc w:val="center"/>
            </w:pPr>
            <w:bookmarkStart w:id="352" w:name="P8510"/>
            <w:bookmarkEnd w:id="352"/>
            <w:r>
              <w:t>73.1</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4.1.2. Для медицинской помощи при экстракорпоральном оплодотворении</w:t>
            </w:r>
          </w:p>
        </w:tc>
        <w:tc>
          <w:tcPr>
            <w:tcW w:w="964" w:type="dxa"/>
          </w:tcPr>
          <w:p w:rsidR="008763A6" w:rsidRDefault="008763A6">
            <w:pPr>
              <w:pStyle w:val="ConsPlusNormal"/>
              <w:jc w:val="center"/>
            </w:pPr>
            <w:bookmarkStart w:id="353" w:name="P8520"/>
            <w:bookmarkEnd w:id="353"/>
            <w:r>
              <w:t>73.2</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4.1.3. Медицинскую помощь больным с вирусным гепатитом C</w:t>
            </w:r>
          </w:p>
        </w:tc>
        <w:tc>
          <w:tcPr>
            <w:tcW w:w="964" w:type="dxa"/>
          </w:tcPr>
          <w:p w:rsidR="008763A6" w:rsidRDefault="008763A6">
            <w:pPr>
              <w:pStyle w:val="ConsPlusNormal"/>
              <w:jc w:val="center"/>
            </w:pPr>
            <w:bookmarkStart w:id="354" w:name="P8530"/>
            <w:bookmarkEnd w:id="354"/>
            <w:r>
              <w:t>73.3</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4.2. В условиях круглосуточного стационара, за исключением медицинской реабилитации, в </w:t>
            </w:r>
            <w:r>
              <w:lastRenderedPageBreak/>
              <w:t>том числе:</w:t>
            </w:r>
          </w:p>
        </w:tc>
        <w:tc>
          <w:tcPr>
            <w:tcW w:w="964" w:type="dxa"/>
          </w:tcPr>
          <w:p w:rsidR="008763A6" w:rsidRDefault="008763A6">
            <w:pPr>
              <w:pStyle w:val="ConsPlusNormal"/>
              <w:jc w:val="center"/>
            </w:pPr>
            <w:bookmarkStart w:id="355" w:name="P8540"/>
            <w:bookmarkEnd w:id="355"/>
            <w:r>
              <w:lastRenderedPageBreak/>
              <w:t>74</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4.2.1. Для медицинской помощи по профилю "онкология"</w:t>
            </w:r>
          </w:p>
        </w:tc>
        <w:tc>
          <w:tcPr>
            <w:tcW w:w="964" w:type="dxa"/>
          </w:tcPr>
          <w:p w:rsidR="008763A6" w:rsidRDefault="008763A6">
            <w:pPr>
              <w:pStyle w:val="ConsPlusNormal"/>
              <w:jc w:val="center"/>
            </w:pPr>
            <w:bookmarkStart w:id="356" w:name="P8550"/>
            <w:bookmarkEnd w:id="356"/>
            <w:r>
              <w:t>74.1</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4.2.2. Высокотехнологичная медицинская помощь</w:t>
            </w:r>
          </w:p>
        </w:tc>
        <w:tc>
          <w:tcPr>
            <w:tcW w:w="964" w:type="dxa"/>
          </w:tcPr>
          <w:p w:rsidR="008763A6" w:rsidRDefault="008763A6">
            <w:pPr>
              <w:pStyle w:val="ConsPlusNormal"/>
              <w:jc w:val="center"/>
            </w:pPr>
            <w:bookmarkStart w:id="357" w:name="P8560"/>
            <w:bookmarkEnd w:id="357"/>
            <w:r>
              <w:t>74.2</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5. Медицинская реабилитация </w:t>
            </w:r>
            <w:hyperlink w:anchor="P8640">
              <w:r>
                <w:rPr>
                  <w:color w:val="0000FF"/>
                </w:rPr>
                <w:t>&lt;10&gt;</w:t>
              </w:r>
            </w:hyperlink>
            <w:r>
              <w:t>:</w:t>
            </w:r>
          </w:p>
        </w:tc>
        <w:tc>
          <w:tcPr>
            <w:tcW w:w="964" w:type="dxa"/>
          </w:tcPr>
          <w:p w:rsidR="008763A6" w:rsidRDefault="008763A6">
            <w:pPr>
              <w:pStyle w:val="ConsPlusNormal"/>
              <w:jc w:val="center"/>
            </w:pPr>
            <w:r>
              <w:t>75</w:t>
            </w:r>
          </w:p>
        </w:tc>
        <w:tc>
          <w:tcPr>
            <w:tcW w:w="1077"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jc w:val="center"/>
            </w:pPr>
            <w:r>
              <w:t>X</w:t>
            </w:r>
          </w:p>
        </w:tc>
        <w:tc>
          <w:tcPr>
            <w:tcW w:w="1531" w:type="dxa"/>
          </w:tcPr>
          <w:p w:rsidR="008763A6" w:rsidRDefault="008763A6">
            <w:pPr>
              <w:pStyle w:val="ConsPlusNormal"/>
              <w:jc w:val="center"/>
            </w:pPr>
            <w:r>
              <w:t>X</w:t>
            </w:r>
          </w:p>
        </w:tc>
        <w:tc>
          <w:tcPr>
            <w:tcW w:w="1701" w:type="dxa"/>
          </w:tcPr>
          <w:p w:rsidR="008763A6" w:rsidRDefault="008763A6">
            <w:pPr>
              <w:pStyle w:val="ConsPlusNormal"/>
              <w:jc w:val="center"/>
            </w:pPr>
            <w:r>
              <w:t>X</w:t>
            </w: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5.1. В амбулаторных условиях</w:t>
            </w:r>
          </w:p>
        </w:tc>
        <w:tc>
          <w:tcPr>
            <w:tcW w:w="964" w:type="dxa"/>
          </w:tcPr>
          <w:p w:rsidR="008763A6" w:rsidRDefault="008763A6">
            <w:pPr>
              <w:pStyle w:val="ConsPlusNormal"/>
              <w:jc w:val="center"/>
            </w:pPr>
            <w:bookmarkStart w:id="358" w:name="P8580"/>
            <w:bookmarkEnd w:id="358"/>
            <w:r>
              <w:t>76</w:t>
            </w:r>
          </w:p>
        </w:tc>
        <w:tc>
          <w:tcPr>
            <w:tcW w:w="1077" w:type="dxa"/>
          </w:tcPr>
          <w:p w:rsidR="008763A6" w:rsidRDefault="008763A6">
            <w:pPr>
              <w:pStyle w:val="ConsPlusNormal"/>
              <w:jc w:val="center"/>
            </w:pPr>
            <w:r>
              <w:t>комплексные посещения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5.2. В условиях дневных стационаров (первичная медико-санитарная помощь, специализирован</w:t>
            </w:r>
            <w:r>
              <w:lastRenderedPageBreak/>
              <w:t>ная медицинская помощь)</w:t>
            </w:r>
          </w:p>
        </w:tc>
        <w:tc>
          <w:tcPr>
            <w:tcW w:w="964" w:type="dxa"/>
          </w:tcPr>
          <w:p w:rsidR="008763A6" w:rsidRDefault="008763A6">
            <w:pPr>
              <w:pStyle w:val="ConsPlusNormal"/>
              <w:jc w:val="center"/>
            </w:pPr>
            <w:bookmarkStart w:id="359" w:name="P8590"/>
            <w:bookmarkEnd w:id="359"/>
            <w:r>
              <w:lastRenderedPageBreak/>
              <w:t>77</w:t>
            </w:r>
          </w:p>
        </w:tc>
        <w:tc>
          <w:tcPr>
            <w:tcW w:w="1077" w:type="dxa"/>
          </w:tcPr>
          <w:p w:rsidR="008763A6" w:rsidRDefault="008763A6">
            <w:pPr>
              <w:pStyle w:val="ConsPlusNormal"/>
              <w:jc w:val="center"/>
            </w:pPr>
            <w:r>
              <w:t>случай лечения</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64" w:type="dxa"/>
          </w:tcPr>
          <w:p w:rsidR="008763A6" w:rsidRDefault="008763A6">
            <w:pPr>
              <w:pStyle w:val="ConsPlusNormal"/>
              <w:jc w:val="center"/>
            </w:pPr>
            <w:bookmarkStart w:id="360" w:name="P8600"/>
            <w:bookmarkEnd w:id="360"/>
            <w:r>
              <w:t>78</w:t>
            </w:r>
          </w:p>
        </w:tc>
        <w:tc>
          <w:tcPr>
            <w:tcW w:w="1077" w:type="dxa"/>
          </w:tcPr>
          <w:p w:rsidR="008763A6" w:rsidRDefault="008763A6">
            <w:pPr>
              <w:pStyle w:val="ConsPlusNormal"/>
              <w:jc w:val="center"/>
            </w:pPr>
            <w:r>
              <w:t>случай госпитализации</w:t>
            </w:r>
          </w:p>
        </w:tc>
        <w:tc>
          <w:tcPr>
            <w:tcW w:w="1304" w:type="dxa"/>
          </w:tcPr>
          <w:p w:rsidR="008763A6" w:rsidRDefault="008763A6">
            <w:pPr>
              <w:pStyle w:val="ConsPlusNormal"/>
            </w:pPr>
          </w:p>
        </w:tc>
        <w:tc>
          <w:tcPr>
            <w:tcW w:w="1361" w:type="dxa"/>
          </w:tcPr>
          <w:p w:rsidR="008763A6" w:rsidRDefault="008763A6">
            <w:pPr>
              <w:pStyle w:val="ConsPlusNormal"/>
            </w:pP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6. Расходы на ведение дела СМО</w:t>
            </w:r>
          </w:p>
        </w:tc>
        <w:tc>
          <w:tcPr>
            <w:tcW w:w="964" w:type="dxa"/>
          </w:tcPr>
          <w:p w:rsidR="008763A6" w:rsidRDefault="008763A6">
            <w:pPr>
              <w:pStyle w:val="ConsPlusNormal"/>
              <w:jc w:val="center"/>
            </w:pPr>
            <w:bookmarkStart w:id="361" w:name="P8610"/>
            <w:bookmarkEnd w:id="361"/>
            <w:r>
              <w:t>79</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X</w:t>
            </w:r>
          </w:p>
        </w:tc>
        <w:tc>
          <w:tcPr>
            <w:tcW w:w="1304" w:type="dxa"/>
          </w:tcPr>
          <w:p w:rsidR="008763A6" w:rsidRDefault="008763A6">
            <w:pPr>
              <w:pStyle w:val="ConsPlusNormal"/>
            </w:pPr>
          </w:p>
        </w:tc>
        <w:tc>
          <w:tcPr>
            <w:tcW w:w="1531" w:type="dxa"/>
          </w:tcPr>
          <w:p w:rsidR="008763A6" w:rsidRDefault="008763A6">
            <w:pPr>
              <w:pStyle w:val="ConsPlusNormal"/>
              <w:jc w:val="center"/>
            </w:pPr>
            <w:r>
              <w:t>X</w:t>
            </w:r>
          </w:p>
        </w:tc>
        <w:tc>
          <w:tcPr>
            <w:tcW w:w="1701" w:type="dxa"/>
          </w:tcPr>
          <w:p w:rsidR="008763A6" w:rsidRDefault="008763A6">
            <w:pPr>
              <w:pStyle w:val="ConsPlusNormal"/>
            </w:pPr>
          </w:p>
        </w:tc>
        <w:tc>
          <w:tcPr>
            <w:tcW w:w="1134" w:type="dxa"/>
          </w:tcPr>
          <w:p w:rsidR="008763A6" w:rsidRDefault="008763A6">
            <w:pPr>
              <w:pStyle w:val="ConsPlusNormal"/>
              <w:jc w:val="center"/>
            </w:pPr>
            <w:r>
              <w:t>X</w:t>
            </w:r>
          </w:p>
        </w:tc>
      </w:tr>
      <w:tr w:rsidR="008763A6">
        <w:tc>
          <w:tcPr>
            <w:tcW w:w="2084" w:type="dxa"/>
          </w:tcPr>
          <w:p w:rsidR="008763A6" w:rsidRDefault="008763A6">
            <w:pPr>
              <w:pStyle w:val="ConsPlusNormal"/>
            </w:pPr>
            <w:r>
              <w:t xml:space="preserve">ИТОГО (сумма </w:t>
            </w:r>
            <w:hyperlink w:anchor="P6479">
              <w:r>
                <w:rPr>
                  <w:color w:val="0000FF"/>
                </w:rPr>
                <w:t>строк 01</w:t>
              </w:r>
            </w:hyperlink>
            <w:r>
              <w:t xml:space="preserve"> + </w:t>
            </w:r>
            <w:hyperlink w:anchor="P6749">
              <w:r>
                <w:rPr>
                  <w:color w:val="0000FF"/>
                </w:rPr>
                <w:t>19</w:t>
              </w:r>
            </w:hyperlink>
            <w:r>
              <w:t xml:space="preserve"> + </w:t>
            </w:r>
            <w:hyperlink w:anchor="P6759">
              <w:r>
                <w:rPr>
                  <w:color w:val="0000FF"/>
                </w:rPr>
                <w:t>20</w:t>
              </w:r>
            </w:hyperlink>
            <w:r>
              <w:t>)</w:t>
            </w:r>
          </w:p>
        </w:tc>
        <w:tc>
          <w:tcPr>
            <w:tcW w:w="964" w:type="dxa"/>
          </w:tcPr>
          <w:p w:rsidR="008763A6" w:rsidRDefault="008763A6">
            <w:pPr>
              <w:pStyle w:val="ConsPlusNormal"/>
              <w:jc w:val="center"/>
            </w:pPr>
            <w:r>
              <w:t>80</w:t>
            </w:r>
          </w:p>
        </w:tc>
        <w:tc>
          <w:tcPr>
            <w:tcW w:w="1077" w:type="dxa"/>
          </w:tcPr>
          <w:p w:rsidR="008763A6" w:rsidRDefault="008763A6">
            <w:pPr>
              <w:pStyle w:val="ConsPlusNormal"/>
            </w:pPr>
          </w:p>
        </w:tc>
        <w:tc>
          <w:tcPr>
            <w:tcW w:w="1304" w:type="dxa"/>
          </w:tcPr>
          <w:p w:rsidR="008763A6" w:rsidRDefault="008763A6">
            <w:pPr>
              <w:pStyle w:val="ConsPlusNormal"/>
              <w:jc w:val="center"/>
            </w:pPr>
            <w:r>
              <w:t>X</w:t>
            </w:r>
          </w:p>
        </w:tc>
        <w:tc>
          <w:tcPr>
            <w:tcW w:w="1361" w:type="dxa"/>
          </w:tcPr>
          <w:p w:rsidR="008763A6" w:rsidRDefault="008763A6">
            <w:pPr>
              <w:pStyle w:val="ConsPlusNormal"/>
              <w:jc w:val="center"/>
            </w:pPr>
            <w:r>
              <w:t>X</w:t>
            </w:r>
          </w:p>
        </w:tc>
        <w:tc>
          <w:tcPr>
            <w:tcW w:w="1134" w:type="dxa"/>
          </w:tcPr>
          <w:p w:rsidR="008763A6" w:rsidRDefault="008763A6">
            <w:pPr>
              <w:pStyle w:val="ConsPlusNormal"/>
              <w:jc w:val="center"/>
            </w:pPr>
            <w:r>
              <w:t>6 365,4</w:t>
            </w:r>
          </w:p>
        </w:tc>
        <w:tc>
          <w:tcPr>
            <w:tcW w:w="1304" w:type="dxa"/>
          </w:tcPr>
          <w:p w:rsidR="008763A6" w:rsidRDefault="008763A6">
            <w:pPr>
              <w:pStyle w:val="ConsPlusNormal"/>
              <w:jc w:val="center"/>
            </w:pPr>
            <w:r>
              <w:t>20 321,2</w:t>
            </w:r>
          </w:p>
        </w:tc>
        <w:tc>
          <w:tcPr>
            <w:tcW w:w="1531" w:type="dxa"/>
          </w:tcPr>
          <w:p w:rsidR="008763A6" w:rsidRDefault="008763A6">
            <w:pPr>
              <w:pStyle w:val="ConsPlusNormal"/>
              <w:jc w:val="center"/>
            </w:pPr>
            <w:r>
              <w:t>9 184 429,6</w:t>
            </w:r>
          </w:p>
        </w:tc>
        <w:tc>
          <w:tcPr>
            <w:tcW w:w="1701" w:type="dxa"/>
          </w:tcPr>
          <w:p w:rsidR="008763A6" w:rsidRDefault="008763A6">
            <w:pPr>
              <w:pStyle w:val="ConsPlusNormal"/>
              <w:jc w:val="center"/>
            </w:pPr>
            <w:r>
              <w:t>28 432 544,4</w:t>
            </w:r>
          </w:p>
        </w:tc>
        <w:tc>
          <w:tcPr>
            <w:tcW w:w="1134" w:type="dxa"/>
          </w:tcPr>
          <w:p w:rsidR="008763A6" w:rsidRDefault="008763A6">
            <w:pPr>
              <w:pStyle w:val="ConsPlusNormal"/>
              <w:jc w:val="center"/>
            </w:pPr>
            <w:r>
              <w:t>100</w:t>
            </w:r>
          </w:p>
        </w:tc>
      </w:tr>
    </w:tbl>
    <w:p w:rsidR="008763A6" w:rsidRDefault="008763A6">
      <w:pPr>
        <w:pStyle w:val="ConsPlusNormal"/>
        <w:sectPr w:rsidR="008763A6">
          <w:pgSz w:w="16838" w:h="11905" w:orient="landscape"/>
          <w:pgMar w:top="1701" w:right="1134" w:bottom="850" w:left="1134" w:header="0" w:footer="0" w:gutter="0"/>
          <w:cols w:space="720"/>
          <w:titlePg/>
        </w:sectPr>
      </w:pPr>
    </w:p>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bookmarkStart w:id="362" w:name="P8631"/>
      <w:bookmarkEnd w:id="362"/>
      <w:r>
        <w:t>&lt;1&gt; Без учета финансовых ассигнований бюджета Тульской области на приобретение оборудования для медицинских организаций, работающих в системе ОМС (затраты, не вошедшие в тариф).</w:t>
      </w:r>
    </w:p>
    <w:p w:rsidR="008763A6" w:rsidRDefault="008763A6">
      <w:pPr>
        <w:pStyle w:val="ConsPlusNormal"/>
        <w:spacing w:before="260"/>
        <w:ind w:firstLine="540"/>
        <w:jc w:val="both"/>
      </w:pPr>
      <w:bookmarkStart w:id="363" w:name="P8632"/>
      <w:bookmarkEnd w:id="363"/>
      <w:r>
        <w:t>&lt;2&gt;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 Норматив финансовых затрат за счет средств бюджета Тульской области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на 2025 год - 7881,8 рублей, на 2026 год - 8236,5 рубля.</w:t>
      </w:r>
    </w:p>
    <w:p w:rsidR="008763A6" w:rsidRDefault="008763A6">
      <w:pPr>
        <w:pStyle w:val="ConsPlusNormal"/>
        <w:spacing w:before="260"/>
        <w:ind w:firstLine="540"/>
        <w:jc w:val="both"/>
      </w:pPr>
      <w:bookmarkStart w:id="364" w:name="P8633"/>
      <w:bookmarkEnd w:id="364"/>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763A6" w:rsidRDefault="008763A6">
      <w:pPr>
        <w:pStyle w:val="ConsPlusNormal"/>
        <w:spacing w:before="260"/>
        <w:ind w:firstLine="540"/>
        <w:jc w:val="both"/>
      </w:pPr>
      <w:bookmarkStart w:id="365" w:name="P8634"/>
      <w:bookmarkEnd w:id="365"/>
      <w:r>
        <w:t>&lt;4&gt; Законченных случаев лечения заболевания в амбулаторных условиях с кратностью посещений по поводу одного заболевания не менее 2.</w:t>
      </w:r>
    </w:p>
    <w:p w:rsidR="008763A6" w:rsidRDefault="008763A6">
      <w:pPr>
        <w:pStyle w:val="ConsPlusNormal"/>
        <w:spacing w:before="260"/>
        <w:ind w:firstLine="540"/>
        <w:jc w:val="both"/>
      </w:pPr>
      <w:bookmarkStart w:id="366" w:name="P8635"/>
      <w:bookmarkEnd w:id="366"/>
      <w:r>
        <w:t>&lt;5&gt;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8763A6" w:rsidRDefault="008763A6">
      <w:pPr>
        <w:pStyle w:val="ConsPlusNormal"/>
        <w:spacing w:before="260"/>
        <w:ind w:firstLine="540"/>
        <w:jc w:val="both"/>
      </w:pPr>
      <w:bookmarkStart w:id="367" w:name="P8636"/>
      <w:bookmarkEnd w:id="367"/>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Правительством Тульской области на основании соответствующих нормативов </w:t>
      </w:r>
      <w:hyperlink r:id="rId47">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утвержденных Постановлением Правительства Российской Федерации.</w:t>
      </w:r>
    </w:p>
    <w:p w:rsidR="008763A6" w:rsidRDefault="008763A6">
      <w:pPr>
        <w:pStyle w:val="ConsPlusNormal"/>
        <w:spacing w:before="260"/>
        <w:ind w:firstLine="540"/>
        <w:jc w:val="both"/>
      </w:pPr>
      <w:bookmarkStart w:id="368" w:name="P8637"/>
      <w:bookmarkEnd w:id="368"/>
      <w:r>
        <w:t>&lt;7&gt; Включены в норматив объема первичной медико-санитарной помощи в амбулаторных условиях.</w:t>
      </w:r>
    </w:p>
    <w:p w:rsidR="008763A6" w:rsidRDefault="008763A6">
      <w:pPr>
        <w:pStyle w:val="ConsPlusNormal"/>
        <w:spacing w:before="260"/>
        <w:ind w:firstLine="540"/>
        <w:jc w:val="both"/>
      </w:pPr>
      <w:bookmarkStart w:id="369" w:name="P8638"/>
      <w:bookmarkEnd w:id="369"/>
      <w:r>
        <w:t>&lt;8&gt; Указываются расходы бюджета Тульской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8763A6" w:rsidRDefault="008763A6">
      <w:pPr>
        <w:pStyle w:val="ConsPlusNormal"/>
        <w:spacing w:before="260"/>
        <w:ind w:firstLine="540"/>
        <w:jc w:val="both"/>
      </w:pPr>
      <w:bookmarkStart w:id="370" w:name="P8639"/>
      <w:bookmarkEnd w:id="370"/>
      <w:r>
        <w:lastRenderedPageBreak/>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8763A6" w:rsidRDefault="008763A6">
      <w:pPr>
        <w:pStyle w:val="ConsPlusNormal"/>
        <w:spacing w:before="260"/>
        <w:ind w:firstLine="540"/>
        <w:jc w:val="both"/>
      </w:pPr>
      <w:bookmarkStart w:id="371" w:name="P8640"/>
      <w:bookmarkEnd w:id="371"/>
      <w:r>
        <w:t>&lt;10&gt; Нормативы объема включают не менее 25 процентов для медицинской реабилитации детей в возрасте 0 - 17 лет с учетом реальной потребности.</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r>
        <w:t>Приложение N 3</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pPr>
      <w:r>
        <w:t>ПОРЯДОК</w:t>
      </w:r>
    </w:p>
    <w:p w:rsidR="008763A6" w:rsidRDefault="008763A6">
      <w:pPr>
        <w:pStyle w:val="ConsPlusTitle"/>
        <w:jc w:val="center"/>
      </w:pPr>
      <w:r>
        <w:t>И УСЛОВИЯ</w:t>
      </w:r>
    </w:p>
    <w:p w:rsidR="008763A6" w:rsidRDefault="008763A6">
      <w:pPr>
        <w:pStyle w:val="ConsPlusTitle"/>
        <w:jc w:val="center"/>
      </w:pPr>
      <w:r>
        <w:t>предоставления медицинской помощи</w:t>
      </w:r>
    </w:p>
    <w:p w:rsidR="008763A6" w:rsidRDefault="008763A6">
      <w:pPr>
        <w:pStyle w:val="ConsPlusNormal"/>
        <w:jc w:val="both"/>
      </w:pPr>
    </w:p>
    <w:p w:rsidR="008763A6" w:rsidRDefault="008763A6">
      <w:pPr>
        <w:pStyle w:val="ConsPlusTitle"/>
        <w:jc w:val="center"/>
        <w:outlineLvl w:val="2"/>
      </w:pPr>
      <w:bookmarkStart w:id="372" w:name="P8657"/>
      <w:bookmarkEnd w:id="372"/>
      <w:r>
        <w:t>1. Условия реализации установленного законодательством</w:t>
      </w:r>
    </w:p>
    <w:p w:rsidR="008763A6" w:rsidRDefault="008763A6">
      <w:pPr>
        <w:pStyle w:val="ConsPlusTitle"/>
        <w:jc w:val="center"/>
      </w:pPr>
      <w:r>
        <w:t>Российской Федерации права на выбор врача, в том числе врача</w:t>
      </w:r>
    </w:p>
    <w:p w:rsidR="008763A6" w:rsidRDefault="008763A6">
      <w:pPr>
        <w:pStyle w:val="ConsPlusTitle"/>
        <w:jc w:val="center"/>
      </w:pPr>
      <w:r>
        <w:t>общей практики (семейного врача) и лечащего врача</w:t>
      </w:r>
    </w:p>
    <w:p w:rsidR="008763A6" w:rsidRDefault="008763A6">
      <w:pPr>
        <w:pStyle w:val="ConsPlusTitle"/>
        <w:jc w:val="center"/>
      </w:pPr>
      <w:r>
        <w:t>(с учетом согласия врача)</w:t>
      </w:r>
    </w:p>
    <w:p w:rsidR="008763A6" w:rsidRDefault="008763A6">
      <w:pPr>
        <w:pStyle w:val="ConsPlusNormal"/>
        <w:jc w:val="both"/>
      </w:pPr>
    </w:p>
    <w:p w:rsidR="008763A6" w:rsidRDefault="008763A6">
      <w:pPr>
        <w:pStyle w:val="ConsPlusNormal"/>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(далее - Условия) разработаны в соответствии с </w:t>
      </w:r>
      <w:hyperlink r:id="rId48">
        <w:r>
          <w:rPr>
            <w:color w:val="0000FF"/>
          </w:rPr>
          <w:t>Приказом</w:t>
        </w:r>
      </w:hyperlink>
      <w:r>
        <w:t xml:space="preserve"> Минздравсоцразвития России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8763A6" w:rsidRDefault="008763A6">
      <w:pPr>
        <w:pStyle w:val="ConsPlusNormal"/>
        <w:spacing w:before="260"/>
        <w:ind w:firstLine="540"/>
        <w:jc w:val="both"/>
      </w:pPr>
      <w:r>
        <w:t>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rsidR="008763A6" w:rsidRDefault="008763A6">
      <w:pPr>
        <w:pStyle w:val="ConsPlusNormal"/>
        <w:spacing w:before="260"/>
        <w:ind w:firstLine="540"/>
        <w:jc w:val="both"/>
      </w:pPr>
      <w:r>
        <w:t>1. Для выбора медицинской организации, оказывающей медицинскую помощь, гражданин лично или через своего представителя должен обратиться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должно содержать следующие сведения:</w:t>
      </w:r>
    </w:p>
    <w:p w:rsidR="008763A6" w:rsidRDefault="008763A6">
      <w:pPr>
        <w:pStyle w:val="ConsPlusNormal"/>
        <w:spacing w:before="260"/>
        <w:ind w:firstLine="540"/>
        <w:jc w:val="both"/>
      </w:pPr>
      <w:r>
        <w:lastRenderedPageBreak/>
        <w:t>1) наименование и фактический адрес медицинской организации, принявшей заявление;</w:t>
      </w:r>
    </w:p>
    <w:p w:rsidR="008763A6" w:rsidRDefault="008763A6">
      <w:pPr>
        <w:pStyle w:val="ConsPlusNormal"/>
        <w:spacing w:before="260"/>
        <w:ind w:firstLine="540"/>
        <w:jc w:val="both"/>
      </w:pPr>
      <w:r>
        <w:t>2) фамилия и инициалы руководителя медицинской организации, принявшей заявление;</w:t>
      </w:r>
    </w:p>
    <w:p w:rsidR="008763A6" w:rsidRDefault="008763A6">
      <w:pPr>
        <w:pStyle w:val="ConsPlusNormal"/>
        <w:spacing w:before="260"/>
        <w:ind w:firstLine="540"/>
        <w:jc w:val="both"/>
      </w:pPr>
      <w:r>
        <w:t>3) информация о гражданине:</w:t>
      </w:r>
    </w:p>
    <w:p w:rsidR="008763A6" w:rsidRDefault="008763A6">
      <w:pPr>
        <w:pStyle w:val="ConsPlusNormal"/>
        <w:spacing w:before="260"/>
        <w:ind w:firstLine="540"/>
        <w:jc w:val="both"/>
      </w:pPr>
      <w:r>
        <w:t>фамилия, имя, отчество (при наличии);</w:t>
      </w:r>
    </w:p>
    <w:p w:rsidR="008763A6" w:rsidRDefault="008763A6">
      <w:pPr>
        <w:pStyle w:val="ConsPlusNormal"/>
        <w:spacing w:before="260"/>
        <w:ind w:firstLine="540"/>
        <w:jc w:val="both"/>
      </w:pPr>
      <w:r>
        <w:t>пол;</w:t>
      </w:r>
    </w:p>
    <w:p w:rsidR="008763A6" w:rsidRDefault="008763A6">
      <w:pPr>
        <w:pStyle w:val="ConsPlusNormal"/>
        <w:spacing w:before="260"/>
        <w:ind w:firstLine="540"/>
        <w:jc w:val="both"/>
      </w:pPr>
      <w:r>
        <w:t>дата рождения;</w:t>
      </w:r>
    </w:p>
    <w:p w:rsidR="008763A6" w:rsidRDefault="008763A6">
      <w:pPr>
        <w:pStyle w:val="ConsPlusNormal"/>
        <w:spacing w:before="260"/>
        <w:ind w:firstLine="540"/>
        <w:jc w:val="both"/>
      </w:pPr>
      <w:r>
        <w:t>место рождения;</w:t>
      </w:r>
    </w:p>
    <w:p w:rsidR="008763A6" w:rsidRDefault="008763A6">
      <w:pPr>
        <w:pStyle w:val="ConsPlusNormal"/>
        <w:spacing w:before="260"/>
        <w:ind w:firstLine="540"/>
        <w:jc w:val="both"/>
      </w:pPr>
      <w:r>
        <w:t>гражданство;</w:t>
      </w:r>
    </w:p>
    <w:p w:rsidR="008763A6" w:rsidRDefault="008763A6">
      <w:pPr>
        <w:pStyle w:val="ConsPlusNormal"/>
        <w:spacing w:before="260"/>
        <w:ind w:firstLine="540"/>
        <w:jc w:val="both"/>
      </w:pPr>
      <w:r>
        <w:t>данные документа (в соответствии с пунктом 2 настоящих Условий);</w:t>
      </w:r>
    </w:p>
    <w:p w:rsidR="008763A6" w:rsidRDefault="008763A6">
      <w:pPr>
        <w:pStyle w:val="ConsPlusNormal"/>
        <w:spacing w:before="260"/>
        <w:ind w:firstLine="540"/>
        <w:jc w:val="both"/>
      </w:pPr>
      <w:r>
        <w:t>место жительства (адрес для оказания медицинской помощи на дому при вызове медицинского работника);</w:t>
      </w:r>
    </w:p>
    <w:p w:rsidR="008763A6" w:rsidRDefault="008763A6">
      <w:pPr>
        <w:pStyle w:val="ConsPlusNormal"/>
        <w:spacing w:before="260"/>
        <w:ind w:firstLine="540"/>
        <w:jc w:val="both"/>
      </w:pPr>
      <w:r>
        <w:t>место регистрации;</w:t>
      </w:r>
    </w:p>
    <w:p w:rsidR="008763A6" w:rsidRDefault="008763A6">
      <w:pPr>
        <w:pStyle w:val="ConsPlusNormal"/>
        <w:spacing w:before="260"/>
        <w:ind w:firstLine="540"/>
        <w:jc w:val="both"/>
      </w:pPr>
      <w:r>
        <w:t>дата регистрации;</w:t>
      </w:r>
    </w:p>
    <w:p w:rsidR="008763A6" w:rsidRDefault="008763A6">
      <w:pPr>
        <w:pStyle w:val="ConsPlusNormal"/>
        <w:spacing w:before="260"/>
        <w:ind w:firstLine="540"/>
        <w:jc w:val="both"/>
      </w:pPr>
      <w:r>
        <w:t>контактная информация;</w:t>
      </w:r>
    </w:p>
    <w:p w:rsidR="008763A6" w:rsidRDefault="008763A6">
      <w:pPr>
        <w:pStyle w:val="ConsPlusNormal"/>
        <w:spacing w:before="260"/>
        <w:ind w:firstLine="540"/>
        <w:jc w:val="both"/>
      </w:pPr>
      <w:r>
        <w:t>4) информация о представителе гражданина (в том числе законном представителе):</w:t>
      </w:r>
    </w:p>
    <w:p w:rsidR="008763A6" w:rsidRDefault="008763A6">
      <w:pPr>
        <w:pStyle w:val="ConsPlusNormal"/>
        <w:spacing w:before="260"/>
        <w:ind w:firstLine="540"/>
        <w:jc w:val="both"/>
      </w:pPr>
      <w:r>
        <w:t>фамилия, имя, отчество (при наличии);</w:t>
      </w:r>
    </w:p>
    <w:p w:rsidR="008763A6" w:rsidRDefault="008763A6">
      <w:pPr>
        <w:pStyle w:val="ConsPlusNormal"/>
        <w:spacing w:before="260"/>
        <w:ind w:firstLine="540"/>
        <w:jc w:val="both"/>
      </w:pPr>
      <w:r>
        <w:t>отношение к гражданину;</w:t>
      </w:r>
    </w:p>
    <w:p w:rsidR="008763A6" w:rsidRDefault="008763A6">
      <w:pPr>
        <w:pStyle w:val="ConsPlusNormal"/>
        <w:spacing w:before="260"/>
        <w:ind w:firstLine="540"/>
        <w:jc w:val="both"/>
      </w:pPr>
      <w:r>
        <w:t xml:space="preserve">данные документа (в соответствии с </w:t>
      </w:r>
      <w:hyperlink w:anchor="P8686">
        <w:r>
          <w:rPr>
            <w:color w:val="0000FF"/>
          </w:rPr>
          <w:t>пунктом 2</w:t>
        </w:r>
      </w:hyperlink>
      <w:r>
        <w:t xml:space="preserve"> настоящих Условий);</w:t>
      </w:r>
    </w:p>
    <w:p w:rsidR="008763A6" w:rsidRDefault="008763A6">
      <w:pPr>
        <w:pStyle w:val="ConsPlusNormal"/>
        <w:spacing w:before="260"/>
        <w:ind w:firstLine="540"/>
        <w:jc w:val="both"/>
      </w:pPr>
      <w:r>
        <w:t>контактная информация;</w:t>
      </w:r>
    </w:p>
    <w:p w:rsidR="008763A6" w:rsidRDefault="008763A6">
      <w:pPr>
        <w:pStyle w:val="ConsPlusNormal"/>
        <w:spacing w:before="260"/>
        <w:ind w:firstLine="540"/>
        <w:jc w:val="both"/>
      </w:pPr>
      <w:r>
        <w:t>5) номер полиса обязательного медицинского страхования гражданина;</w:t>
      </w:r>
    </w:p>
    <w:p w:rsidR="008763A6" w:rsidRDefault="008763A6">
      <w:pPr>
        <w:pStyle w:val="ConsPlusNormal"/>
        <w:spacing w:before="260"/>
        <w:ind w:firstLine="540"/>
        <w:jc w:val="both"/>
      </w:pPr>
      <w:r>
        <w:t>6) наименование страховой медицинской организации, выбранной гражданином;</w:t>
      </w:r>
    </w:p>
    <w:p w:rsidR="008763A6" w:rsidRDefault="008763A6">
      <w:pPr>
        <w:pStyle w:val="ConsPlusNormal"/>
        <w:spacing w:before="260"/>
        <w:ind w:firstLine="540"/>
        <w:jc w:val="both"/>
      </w:pPr>
      <w:r>
        <w:t>7) наименование и фактический адрес медицинской организации, оказывающей медицинскую помощь, в которой гражданин находится на обслуживании на день подачи заявления.</w:t>
      </w:r>
    </w:p>
    <w:p w:rsidR="008763A6" w:rsidRDefault="008763A6">
      <w:pPr>
        <w:pStyle w:val="ConsPlusNormal"/>
        <w:spacing w:before="260"/>
        <w:ind w:firstLine="540"/>
        <w:jc w:val="both"/>
      </w:pPr>
      <w:bookmarkStart w:id="373" w:name="P8686"/>
      <w:bookmarkEnd w:id="373"/>
      <w:r>
        <w:t>2. При подаче заявления предъявляются оригиналы следующих документов:</w:t>
      </w:r>
    </w:p>
    <w:p w:rsidR="008763A6" w:rsidRDefault="008763A6">
      <w:pPr>
        <w:pStyle w:val="ConsPlusNormal"/>
        <w:spacing w:before="260"/>
        <w:ind w:firstLine="540"/>
        <w:jc w:val="both"/>
      </w:pPr>
      <w:r>
        <w:lastRenderedPageBreak/>
        <w:t>1) для детей после государственной регистрации рождения и до четырнадцати лет, являющихся гражданами Российской Федерации:</w:t>
      </w:r>
    </w:p>
    <w:p w:rsidR="008763A6" w:rsidRDefault="008763A6">
      <w:pPr>
        <w:pStyle w:val="ConsPlusNormal"/>
        <w:spacing w:before="260"/>
        <w:ind w:firstLine="540"/>
        <w:jc w:val="both"/>
      </w:pPr>
      <w:r>
        <w:t>свидетельство о рождении;</w:t>
      </w:r>
    </w:p>
    <w:p w:rsidR="008763A6" w:rsidRDefault="008763A6">
      <w:pPr>
        <w:pStyle w:val="ConsPlusNormal"/>
        <w:spacing w:before="260"/>
        <w:ind w:firstLine="540"/>
        <w:jc w:val="both"/>
      </w:pPr>
      <w:r>
        <w:t>документ, удостоверяющий личность законного представителя ребенка;</w:t>
      </w:r>
    </w:p>
    <w:p w:rsidR="008763A6" w:rsidRDefault="008763A6">
      <w:pPr>
        <w:pStyle w:val="ConsPlusNormal"/>
        <w:spacing w:before="260"/>
        <w:ind w:firstLine="540"/>
        <w:jc w:val="both"/>
      </w:pPr>
      <w:r>
        <w:t>полис обязательного медицинского страхования ребенка;</w:t>
      </w:r>
    </w:p>
    <w:p w:rsidR="008763A6" w:rsidRDefault="008763A6">
      <w:pPr>
        <w:pStyle w:val="ConsPlusNormal"/>
        <w:spacing w:before="260"/>
        <w:ind w:firstLine="540"/>
        <w:jc w:val="both"/>
      </w:pPr>
      <w:r>
        <w:t>2) для граждан Российской Федерации в возрасте четырнадцати лет и старше:</w:t>
      </w:r>
    </w:p>
    <w:p w:rsidR="008763A6" w:rsidRDefault="008763A6">
      <w:pPr>
        <w:pStyle w:val="ConsPlusNormal"/>
        <w:spacing w:before="260"/>
        <w:ind w:firstLine="540"/>
        <w:jc w:val="both"/>
      </w:pPr>
      <w: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8763A6" w:rsidRDefault="008763A6">
      <w:pPr>
        <w:pStyle w:val="ConsPlusNormal"/>
        <w:spacing w:before="260"/>
        <w:ind w:firstLine="540"/>
        <w:jc w:val="both"/>
      </w:pPr>
      <w:r>
        <w:t>полис обязательного медицинского страхования;</w:t>
      </w:r>
    </w:p>
    <w:p w:rsidR="008763A6" w:rsidRDefault="008763A6">
      <w:pPr>
        <w:pStyle w:val="ConsPlusNormal"/>
        <w:spacing w:before="260"/>
        <w:ind w:firstLine="540"/>
        <w:jc w:val="both"/>
      </w:pPr>
      <w:r>
        <w:t xml:space="preserve">3) для лиц, имеющих право на медицинскую помощь в соответствии с Федеральным </w:t>
      </w:r>
      <w:hyperlink r:id="rId49">
        <w:r>
          <w:rPr>
            <w:color w:val="0000FF"/>
          </w:rPr>
          <w:t>законом</w:t>
        </w:r>
      </w:hyperlink>
      <w:r>
        <w:t xml:space="preserve"> от 19 февраля 1993 года N 4528-1 "О беженцах":</w:t>
      </w:r>
    </w:p>
    <w:p w:rsidR="008763A6" w:rsidRDefault="008763A6">
      <w:pPr>
        <w:pStyle w:val="ConsPlusNormal"/>
        <w:spacing w:before="260"/>
        <w:ind w:firstLine="540"/>
        <w:jc w:val="both"/>
      </w:pPr>
      <w:r>
        <w:t>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w:t>
      </w:r>
    </w:p>
    <w:p w:rsidR="008763A6" w:rsidRDefault="008763A6">
      <w:pPr>
        <w:pStyle w:val="ConsPlusNormal"/>
        <w:spacing w:before="260"/>
        <w:ind w:firstLine="540"/>
        <w:jc w:val="both"/>
      </w:pPr>
      <w:r>
        <w:t>полис обязательного медицинского страхования;</w:t>
      </w:r>
    </w:p>
    <w:p w:rsidR="008763A6" w:rsidRDefault="008763A6">
      <w:pPr>
        <w:pStyle w:val="ConsPlusNormal"/>
        <w:spacing w:before="260"/>
        <w:ind w:firstLine="540"/>
        <w:jc w:val="both"/>
      </w:pPr>
      <w:r>
        <w:t>4) для иностранных граждан, постоянно проживающих в Российской Федерации:</w:t>
      </w:r>
    </w:p>
    <w:p w:rsidR="008763A6" w:rsidRDefault="008763A6">
      <w:pPr>
        <w:pStyle w:val="ConsPlusNormal"/>
        <w:spacing w:before="26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763A6" w:rsidRDefault="008763A6">
      <w:pPr>
        <w:pStyle w:val="ConsPlusNormal"/>
        <w:spacing w:before="260"/>
        <w:ind w:firstLine="540"/>
        <w:jc w:val="both"/>
      </w:pPr>
      <w:r>
        <w:t>вид на жительство;</w:t>
      </w:r>
    </w:p>
    <w:p w:rsidR="008763A6" w:rsidRDefault="008763A6">
      <w:pPr>
        <w:pStyle w:val="ConsPlusNormal"/>
        <w:spacing w:before="260"/>
        <w:ind w:firstLine="540"/>
        <w:jc w:val="both"/>
      </w:pPr>
      <w:r>
        <w:t>полис обязательного медицинского страхования;</w:t>
      </w:r>
    </w:p>
    <w:p w:rsidR="008763A6" w:rsidRDefault="008763A6">
      <w:pPr>
        <w:pStyle w:val="ConsPlusNormal"/>
        <w:spacing w:before="260"/>
        <w:ind w:firstLine="540"/>
        <w:jc w:val="both"/>
      </w:pPr>
      <w:r>
        <w:t>5) для лиц без гражданства, постоянно проживающих в Российской Федерации:</w:t>
      </w:r>
    </w:p>
    <w:p w:rsidR="008763A6" w:rsidRDefault="008763A6">
      <w:pPr>
        <w:pStyle w:val="ConsPlusNormal"/>
        <w:spacing w:before="26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763A6" w:rsidRDefault="008763A6">
      <w:pPr>
        <w:pStyle w:val="ConsPlusNormal"/>
        <w:spacing w:before="260"/>
        <w:ind w:firstLine="540"/>
        <w:jc w:val="both"/>
      </w:pPr>
      <w:r>
        <w:t>вид на жительство;</w:t>
      </w:r>
    </w:p>
    <w:p w:rsidR="008763A6" w:rsidRDefault="008763A6">
      <w:pPr>
        <w:pStyle w:val="ConsPlusNormal"/>
        <w:spacing w:before="260"/>
        <w:ind w:firstLine="540"/>
        <w:jc w:val="both"/>
      </w:pPr>
      <w:r>
        <w:t>полис обязательного медицинского страхования;</w:t>
      </w:r>
    </w:p>
    <w:p w:rsidR="008763A6" w:rsidRDefault="008763A6">
      <w:pPr>
        <w:pStyle w:val="ConsPlusNormal"/>
        <w:spacing w:before="260"/>
        <w:ind w:firstLine="540"/>
        <w:jc w:val="both"/>
      </w:pPr>
      <w:r>
        <w:lastRenderedPageBreak/>
        <w:t>6) для иностранных граждан, временно проживающих в Российской Федерации:</w:t>
      </w:r>
    </w:p>
    <w:p w:rsidR="008763A6" w:rsidRDefault="008763A6">
      <w:pPr>
        <w:pStyle w:val="ConsPlusNormal"/>
        <w:spacing w:before="26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8763A6" w:rsidRDefault="008763A6">
      <w:pPr>
        <w:pStyle w:val="ConsPlusNormal"/>
        <w:spacing w:before="260"/>
        <w:ind w:firstLine="540"/>
        <w:jc w:val="both"/>
      </w:pPr>
      <w:r>
        <w:t>полис обязательного медицинского страхования;</w:t>
      </w:r>
    </w:p>
    <w:p w:rsidR="008763A6" w:rsidRDefault="008763A6">
      <w:pPr>
        <w:pStyle w:val="ConsPlusNormal"/>
        <w:spacing w:before="260"/>
        <w:ind w:firstLine="540"/>
        <w:jc w:val="both"/>
      </w:pPr>
      <w:r>
        <w:t>7) для лиц без гражданства, временно проживающих в Российской Федерации:</w:t>
      </w:r>
    </w:p>
    <w:p w:rsidR="008763A6" w:rsidRDefault="008763A6">
      <w:pPr>
        <w:pStyle w:val="ConsPlusNormal"/>
        <w:spacing w:before="26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8763A6" w:rsidRDefault="008763A6">
      <w:pPr>
        <w:pStyle w:val="ConsPlusNormal"/>
        <w:spacing w:before="260"/>
        <w:ind w:firstLine="540"/>
        <w:jc w:val="both"/>
      </w:pPr>
      <w:r>
        <w:t>полис обязательного медицинского страхования;</w:t>
      </w:r>
    </w:p>
    <w:p w:rsidR="008763A6" w:rsidRDefault="008763A6">
      <w:pPr>
        <w:pStyle w:val="ConsPlusNormal"/>
        <w:spacing w:before="260"/>
        <w:ind w:firstLine="540"/>
        <w:jc w:val="both"/>
      </w:pPr>
      <w:r>
        <w:t>8) для представителя гражданина, в том числе законного:</w:t>
      </w:r>
    </w:p>
    <w:p w:rsidR="008763A6" w:rsidRDefault="008763A6">
      <w:pPr>
        <w:pStyle w:val="ConsPlusNormal"/>
        <w:spacing w:before="260"/>
        <w:ind w:firstLine="540"/>
        <w:jc w:val="both"/>
      </w:pPr>
      <w:r>
        <w:t>документ, удостоверяющий личность, и документ, подтверждающий полномочия представителя;</w:t>
      </w:r>
    </w:p>
    <w:p w:rsidR="008763A6" w:rsidRDefault="008763A6">
      <w:pPr>
        <w:pStyle w:val="ConsPlusNormal"/>
        <w:spacing w:before="260"/>
        <w:ind w:firstLine="540"/>
        <w:jc w:val="both"/>
      </w:pPr>
      <w:r>
        <w:t>9) в случае изменения места жительства - документ, подтверждающий факт изменения места жительства.</w:t>
      </w:r>
    </w:p>
    <w:p w:rsidR="008763A6" w:rsidRDefault="008763A6">
      <w:pPr>
        <w:pStyle w:val="ConsPlusNormal"/>
        <w:spacing w:before="260"/>
        <w:ind w:firstLine="540"/>
        <w:jc w:val="both"/>
      </w:pPr>
      <w:r>
        <w:t>3.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763A6" w:rsidRDefault="008763A6">
      <w:pPr>
        <w:pStyle w:val="ConsPlusNormal"/>
        <w:spacing w:before="260"/>
        <w:ind w:firstLine="540"/>
        <w:jc w:val="both"/>
      </w:pPr>
      <w:r>
        <w:t>При выборе медицинской организации заявление подается до 1 ноября текущего года, а прикрепление осуществляется с 1 января следующего года. В случае подачи застрахованным лицом до 1 ноября нескольких заявлений в разные медицинские организации прикрепление осуществляется к той медицинской организации, в которую подано заявление с более поздней датой.</w:t>
      </w:r>
    </w:p>
    <w:p w:rsidR="008763A6" w:rsidRDefault="008763A6">
      <w:pPr>
        <w:pStyle w:val="ConsPlusNormal"/>
        <w:spacing w:before="260"/>
        <w:ind w:firstLine="540"/>
        <w:jc w:val="both"/>
      </w:pPr>
      <w:r>
        <w:t>В случае изменения постоянной либо временной регистрации гражданина прикрепление осуществляется по заявлению гражданина в медицинскую организацию на основании смены места жительства.</w:t>
      </w:r>
    </w:p>
    <w:p w:rsidR="008763A6" w:rsidRDefault="008763A6">
      <w:pPr>
        <w:pStyle w:val="ConsPlusNormal"/>
        <w:spacing w:before="260"/>
        <w:ind w:firstLine="540"/>
        <w:jc w:val="both"/>
      </w:pPr>
      <w:r>
        <w:t xml:space="preserve">4. 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w:t>
      </w:r>
      <w:r>
        <w:lastRenderedPageBreak/>
        <w:t>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8763A6" w:rsidRDefault="008763A6">
      <w:pPr>
        <w:pStyle w:val="ConsPlusNormal"/>
        <w:spacing w:before="260"/>
        <w:ind w:firstLine="540"/>
        <w:jc w:val="both"/>
      </w:pPr>
      <w:bookmarkStart w:id="374" w:name="P8718"/>
      <w:bookmarkEnd w:id="374"/>
      <w:r>
        <w:t>5.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день подачи заявления.</w:t>
      </w:r>
    </w:p>
    <w:p w:rsidR="008763A6" w:rsidRDefault="008763A6">
      <w:pPr>
        <w:pStyle w:val="ConsPlusNormal"/>
        <w:spacing w:before="260"/>
        <w:ind w:firstLine="540"/>
        <w:jc w:val="both"/>
      </w:pPr>
      <w:r>
        <w:t xml:space="preserve">6. Медицинская организация, в которой гражданин находится на медицинском обслуживании на день подачи заявления, в течение двух рабочих дней со дня получения письма, указанного в </w:t>
      </w:r>
      <w:hyperlink w:anchor="P8718">
        <w:r>
          <w:rPr>
            <w:color w:val="0000FF"/>
          </w:rPr>
          <w:t>пункте 5</w:t>
        </w:r>
      </w:hyperlink>
      <w:r>
        <w:t xml:space="preserve"> Условий,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8763A6" w:rsidRDefault="008763A6">
      <w:pPr>
        <w:pStyle w:val="ConsPlusNormal"/>
        <w:spacing w:before="260"/>
        <w:ind w:firstLine="540"/>
        <w:jc w:val="both"/>
      </w:pPr>
      <w:r>
        <w:t>7.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rsidR="008763A6" w:rsidRDefault="008763A6">
      <w:pPr>
        <w:pStyle w:val="ConsPlusNormal"/>
        <w:spacing w:before="260"/>
        <w:ind w:firstLine="540"/>
        <w:jc w:val="both"/>
      </w:pPr>
      <w:bookmarkStart w:id="375" w:name="P8721"/>
      <w:bookmarkEnd w:id="375"/>
      <w:r>
        <w:t>8.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rsidR="008763A6" w:rsidRDefault="008763A6">
      <w:pPr>
        <w:pStyle w:val="ConsPlusNormal"/>
        <w:spacing w:before="260"/>
        <w:ind w:firstLine="540"/>
        <w:jc w:val="both"/>
      </w:pPr>
      <w:r>
        <w:t xml:space="preserve">9. После получения уведомления, указанного в </w:t>
      </w:r>
      <w:hyperlink w:anchor="P8721">
        <w:r>
          <w:rPr>
            <w:color w:val="0000FF"/>
          </w:rPr>
          <w:t>пункте 8</w:t>
        </w:r>
      </w:hyperlink>
      <w:r>
        <w:t xml:space="preserve"> настоящих Условий,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8763A6" w:rsidRDefault="008763A6">
      <w:pPr>
        <w:pStyle w:val="ConsPlusNormal"/>
        <w:spacing w:before="260"/>
        <w:ind w:firstLine="540"/>
        <w:jc w:val="both"/>
      </w:pPr>
      <w:r>
        <w:t>10. При реализации электронного документооборота медицинская организация, получившая в установленном порядке заявление гражданина о прикреплении, в течение двух рабочих дней направляет заявление в электронном виде в единый регистр прикрепленных застрахованных лиц, ведение которого осуществляется в соответствии с методическими рекомендациями об информационном взаимодействии при проведении прикрепления застрахованного населения к государственным учреждениям здравоохранения Тульской области, оказывающим первичную медико-санитарную помощь. Открепление гражданина от медицинской организации, в которой он находился на медицинском обслуживании на день подачи заявления, в едином регистре прикрепленных застрахованных лиц производится автоматически после получения электронного заявления.</w:t>
      </w:r>
    </w:p>
    <w:p w:rsidR="008763A6" w:rsidRDefault="008763A6">
      <w:pPr>
        <w:pStyle w:val="ConsPlusNormal"/>
        <w:spacing w:before="260"/>
        <w:ind w:firstLine="540"/>
        <w:jc w:val="both"/>
      </w:pPr>
      <w:r>
        <w:lastRenderedPageBreak/>
        <w:t>Сведения о прикреплении и откреплении доступны всем медицинским организациям при обращении к единому регистру прикрепленных застрахованных лиц.</w:t>
      </w:r>
    </w:p>
    <w:p w:rsidR="008763A6" w:rsidRDefault="008763A6">
      <w:pPr>
        <w:pStyle w:val="ConsPlusNormal"/>
        <w:spacing w:before="260"/>
        <w:ind w:firstLine="540"/>
        <w:jc w:val="both"/>
      </w:pPr>
      <w:r>
        <w:t>11.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8763A6" w:rsidRDefault="008763A6">
      <w:pPr>
        <w:pStyle w:val="ConsPlusNormal"/>
        <w:spacing w:before="260"/>
        <w:ind w:firstLine="540"/>
        <w:jc w:val="both"/>
      </w:pPr>
      <w:r>
        <w:t>12.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которое содержит следующие сведения:</w:t>
      </w:r>
    </w:p>
    <w:p w:rsidR="008763A6" w:rsidRDefault="008763A6">
      <w:pPr>
        <w:pStyle w:val="ConsPlusNormal"/>
        <w:spacing w:before="260"/>
        <w:ind w:firstLine="540"/>
        <w:jc w:val="both"/>
      </w:pPr>
      <w:r>
        <w:t>1) наименование медицинской организации (из числа участвующих в реализации Программы), в которую направляется гражданин, которому должна быть оказана специализированная медицинская помощь;</w:t>
      </w:r>
    </w:p>
    <w:p w:rsidR="008763A6" w:rsidRDefault="008763A6">
      <w:pPr>
        <w:pStyle w:val="ConsPlusNormal"/>
        <w:spacing w:before="260"/>
        <w:ind w:firstLine="540"/>
        <w:jc w:val="both"/>
      </w:pPr>
      <w: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Программой.</w:t>
      </w:r>
    </w:p>
    <w:p w:rsidR="008763A6" w:rsidRDefault="008763A6">
      <w:pPr>
        <w:pStyle w:val="ConsPlusNormal"/>
        <w:spacing w:before="260"/>
        <w:ind w:firstLine="540"/>
        <w:jc w:val="both"/>
      </w:pPr>
      <w:bookmarkStart w:id="376" w:name="P8729"/>
      <w:bookmarkEnd w:id="376"/>
      <w:r>
        <w:t>13.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w:t>
      </w:r>
    </w:p>
    <w:p w:rsidR="008763A6" w:rsidRDefault="008763A6">
      <w:pPr>
        <w:pStyle w:val="ConsPlusNormal"/>
        <w:spacing w:before="260"/>
        <w:ind w:firstLine="540"/>
        <w:jc w:val="both"/>
      </w:pPr>
      <w:r>
        <w:t xml:space="preserve">14. На основании информации, указанной в </w:t>
      </w:r>
      <w:hyperlink w:anchor="P8729">
        <w:r>
          <w:rPr>
            <w:color w:val="0000FF"/>
          </w:rPr>
          <w:t>пункте 13</w:t>
        </w:r>
      </w:hyperlink>
      <w:r>
        <w:t xml:space="preserve"> Условий, гражданин осуществляет выбор медицинской организации, в которую он должен быть направлен для оказания специализированной медицинской помощи.</w:t>
      </w:r>
    </w:p>
    <w:p w:rsidR="008763A6" w:rsidRDefault="008763A6">
      <w:pPr>
        <w:pStyle w:val="ConsPlusNormal"/>
        <w:spacing w:before="260"/>
        <w:ind w:firstLine="540"/>
        <w:jc w:val="both"/>
      </w:pPr>
      <w:r>
        <w:t>15.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rsidR="008763A6" w:rsidRDefault="008763A6">
      <w:pPr>
        <w:pStyle w:val="ConsPlusNormal"/>
        <w:spacing w:before="260"/>
        <w:ind w:firstLine="540"/>
        <w:jc w:val="both"/>
      </w:pPr>
      <w:r>
        <w:t>Действие настоящих Условий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rsidR="008763A6" w:rsidRDefault="008763A6">
      <w:pPr>
        <w:pStyle w:val="ConsPlusNormal"/>
        <w:spacing w:before="260"/>
        <w:ind w:firstLine="540"/>
        <w:jc w:val="both"/>
      </w:pPr>
      <w: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w:t>
      </w:r>
      <w:r>
        <w:lastRenderedPageBreak/>
        <w:t>уровне их образования и квалификации.</w:t>
      </w:r>
    </w:p>
    <w:p w:rsidR="008763A6" w:rsidRDefault="008763A6">
      <w:pPr>
        <w:pStyle w:val="ConsPlusNormal"/>
        <w:jc w:val="both"/>
      </w:pPr>
    </w:p>
    <w:p w:rsidR="008763A6" w:rsidRDefault="008763A6">
      <w:pPr>
        <w:pStyle w:val="ConsPlusTitle"/>
        <w:jc w:val="center"/>
        <w:outlineLvl w:val="2"/>
      </w:pPr>
      <w:bookmarkStart w:id="377" w:name="P8735"/>
      <w:bookmarkEnd w:id="377"/>
      <w:r>
        <w:t>2. Порядок реализации установленного законодательством</w:t>
      </w:r>
    </w:p>
    <w:p w:rsidR="008763A6" w:rsidRDefault="008763A6">
      <w:pPr>
        <w:pStyle w:val="ConsPlusTitle"/>
        <w:jc w:val="center"/>
      </w:pPr>
      <w:r>
        <w:t>Российской Федерации права внеочередного оказания</w:t>
      </w:r>
    </w:p>
    <w:p w:rsidR="008763A6" w:rsidRDefault="008763A6">
      <w:pPr>
        <w:pStyle w:val="ConsPlusTitle"/>
        <w:jc w:val="center"/>
      </w:pPr>
      <w:r>
        <w:t>медицинской помощи отдельным категориям граждан</w:t>
      </w:r>
    </w:p>
    <w:p w:rsidR="008763A6" w:rsidRDefault="008763A6">
      <w:pPr>
        <w:pStyle w:val="ConsPlusTitle"/>
        <w:jc w:val="center"/>
      </w:pPr>
      <w:r>
        <w:t>в медицинских организациях, находящихся на территории</w:t>
      </w:r>
    </w:p>
    <w:p w:rsidR="008763A6" w:rsidRDefault="008763A6">
      <w:pPr>
        <w:pStyle w:val="ConsPlusTitle"/>
        <w:jc w:val="center"/>
      </w:pPr>
      <w:r>
        <w:t>Тульской области</w:t>
      </w:r>
    </w:p>
    <w:p w:rsidR="008763A6" w:rsidRDefault="008763A6">
      <w:pPr>
        <w:pStyle w:val="ConsPlusNormal"/>
        <w:jc w:val="both"/>
      </w:pPr>
    </w:p>
    <w:p w:rsidR="008763A6" w:rsidRDefault="008763A6">
      <w:pPr>
        <w:pStyle w:val="ConsPlusNormal"/>
        <w:ind w:firstLine="540"/>
        <w:jc w:val="both"/>
      </w:pPr>
      <w:r>
        <w:t>Настоящий Порядок определяет реализацию установленного законодательством Российской Федерации права внеочередного оказания медицинской помощи по территориальной Программе государственных гарантий бесплатного оказания населению Тульской области медицинской помощи на территории Тульской области отдельным категориям граждан (далее - граждане), в медицинских организациях Тульской области.</w:t>
      </w:r>
    </w:p>
    <w:p w:rsidR="008763A6" w:rsidRDefault="008763A6">
      <w:pPr>
        <w:pStyle w:val="ConsPlusNormal"/>
        <w:spacing w:before="260"/>
        <w:ind w:firstLine="540"/>
        <w:jc w:val="both"/>
      </w:pPr>
      <w:r>
        <w:t>1. Медицинская помощь гражданам оказывается в медицинских организациях Тульской области при наличии медицинских показаний.</w:t>
      </w:r>
    </w:p>
    <w:p w:rsidR="008763A6" w:rsidRDefault="008763A6">
      <w:pPr>
        <w:pStyle w:val="ConsPlusNormal"/>
        <w:spacing w:before="260"/>
        <w:ind w:firstLine="540"/>
        <w:jc w:val="both"/>
      </w:pPr>
      <w:r>
        <w:t>К категориям граждан, имеющих право внеочередного оказания медицинской помощи, относятся:</w:t>
      </w:r>
    </w:p>
    <w:p w:rsidR="008763A6" w:rsidRDefault="008763A6">
      <w:pPr>
        <w:pStyle w:val="ConsPlusNormal"/>
        <w:spacing w:before="260"/>
        <w:ind w:firstLine="540"/>
        <w:jc w:val="both"/>
      </w:pPr>
      <w:r>
        <w:t xml:space="preserve">граждане из числа лиц, указанных в </w:t>
      </w:r>
      <w:hyperlink r:id="rId50">
        <w:r>
          <w:rPr>
            <w:color w:val="0000FF"/>
          </w:rPr>
          <w:t>статьях 14</w:t>
        </w:r>
      </w:hyperlink>
      <w:r>
        <w:t xml:space="preserve"> - </w:t>
      </w:r>
      <w:hyperlink r:id="rId51">
        <w:r>
          <w:rPr>
            <w:color w:val="0000FF"/>
          </w:rPr>
          <w:t>19</w:t>
        </w:r>
      </w:hyperlink>
      <w:r>
        <w:t xml:space="preserve">, </w:t>
      </w:r>
      <w:hyperlink r:id="rId52">
        <w:r>
          <w:rPr>
            <w:color w:val="0000FF"/>
          </w:rPr>
          <w:t>21</w:t>
        </w:r>
      </w:hyperlink>
      <w:r>
        <w:t xml:space="preserve"> Федерального закона от 12 января 1995 года N 5-ФЗ "О ветеранах";</w:t>
      </w:r>
    </w:p>
    <w:p w:rsidR="008763A6" w:rsidRDefault="008763A6">
      <w:pPr>
        <w:pStyle w:val="ConsPlusNormal"/>
        <w:spacing w:before="260"/>
        <w:ind w:firstLine="540"/>
        <w:jc w:val="both"/>
      </w:pPr>
      <w:r>
        <w:t xml:space="preserve">граждане, указанные в </w:t>
      </w:r>
      <w:hyperlink r:id="rId53">
        <w:r>
          <w:rPr>
            <w:color w:val="0000FF"/>
          </w:rPr>
          <w:t>пунктах 1</w:t>
        </w:r>
      </w:hyperlink>
      <w:r>
        <w:t xml:space="preserve"> - </w:t>
      </w:r>
      <w:hyperlink r:id="rId54">
        <w:r>
          <w:rPr>
            <w:color w:val="0000FF"/>
          </w:rPr>
          <w:t>4</w:t>
        </w:r>
      </w:hyperlink>
      <w:r>
        <w:t xml:space="preserve">, </w:t>
      </w:r>
      <w:hyperlink r:id="rId55">
        <w:r>
          <w:rPr>
            <w:color w:val="0000FF"/>
          </w:rPr>
          <w:t>6 части первой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763A6" w:rsidRDefault="008763A6">
      <w:pPr>
        <w:pStyle w:val="ConsPlusNormal"/>
        <w:spacing w:before="260"/>
        <w:ind w:firstLine="540"/>
        <w:jc w:val="both"/>
      </w:pPr>
      <w:r>
        <w:t>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8763A6" w:rsidRDefault="008763A6">
      <w:pPr>
        <w:pStyle w:val="ConsPlusNormal"/>
        <w:spacing w:before="260"/>
        <w:ind w:firstLine="540"/>
        <w:jc w:val="both"/>
      </w:pPr>
      <w:r>
        <w:t xml:space="preserve">граждане из числа указанных в </w:t>
      </w:r>
      <w:hyperlink r:id="rId56">
        <w:r>
          <w:rPr>
            <w:color w:val="0000FF"/>
          </w:rPr>
          <w:t>статьях 2</w:t>
        </w:r>
      </w:hyperlink>
      <w:r>
        <w:t xml:space="preserve"> - </w:t>
      </w:r>
      <w:hyperlink r:id="rId57">
        <w:r>
          <w:rPr>
            <w:color w:val="0000FF"/>
          </w:rPr>
          <w:t>6</w:t>
        </w:r>
      </w:hyperlink>
      <w:r>
        <w:t xml:space="preserve">, </w:t>
      </w:r>
      <w:hyperlink r:id="rId58">
        <w:r>
          <w:rPr>
            <w:color w:val="0000FF"/>
          </w:rPr>
          <w:t>12</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8763A6" w:rsidRDefault="008763A6">
      <w:pPr>
        <w:pStyle w:val="ConsPlusNormal"/>
        <w:spacing w:before="260"/>
        <w:ind w:firstLine="540"/>
        <w:jc w:val="both"/>
      </w:pPr>
      <w:r>
        <w:t>Герои Социалистического Труда и полные кавалеры ордена Трудовой Славы;</w:t>
      </w:r>
    </w:p>
    <w:p w:rsidR="008763A6" w:rsidRDefault="008763A6">
      <w:pPr>
        <w:pStyle w:val="ConsPlusNormal"/>
        <w:spacing w:before="260"/>
        <w:ind w:firstLine="540"/>
        <w:jc w:val="both"/>
      </w:pPr>
      <w:r>
        <w:t>Герои Советского Союза, Герои Российской Федерации и полные кавалеры ордена Славы;</w:t>
      </w:r>
    </w:p>
    <w:p w:rsidR="008763A6" w:rsidRDefault="008763A6">
      <w:pPr>
        <w:pStyle w:val="ConsPlusNormal"/>
        <w:spacing w:before="260"/>
        <w:ind w:firstLine="540"/>
        <w:jc w:val="both"/>
      </w:pPr>
      <w:r>
        <w:t>реабилитированные лица;</w:t>
      </w:r>
    </w:p>
    <w:p w:rsidR="008763A6" w:rsidRDefault="008763A6">
      <w:pPr>
        <w:pStyle w:val="ConsPlusNormal"/>
        <w:spacing w:before="260"/>
        <w:ind w:firstLine="540"/>
        <w:jc w:val="both"/>
      </w:pPr>
      <w:r>
        <w:t>лица, пострадавшие от политических репрессий;</w:t>
      </w:r>
    </w:p>
    <w:p w:rsidR="008763A6" w:rsidRDefault="008763A6">
      <w:pPr>
        <w:pStyle w:val="ConsPlusNormal"/>
        <w:spacing w:before="260"/>
        <w:ind w:firstLine="540"/>
        <w:jc w:val="both"/>
      </w:pPr>
      <w:r>
        <w:t>лица, награжденные знаком "Почетный донор России";</w:t>
      </w:r>
    </w:p>
    <w:p w:rsidR="008763A6" w:rsidRDefault="008763A6">
      <w:pPr>
        <w:pStyle w:val="ConsPlusNormal"/>
        <w:spacing w:before="260"/>
        <w:ind w:firstLine="540"/>
        <w:jc w:val="both"/>
      </w:pPr>
      <w:r>
        <w:lastRenderedPageBreak/>
        <w:t>лица, нуждающиеся в экстренной и неотложной медицинской помощи;</w:t>
      </w:r>
    </w:p>
    <w:p w:rsidR="008763A6" w:rsidRDefault="008763A6">
      <w:pPr>
        <w:pStyle w:val="ConsPlusNormal"/>
        <w:spacing w:before="260"/>
        <w:ind w:firstLine="540"/>
        <w:jc w:val="both"/>
      </w:pPr>
      <w:r>
        <w:t>медицинские работники;</w:t>
      </w:r>
    </w:p>
    <w:p w:rsidR="008763A6" w:rsidRDefault="008763A6">
      <w:pPr>
        <w:pStyle w:val="ConsPlusNormal"/>
        <w:spacing w:before="260"/>
        <w:ind w:firstLine="540"/>
        <w:jc w:val="both"/>
      </w:pPr>
      <w:r>
        <w:t>беременные женщины;</w:t>
      </w:r>
    </w:p>
    <w:p w:rsidR="008763A6" w:rsidRDefault="008763A6">
      <w:pPr>
        <w:pStyle w:val="ConsPlusNormal"/>
        <w:spacing w:before="260"/>
        <w:ind w:firstLine="540"/>
        <w:jc w:val="both"/>
      </w:pPr>
      <w:r>
        <w:t>социальные работники при исполнении ими служебных обязанностей по предоставлению социальных услуг гражданам пожилого возраста и инвалидам;</w:t>
      </w:r>
    </w:p>
    <w:p w:rsidR="008763A6" w:rsidRDefault="008763A6">
      <w:pPr>
        <w:pStyle w:val="ConsPlusNormal"/>
        <w:spacing w:before="260"/>
        <w:ind w:firstLine="540"/>
        <w:jc w:val="both"/>
      </w:pPr>
      <w: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8763A6" w:rsidRDefault="008763A6">
      <w:pPr>
        <w:pStyle w:val="ConsPlusNormal"/>
        <w:spacing w:before="260"/>
        <w:ind w:firstLine="540"/>
        <w:jc w:val="both"/>
      </w:pPr>
      <w:r>
        <w:t>иные лица в соответствии с законодательством Российской Федерации.</w:t>
      </w:r>
    </w:p>
    <w:p w:rsidR="008763A6" w:rsidRDefault="008763A6">
      <w:pPr>
        <w:pStyle w:val="ConsPlusNormal"/>
        <w:spacing w:before="260"/>
        <w:ind w:firstLine="540"/>
        <w:jc w:val="both"/>
      </w:pPr>
      <w:r>
        <w:t>2. Плановая амбулаторно-поликлиническая и стационарная медицинская помощь оказывается гражданам во внеочередном порядке медицинскими организациями по месту жительства или работы, к которым они были прикреплены в период работы до выхода на пенсию.</w:t>
      </w:r>
    </w:p>
    <w:p w:rsidR="008763A6" w:rsidRDefault="008763A6">
      <w:pPr>
        <w:pStyle w:val="ConsPlusNormal"/>
        <w:spacing w:before="260"/>
        <w:ind w:firstLine="540"/>
        <w:jc w:val="both"/>
      </w:pPr>
      <w:r>
        <w:t>Медицинские организации организуют учет граждан и динамические наблюдения за состоянием их здоровья.</w:t>
      </w:r>
    </w:p>
    <w:p w:rsidR="008763A6" w:rsidRDefault="008763A6">
      <w:pPr>
        <w:pStyle w:val="ConsPlusNormal"/>
        <w:spacing w:before="260"/>
        <w:ind w:firstLine="540"/>
        <w:jc w:val="both"/>
      </w:pPr>
      <w:bookmarkStart w:id="378" w:name="P8761"/>
      <w:bookmarkEnd w:id="378"/>
      <w:r>
        <w:t>3. Медицинские организации на основании решения врачебной комиссии направляют граждан в специализированную медицинскую организацию (в соответствии с их профилем) с медицинским заключением и указанием цели направления для решения вопроса оказания внеочередной специализированной медицинской помощи.</w:t>
      </w:r>
    </w:p>
    <w:p w:rsidR="008763A6" w:rsidRDefault="008763A6">
      <w:pPr>
        <w:pStyle w:val="ConsPlusNormal"/>
        <w:spacing w:before="260"/>
        <w:ind w:firstLine="540"/>
        <w:jc w:val="both"/>
      </w:pPr>
      <w:r>
        <w:t xml:space="preserve">4. Специализированная медицинская организация обеспечивает рассмотрение врачебной комиссией этой организации представленных в соответствии с </w:t>
      </w:r>
      <w:hyperlink w:anchor="P8761">
        <w:r>
          <w:rPr>
            <w:color w:val="0000FF"/>
          </w:rPr>
          <w:t>пунктом 3</w:t>
        </w:r>
      </w:hyperlink>
      <w:r>
        <w:t xml:space="preserve"> настоящего Порядка медицинских документов гражданина или при необходимости осуществляет очную консультацию.</w:t>
      </w:r>
    </w:p>
    <w:p w:rsidR="008763A6" w:rsidRDefault="008763A6">
      <w:pPr>
        <w:pStyle w:val="ConsPlusNormal"/>
        <w:spacing w:before="260"/>
        <w:ind w:firstLine="540"/>
        <w:jc w:val="both"/>
      </w:pPr>
      <w:r>
        <w:t>5. Врачебная комиссия специализированной медицинской организации не позднее 14 рабочих дней с даты поступления медицинских документов гражданина, а при очной консультации - не позднее 7 рабочих дней с даты консультации принимает решение о приеме гражданина на лечение в этой организации и направляет в соответствующую медицинскую организацию решение с указанием предоставления медицинской помощи.</w:t>
      </w:r>
    </w:p>
    <w:p w:rsidR="008763A6" w:rsidRDefault="008763A6">
      <w:pPr>
        <w:pStyle w:val="ConsPlusNormal"/>
        <w:spacing w:before="260"/>
        <w:ind w:firstLine="540"/>
        <w:jc w:val="both"/>
      </w:pPr>
      <w:r>
        <w:t>6. Врачебная комиссия специализированной медицинской организации (главный специалист министерства здравоохранения Тульской области) в случае отсутствия необходимого вида медицинской помощи в медицинских организациях Тульской области направляет медицинские документы по установленной форме в комиссию при министерстве здравоохранения Тульской области для решения вопроса об обследовании и лечении граждан в федеральной медицинской организации.</w:t>
      </w:r>
    </w:p>
    <w:p w:rsidR="008763A6" w:rsidRDefault="008763A6">
      <w:pPr>
        <w:pStyle w:val="ConsPlusNormal"/>
        <w:spacing w:before="260"/>
        <w:ind w:firstLine="540"/>
        <w:jc w:val="both"/>
      </w:pPr>
      <w:r>
        <w:t xml:space="preserve">7. Контроль за внеочередным оказанием медицинской помощи гражданам </w:t>
      </w:r>
      <w:r>
        <w:lastRenderedPageBreak/>
        <w:t>осуществляется министерством здравоохранения Тульской области.</w:t>
      </w:r>
    </w:p>
    <w:p w:rsidR="008763A6" w:rsidRDefault="008763A6">
      <w:pPr>
        <w:pStyle w:val="ConsPlusNormal"/>
        <w:jc w:val="both"/>
      </w:pPr>
    </w:p>
    <w:p w:rsidR="008763A6" w:rsidRDefault="008763A6">
      <w:pPr>
        <w:pStyle w:val="ConsPlusTitle"/>
        <w:jc w:val="center"/>
        <w:outlineLvl w:val="2"/>
      </w:pPr>
      <w:bookmarkStart w:id="379" w:name="P8767"/>
      <w:bookmarkEnd w:id="379"/>
      <w:r>
        <w:t>3. Порядок обеспечения граждан лекарственными препаратами,</w:t>
      </w:r>
    </w:p>
    <w:p w:rsidR="008763A6" w:rsidRDefault="008763A6">
      <w:pPr>
        <w:pStyle w:val="ConsPlusTitle"/>
        <w:jc w:val="center"/>
      </w:pPr>
      <w:r>
        <w:t>медицинскими изделиями, включенными в утверждаемый</w:t>
      </w:r>
    </w:p>
    <w:p w:rsidR="008763A6" w:rsidRDefault="008763A6">
      <w:pPr>
        <w:pStyle w:val="ConsPlusTitle"/>
        <w:jc w:val="center"/>
      </w:pPr>
      <w:r>
        <w:t>Правительством Российской Федерации перечень медицинских</w:t>
      </w:r>
    </w:p>
    <w:p w:rsidR="008763A6" w:rsidRDefault="008763A6">
      <w:pPr>
        <w:pStyle w:val="ConsPlusTitle"/>
        <w:jc w:val="center"/>
      </w:pPr>
      <w:r>
        <w:t>изделий, имплантируемых в организм человека, лечебным</w:t>
      </w:r>
    </w:p>
    <w:p w:rsidR="008763A6" w:rsidRDefault="008763A6">
      <w:pPr>
        <w:pStyle w:val="ConsPlusTitle"/>
        <w:jc w:val="center"/>
      </w:pPr>
      <w:r>
        <w:t>питанием, в том числе специализированными продуктами</w:t>
      </w:r>
    </w:p>
    <w:p w:rsidR="008763A6" w:rsidRDefault="008763A6">
      <w:pPr>
        <w:pStyle w:val="ConsPlusTitle"/>
        <w:jc w:val="center"/>
      </w:pPr>
      <w:r>
        <w:t>лечебного питания, по назначению врача (за исключением</w:t>
      </w:r>
    </w:p>
    <w:p w:rsidR="008763A6" w:rsidRDefault="008763A6">
      <w:pPr>
        <w:pStyle w:val="ConsPlusTitle"/>
        <w:jc w:val="center"/>
      </w:pPr>
      <w:r>
        <w:t>лечебного питания, в том числе специализированных продуктов</w:t>
      </w:r>
    </w:p>
    <w:p w:rsidR="008763A6" w:rsidRDefault="008763A6">
      <w:pPr>
        <w:pStyle w:val="ConsPlusTitle"/>
        <w:jc w:val="center"/>
      </w:pPr>
      <w:r>
        <w:t>лечебного питания, по желанию пациента), а также донорской</w:t>
      </w:r>
    </w:p>
    <w:p w:rsidR="008763A6" w:rsidRDefault="008763A6">
      <w:pPr>
        <w:pStyle w:val="ConsPlusTitle"/>
        <w:jc w:val="center"/>
      </w:pPr>
      <w:r>
        <w:t>кровью и ее компонентами по медицинским показаниям</w:t>
      </w:r>
    </w:p>
    <w:p w:rsidR="008763A6" w:rsidRDefault="008763A6">
      <w:pPr>
        <w:pStyle w:val="ConsPlusTitle"/>
        <w:jc w:val="center"/>
      </w:pPr>
      <w:r>
        <w:t>в соответствии со стандартами медицинской помощи с учетом</w:t>
      </w:r>
    </w:p>
    <w:p w:rsidR="008763A6" w:rsidRDefault="008763A6">
      <w:pPr>
        <w:pStyle w:val="ConsPlusTitle"/>
        <w:jc w:val="center"/>
      </w:pPr>
      <w:r>
        <w:t>видов, условий и форм оказания медицинской помощи</w:t>
      </w:r>
    </w:p>
    <w:p w:rsidR="008763A6" w:rsidRDefault="008763A6">
      <w:pPr>
        <w:pStyle w:val="ConsPlusNormal"/>
        <w:jc w:val="both"/>
      </w:pPr>
    </w:p>
    <w:p w:rsidR="008763A6" w:rsidRDefault="008763A6">
      <w:pPr>
        <w:pStyle w:val="ConsPlusNormal"/>
        <w:ind w:firstLine="540"/>
        <w:jc w:val="both"/>
      </w:pPr>
      <w:r>
        <w:t>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на территории Тульской области осуществляется в соответствии с федеральным законодательством и законодательством Тульской области.</w:t>
      </w:r>
    </w:p>
    <w:p w:rsidR="008763A6" w:rsidRDefault="008763A6">
      <w:pPr>
        <w:pStyle w:val="ConsPlusNormal"/>
        <w:spacing w:before="26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которые предусмотрены стандартами медицинской помощи, согласно </w:t>
      </w:r>
      <w:hyperlink w:anchor="P12310">
        <w:r>
          <w:rPr>
            <w:color w:val="0000FF"/>
          </w:rPr>
          <w:t>приложению N 7</w:t>
        </w:r>
      </w:hyperlink>
      <w:r>
        <w:t xml:space="preserve"> к Программе, с учетом перечня жизненно необходимых и важнейших лекарственных препаратов, утвержденного Правительством Российской Федерации.</w:t>
      </w:r>
    </w:p>
    <w:p w:rsidR="008763A6" w:rsidRDefault="008763A6">
      <w:pPr>
        <w:pStyle w:val="ConsPlusNormal"/>
        <w:spacing w:before="260"/>
        <w:ind w:firstLine="540"/>
        <w:jc w:val="both"/>
      </w:pPr>
      <w:r>
        <w:t>Назначение лекарственных препаратов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в соответствии с порядком, утвержденным Министерством здравоохранения Российской Федерации.</w:t>
      </w:r>
    </w:p>
    <w:p w:rsidR="008763A6" w:rsidRDefault="008763A6">
      <w:pPr>
        <w:pStyle w:val="ConsPlusNormal"/>
        <w:spacing w:before="260"/>
        <w:ind w:firstLine="540"/>
        <w:jc w:val="both"/>
      </w:pPr>
      <w:r>
        <w:t>Закупки лекарственных препаратов, медицинских изделий, специализированных продуктов лечебного питания осуществляются в соответствии с законодательством Российской Федерации.</w:t>
      </w:r>
    </w:p>
    <w:p w:rsidR="008763A6" w:rsidRDefault="008763A6">
      <w:pPr>
        <w:pStyle w:val="ConsPlusNormal"/>
        <w:spacing w:before="260"/>
        <w:ind w:firstLine="540"/>
        <w:jc w:val="both"/>
      </w:pPr>
      <w:r>
        <w:t xml:space="preserve">В рамках Программы при оказании первичной медико-санитарной помощи в </w:t>
      </w:r>
      <w:r>
        <w:lastRenderedPageBreak/>
        <w:t>амбулаторных условиях осуществляется лекарственное обеспечение:</w:t>
      </w:r>
    </w:p>
    <w:p w:rsidR="008763A6" w:rsidRDefault="008763A6">
      <w:pPr>
        <w:pStyle w:val="ConsPlusNormal"/>
        <w:spacing w:before="260"/>
        <w:ind w:firstLine="540"/>
        <w:jc w:val="both"/>
      </w:pPr>
      <w:r>
        <w:t>граждан, имеющих право на получение государственной социальной помощи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(далее - отдельные категории граждан);</w:t>
      </w:r>
    </w:p>
    <w:p w:rsidR="008763A6" w:rsidRDefault="008763A6">
      <w:pPr>
        <w:pStyle w:val="ConsPlusNormal"/>
        <w:spacing w:before="260"/>
        <w:ind w:firstLine="540"/>
        <w:jc w:val="both"/>
      </w:pPr>
      <w:r>
        <w:t>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Правительством Российской Федерации, а также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перечень которых утверждается Правительством Российской Федерации (далее - определенные категории граждан).</w:t>
      </w:r>
    </w:p>
    <w:p w:rsidR="008763A6" w:rsidRDefault="008763A6">
      <w:pPr>
        <w:pStyle w:val="ConsPlusNormal"/>
        <w:spacing w:before="260"/>
        <w:ind w:firstLine="540"/>
        <w:jc w:val="both"/>
      </w:pPr>
      <w:r>
        <w:t xml:space="preserve">В рамках Программы лекарственное обеспечение при оказании первичной медико-санитарной помощи в амбулаторных условиях осуществляется по перечню лекарственных препаратов, медицинских изделий,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медицинские изделия и специализированные продукты лечебного питания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(далее - перечень лекарственных препаратов) согласно </w:t>
      </w:r>
      <w:hyperlink w:anchor="P9823">
        <w:r>
          <w:rPr>
            <w:color w:val="0000FF"/>
          </w:rPr>
          <w:t>приложению N 6</w:t>
        </w:r>
      </w:hyperlink>
      <w:r>
        <w:t xml:space="preserve"> к Программе.</w:t>
      </w:r>
    </w:p>
    <w:p w:rsidR="008763A6" w:rsidRDefault="008763A6">
      <w:pPr>
        <w:pStyle w:val="ConsPlusNormal"/>
        <w:spacing w:before="260"/>
        <w:ind w:firstLine="540"/>
        <w:jc w:val="both"/>
      </w:pPr>
      <w:r>
        <w:t>В целях обеспечения граждан лекарственными препаратами, медицинскими изделиями и специализированными продуктами лечебного питания осуществляется ведение регионального сегмента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 региональный сегмент Федерального регистра).</w:t>
      </w:r>
    </w:p>
    <w:p w:rsidR="008763A6" w:rsidRDefault="008763A6">
      <w:pPr>
        <w:pStyle w:val="ConsPlusNormal"/>
        <w:spacing w:before="260"/>
        <w:ind w:firstLine="540"/>
        <w:jc w:val="both"/>
      </w:pPr>
      <w:r>
        <w:t>Ведение регионального сегмента Федерального регистра осуществляется в соответствии с федеральным законодательством и законодательством Тульской области.</w:t>
      </w:r>
    </w:p>
    <w:p w:rsidR="008763A6" w:rsidRDefault="008763A6">
      <w:pPr>
        <w:pStyle w:val="ConsPlusNormal"/>
        <w:jc w:val="both"/>
      </w:pPr>
    </w:p>
    <w:p w:rsidR="008763A6" w:rsidRDefault="008763A6">
      <w:pPr>
        <w:pStyle w:val="ConsPlusTitle"/>
        <w:jc w:val="center"/>
        <w:outlineLvl w:val="3"/>
      </w:pPr>
      <w:r>
        <w:t>Порядок лекарственного обеспечения</w:t>
      </w:r>
    </w:p>
    <w:p w:rsidR="008763A6" w:rsidRDefault="008763A6">
      <w:pPr>
        <w:pStyle w:val="ConsPlusTitle"/>
        <w:jc w:val="center"/>
      </w:pPr>
      <w:r>
        <w:t>отдельных категорий граждан</w:t>
      </w:r>
    </w:p>
    <w:p w:rsidR="008763A6" w:rsidRDefault="008763A6">
      <w:pPr>
        <w:pStyle w:val="ConsPlusNormal"/>
        <w:jc w:val="both"/>
      </w:pPr>
    </w:p>
    <w:p w:rsidR="008763A6" w:rsidRDefault="008763A6">
      <w:pPr>
        <w:pStyle w:val="ConsPlusNormal"/>
        <w:ind w:firstLine="540"/>
        <w:jc w:val="both"/>
      </w:pPr>
      <w:r>
        <w:t>В целях организации лекарственного обеспечения отдельных категорий граждан:</w:t>
      </w:r>
    </w:p>
    <w:p w:rsidR="008763A6" w:rsidRDefault="008763A6">
      <w:pPr>
        <w:pStyle w:val="ConsPlusNormal"/>
        <w:spacing w:before="260"/>
        <w:ind w:firstLine="540"/>
        <w:jc w:val="both"/>
      </w:pPr>
      <w:r>
        <w:lastRenderedPageBreak/>
        <w:t>1) министерство здравоохранения Тульской области (далее - министерство) осуществляет:</w:t>
      </w:r>
    </w:p>
    <w:p w:rsidR="008763A6" w:rsidRDefault="008763A6">
      <w:pPr>
        <w:pStyle w:val="ConsPlusNormal"/>
        <w:spacing w:before="260"/>
        <w:ind w:firstLine="540"/>
        <w:jc w:val="both"/>
      </w:pPr>
      <w:r>
        <w:t>прием от Отделения фонда пенсионного и социального страхования Российской Федерации по Тульской области персональных данных о лицах, включенных в региональный сегмент Федерального регистра лиц, имеющих право на получение государственной социальной помощи, и передает в медицинские и фармацевтические организации, участвующие в лекарственном обеспечении отдельных категорий граждан, с соблюдением защиты информации в соответствии с законодательством Российской Федерации;</w:t>
      </w:r>
    </w:p>
    <w:p w:rsidR="008763A6" w:rsidRDefault="008763A6">
      <w:pPr>
        <w:pStyle w:val="ConsPlusNormal"/>
        <w:spacing w:before="260"/>
        <w:ind w:firstLine="540"/>
        <w:jc w:val="both"/>
      </w:pPr>
      <w:r>
        <w:t>сбор и обобщение на соответствующий период заявок медицинских организаций на лекарственные препараты, медицинские изделия, специализированные продукты лечебного питания для детей-инвалидов (далее - лекарственные препараты), включенные в перечни, утвержденные Правительством Российской Федерации, в том числе с использованием региональной информационной системы здравоохранения Тульской области (далее - РИСЗ ТО);</w:t>
      </w:r>
    </w:p>
    <w:p w:rsidR="008763A6" w:rsidRDefault="008763A6">
      <w:pPr>
        <w:pStyle w:val="ConsPlusNormal"/>
        <w:spacing w:before="260"/>
        <w:ind w:firstLine="540"/>
        <w:jc w:val="both"/>
      </w:pPr>
      <w:r>
        <w:t>организацию закупок (в том числе организацию определения поставщиков) на поставки заявленных лекарственных препаратов в соответствии с законодательством Российской Федерации в пределах средств, предусмотренных законом Тульской области о бюджете области на соответствующий финансовый год;</w:t>
      </w:r>
    </w:p>
    <w:p w:rsidR="008763A6" w:rsidRDefault="008763A6">
      <w:pPr>
        <w:pStyle w:val="ConsPlusNormal"/>
        <w:spacing w:before="260"/>
        <w:ind w:firstLine="540"/>
        <w:jc w:val="both"/>
      </w:pPr>
      <w:r>
        <w:t>организацию обеспечения отдельных категорий граждан лекарственными препаратами, закупленными по заключенным государственным контрактам;</w:t>
      </w:r>
    </w:p>
    <w:p w:rsidR="008763A6" w:rsidRDefault="008763A6">
      <w:pPr>
        <w:pStyle w:val="ConsPlusNormal"/>
        <w:spacing w:before="260"/>
        <w:ind w:firstLine="540"/>
        <w:jc w:val="both"/>
      </w:pPr>
      <w:r>
        <w:t>расчеты с фармацевтическими организациями - поставщиками за поставленные лекарственные препараты на основании документов, подтверждающих поставку;</w:t>
      </w:r>
    </w:p>
    <w:p w:rsidR="008763A6" w:rsidRDefault="008763A6">
      <w:pPr>
        <w:pStyle w:val="ConsPlusNormal"/>
        <w:spacing w:before="260"/>
        <w:ind w:firstLine="540"/>
        <w:jc w:val="both"/>
      </w:pPr>
      <w:r>
        <w:t>контроль за реализацией мер по обеспечению отдельных категорий граждан лекарственными препаратами;</w:t>
      </w:r>
    </w:p>
    <w:p w:rsidR="008763A6" w:rsidRDefault="008763A6">
      <w:pPr>
        <w:pStyle w:val="ConsPlusNormal"/>
        <w:spacing w:before="260"/>
        <w:ind w:firstLine="540"/>
        <w:jc w:val="both"/>
      </w:pPr>
      <w:r>
        <w:t>2) главные внештатные специалисты департамента здравоохранения министерства осуществляют:</w:t>
      </w:r>
    </w:p>
    <w:p w:rsidR="008763A6" w:rsidRDefault="008763A6">
      <w:pPr>
        <w:pStyle w:val="ConsPlusNormal"/>
        <w:spacing w:before="260"/>
        <w:ind w:firstLine="540"/>
        <w:jc w:val="both"/>
      </w:pPr>
      <w:r>
        <w:t>контроль данных персонифицированного учета отдельных категорий граждан по курируемым направлениям;</w:t>
      </w:r>
    </w:p>
    <w:p w:rsidR="008763A6" w:rsidRDefault="008763A6">
      <w:pPr>
        <w:pStyle w:val="ConsPlusNormal"/>
        <w:spacing w:before="260"/>
        <w:ind w:firstLine="540"/>
        <w:jc w:val="both"/>
      </w:pPr>
      <w:r>
        <w:t>согласование потребности на лекарственные препараты согласно данным персонифицированного учета отдельных категорий граждан, в том числе с использованием РИСЗ ТО;</w:t>
      </w:r>
    </w:p>
    <w:p w:rsidR="008763A6" w:rsidRDefault="008763A6">
      <w:pPr>
        <w:pStyle w:val="ConsPlusNormal"/>
        <w:spacing w:before="260"/>
        <w:ind w:firstLine="540"/>
        <w:jc w:val="both"/>
      </w:pPr>
      <w:r>
        <w:t>анализ и контроль за использованием закупленных лекарственных препаратов;</w:t>
      </w:r>
    </w:p>
    <w:p w:rsidR="008763A6" w:rsidRDefault="008763A6">
      <w:pPr>
        <w:pStyle w:val="ConsPlusNormal"/>
        <w:spacing w:before="260"/>
        <w:ind w:firstLine="540"/>
        <w:jc w:val="both"/>
      </w:pPr>
      <w:r>
        <w:t>3) органы местного самоуправления городских округов и муниципальных районов:</w:t>
      </w:r>
    </w:p>
    <w:p w:rsidR="008763A6" w:rsidRDefault="008763A6">
      <w:pPr>
        <w:pStyle w:val="ConsPlusNormal"/>
        <w:spacing w:before="260"/>
        <w:ind w:firstLine="540"/>
        <w:jc w:val="both"/>
      </w:pPr>
      <w:r>
        <w:t xml:space="preserve">обеспечивают создание условий для оказания бесплатной медицинской </w:t>
      </w:r>
      <w:r>
        <w:lastRenderedPageBreak/>
        <w:t>помощи отдельным категориям граждан;</w:t>
      </w:r>
    </w:p>
    <w:p w:rsidR="008763A6" w:rsidRDefault="008763A6">
      <w:pPr>
        <w:pStyle w:val="ConsPlusNormal"/>
        <w:spacing w:before="260"/>
        <w:ind w:firstLine="540"/>
        <w:jc w:val="both"/>
      </w:pPr>
      <w:r>
        <w:t>4) медицинские организации осуществляют:</w:t>
      </w:r>
    </w:p>
    <w:p w:rsidR="008763A6" w:rsidRDefault="008763A6">
      <w:pPr>
        <w:pStyle w:val="ConsPlusNormal"/>
        <w:spacing w:before="260"/>
        <w:ind w:firstLine="540"/>
        <w:jc w:val="both"/>
      </w:pPr>
      <w:r>
        <w:t>наблюдение, обследование отдельных категорий граждан и ведение медицинской документации в соответствии с законодательством Российской Федерации;</w:t>
      </w:r>
    </w:p>
    <w:p w:rsidR="008763A6" w:rsidRDefault="008763A6">
      <w:pPr>
        <w:pStyle w:val="ConsPlusNormal"/>
        <w:spacing w:before="260"/>
        <w:ind w:firstLine="540"/>
        <w:jc w:val="both"/>
      </w:pPr>
      <w:r>
        <w:t>ведение персонифицированного учета отдельных категорий граждан посредством внесения данных в региональный сегмент Федерального регистра с использованием РИСЗ ТО;</w:t>
      </w:r>
    </w:p>
    <w:p w:rsidR="008763A6" w:rsidRDefault="008763A6">
      <w:pPr>
        <w:pStyle w:val="ConsPlusNormal"/>
        <w:spacing w:before="260"/>
        <w:ind w:firstLine="540"/>
        <w:jc w:val="both"/>
      </w:pPr>
      <w:r>
        <w:t>назначение лекарственных препаратов и выписку льготных рецептов на них в соответствии с порядком, утвержденным Министерством здравоохранения Российской Федерации;</w:t>
      </w:r>
    </w:p>
    <w:p w:rsidR="008763A6" w:rsidRDefault="008763A6">
      <w:pPr>
        <w:pStyle w:val="ConsPlusNormal"/>
        <w:spacing w:before="260"/>
        <w:ind w:firstLine="540"/>
        <w:jc w:val="both"/>
      </w:pPr>
      <w:r>
        <w:t>представление информации отдельным категориям граждан об аптечных организациях, осуществляющих отпуск лекарственных препаратов;</w:t>
      </w:r>
    </w:p>
    <w:p w:rsidR="008763A6" w:rsidRDefault="008763A6">
      <w:pPr>
        <w:pStyle w:val="ConsPlusNormal"/>
        <w:spacing w:before="260"/>
        <w:ind w:firstLine="540"/>
        <w:jc w:val="both"/>
      </w:pPr>
      <w:r>
        <w:t>ведение сведений о лекарственных препаратах, выписанных и отпущенных отдельным категориям граждан;</w:t>
      </w:r>
    </w:p>
    <w:p w:rsidR="008763A6" w:rsidRDefault="008763A6">
      <w:pPr>
        <w:pStyle w:val="ConsPlusNormal"/>
        <w:spacing w:before="260"/>
        <w:ind w:firstLine="540"/>
        <w:jc w:val="both"/>
      </w:pPr>
      <w:r>
        <w:t>определение потребности, составление заявок на лекарственные препараты в пределах средств, предусмотренных законом о бюджете на соответствующий период, согласование их с главными внештатными специалистами департамента здравоохранения министерства и представление в министерство для формирования сводной заявки в целях организации закупок, в том числе с использованием РИСЗ ТО;</w:t>
      </w:r>
    </w:p>
    <w:p w:rsidR="008763A6" w:rsidRDefault="008763A6">
      <w:pPr>
        <w:pStyle w:val="ConsPlusNormal"/>
        <w:spacing w:before="260"/>
        <w:ind w:firstLine="540"/>
        <w:jc w:val="both"/>
      </w:pPr>
      <w:r>
        <w:t>контроль обеспечения лекарственными препаратами отдельных категорий граждан, взаимодействие с аптечными организациями, анализ использования заявленных лекарственных препаратов;</w:t>
      </w:r>
    </w:p>
    <w:p w:rsidR="008763A6" w:rsidRDefault="008763A6">
      <w:pPr>
        <w:pStyle w:val="ConsPlusNormal"/>
        <w:spacing w:before="260"/>
        <w:ind w:firstLine="540"/>
        <w:jc w:val="both"/>
      </w:pPr>
      <w:r>
        <w:t>5) фармацевтические организации - поставщики в рамках заключенных государственных контрактов по итогам закупок:</w:t>
      </w:r>
    </w:p>
    <w:p w:rsidR="008763A6" w:rsidRDefault="008763A6">
      <w:pPr>
        <w:pStyle w:val="ConsPlusNormal"/>
        <w:spacing w:before="260"/>
        <w:ind w:firstLine="540"/>
        <w:jc w:val="both"/>
      </w:pPr>
      <w:r>
        <w:t>осуществляют поставку лекарственных препаратов на склад (государственное учреждение Тульской области "Тульский областной аптечный склад");</w:t>
      </w:r>
    </w:p>
    <w:p w:rsidR="008763A6" w:rsidRDefault="008763A6">
      <w:pPr>
        <w:pStyle w:val="ConsPlusNormal"/>
        <w:spacing w:before="260"/>
        <w:ind w:firstLine="540"/>
        <w:jc w:val="both"/>
      </w:pPr>
      <w:r>
        <w:t>представляют в министерство документы, подтверждающие поставку лекарственных препаратов, для оплаты;</w:t>
      </w:r>
    </w:p>
    <w:p w:rsidR="008763A6" w:rsidRDefault="008763A6">
      <w:pPr>
        <w:pStyle w:val="ConsPlusNormal"/>
        <w:spacing w:before="260"/>
        <w:ind w:firstLine="540"/>
        <w:jc w:val="both"/>
      </w:pPr>
      <w:r>
        <w:t>6) государственное учреждение Тульской области "Тульский областной аптечный склад" в соответствии с Уставом учреждения:</w:t>
      </w:r>
    </w:p>
    <w:p w:rsidR="008763A6" w:rsidRDefault="008763A6">
      <w:pPr>
        <w:pStyle w:val="ConsPlusNormal"/>
        <w:spacing w:before="260"/>
        <w:ind w:firstLine="540"/>
        <w:jc w:val="both"/>
      </w:pPr>
      <w:r>
        <w:t>оказывает услуги по приемке от поставщиков, хранению, контролю качества, отпуску и доставке в аптечные организации Тульской области лекарственных препаратов, отпуску их по льготным рецептам, обеспечению информационного взаимодействия и предоставлению необходимой отчетности;</w:t>
      </w:r>
    </w:p>
    <w:p w:rsidR="008763A6" w:rsidRDefault="008763A6">
      <w:pPr>
        <w:pStyle w:val="ConsPlusNormal"/>
        <w:spacing w:before="260"/>
        <w:ind w:firstLine="540"/>
        <w:jc w:val="both"/>
      </w:pPr>
      <w:r>
        <w:lastRenderedPageBreak/>
        <w:t xml:space="preserve">осуществляет в соответствии с Федеральным </w:t>
      </w:r>
      <w:hyperlink r:id="rId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закупку услуг по определению пунктов отпуска лекарственных препаратов аптечных организаций в целях обеспечения отдельных категорий граждан;</w:t>
      </w:r>
    </w:p>
    <w:p w:rsidR="008763A6" w:rsidRDefault="008763A6">
      <w:pPr>
        <w:pStyle w:val="ConsPlusNormal"/>
        <w:spacing w:before="260"/>
        <w:ind w:firstLine="540"/>
        <w:jc w:val="both"/>
      </w:pPr>
      <w:r>
        <w:t>по итогам закупки представляет в министерство перечень аптечных организаций;</w:t>
      </w:r>
    </w:p>
    <w:p w:rsidR="008763A6" w:rsidRDefault="008763A6">
      <w:pPr>
        <w:pStyle w:val="ConsPlusNormal"/>
        <w:spacing w:before="260"/>
        <w:ind w:firstLine="540"/>
        <w:jc w:val="both"/>
      </w:pPr>
      <w:r>
        <w:t>7) аптечные организации осуществляют:</w:t>
      </w:r>
    </w:p>
    <w:p w:rsidR="008763A6" w:rsidRDefault="008763A6">
      <w:pPr>
        <w:pStyle w:val="ConsPlusNormal"/>
        <w:spacing w:before="260"/>
        <w:ind w:firstLine="540"/>
        <w:jc w:val="both"/>
      </w:pPr>
      <w:r>
        <w:t>отпуск лекарственных препаратов отдельным категориям граждан по льготным рецептам в порядке, установленном законодательством Российской Федерации;</w:t>
      </w:r>
    </w:p>
    <w:p w:rsidR="008763A6" w:rsidRDefault="008763A6">
      <w:pPr>
        <w:pStyle w:val="ConsPlusNormal"/>
        <w:spacing w:before="260"/>
        <w:ind w:firstLine="540"/>
        <w:jc w:val="both"/>
      </w:pPr>
      <w:r>
        <w:t>хранение лекарственных препаратов в соответствии с правилами, утвержденными законодательством Российской Федерации;</w:t>
      </w:r>
    </w:p>
    <w:p w:rsidR="008763A6" w:rsidRDefault="008763A6">
      <w:pPr>
        <w:pStyle w:val="ConsPlusNormal"/>
        <w:spacing w:before="260"/>
        <w:ind w:firstLine="540"/>
        <w:jc w:val="both"/>
      </w:pPr>
      <w:r>
        <w:t>хранение льготных рецептов в соответствии с требованиями законодательства Российской Федерации;</w:t>
      </w:r>
    </w:p>
    <w:p w:rsidR="008763A6" w:rsidRDefault="008763A6">
      <w:pPr>
        <w:pStyle w:val="ConsPlusNormal"/>
        <w:spacing w:before="260"/>
        <w:ind w:firstLine="540"/>
        <w:jc w:val="both"/>
      </w:pPr>
      <w:r>
        <w:t>автоматизированный персонифицированный учет передачи лекарственных препаратов отдельным категориям граждан с использованием технических средств и программного обеспечения;</w:t>
      </w:r>
    </w:p>
    <w:p w:rsidR="008763A6" w:rsidRDefault="008763A6">
      <w:pPr>
        <w:pStyle w:val="ConsPlusNormal"/>
        <w:spacing w:before="260"/>
        <w:ind w:firstLine="540"/>
        <w:jc w:val="both"/>
      </w:pPr>
      <w:r>
        <w:t>взаимодействие с государственным учреждением Тульской области "Тульский областной аптечный склад", с медицинскими организациями по использованию заявленных лекарственных препаратов;</w:t>
      </w:r>
    </w:p>
    <w:p w:rsidR="008763A6" w:rsidRDefault="008763A6">
      <w:pPr>
        <w:pStyle w:val="ConsPlusNormal"/>
        <w:spacing w:before="260"/>
        <w:ind w:firstLine="540"/>
        <w:jc w:val="both"/>
      </w:pPr>
      <w:r>
        <w:t>контроль сроков, объемов поставки и качества поставляемых лекарственных препаратов.</w:t>
      </w:r>
    </w:p>
    <w:p w:rsidR="008763A6" w:rsidRDefault="008763A6">
      <w:pPr>
        <w:pStyle w:val="ConsPlusNormal"/>
        <w:jc w:val="both"/>
      </w:pPr>
    </w:p>
    <w:p w:rsidR="008763A6" w:rsidRDefault="008763A6">
      <w:pPr>
        <w:pStyle w:val="ConsPlusTitle"/>
        <w:jc w:val="center"/>
        <w:outlineLvl w:val="3"/>
      </w:pPr>
      <w:r>
        <w:t>Порядок лекарственного обеспечения определенных</w:t>
      </w:r>
    </w:p>
    <w:p w:rsidR="008763A6" w:rsidRDefault="008763A6">
      <w:pPr>
        <w:pStyle w:val="ConsPlusTitle"/>
        <w:jc w:val="center"/>
      </w:pPr>
      <w:r>
        <w:t>категорий граждан</w:t>
      </w:r>
    </w:p>
    <w:p w:rsidR="008763A6" w:rsidRDefault="008763A6">
      <w:pPr>
        <w:pStyle w:val="ConsPlusNormal"/>
        <w:jc w:val="both"/>
      </w:pPr>
    </w:p>
    <w:p w:rsidR="008763A6" w:rsidRDefault="008763A6">
      <w:pPr>
        <w:pStyle w:val="ConsPlusNormal"/>
        <w:ind w:firstLine="540"/>
        <w:jc w:val="both"/>
      </w:pPr>
      <w:r>
        <w:t>В целях организации лекарственного обеспечения определенных категорий граждан:</w:t>
      </w:r>
    </w:p>
    <w:p w:rsidR="008763A6" w:rsidRDefault="008763A6">
      <w:pPr>
        <w:pStyle w:val="ConsPlusNormal"/>
        <w:spacing w:before="260"/>
        <w:ind w:firstLine="540"/>
        <w:jc w:val="both"/>
      </w:pPr>
      <w:r>
        <w:t>1) министерство осуществляет:</w:t>
      </w:r>
    </w:p>
    <w:p w:rsidR="008763A6" w:rsidRDefault="008763A6">
      <w:pPr>
        <w:pStyle w:val="ConsPlusNormal"/>
        <w:spacing w:before="260"/>
        <w:ind w:firstLine="540"/>
        <w:jc w:val="both"/>
      </w:pPr>
      <w:r>
        <w:t>сбор и обобщение заявок главных внештатных специалистов департамента здравоохранения министерства на лекарственные препараты, медицинские изделия, специализированные продукты лечебного питания (далее - лекарственные препараты) в пределах средств, предусмотренных законом Тульской области о бюджете области на соответствующий финансовый год, в том числе с использованием РИСЗ ТО;</w:t>
      </w:r>
    </w:p>
    <w:p w:rsidR="008763A6" w:rsidRDefault="008763A6">
      <w:pPr>
        <w:pStyle w:val="ConsPlusNormal"/>
        <w:spacing w:before="260"/>
        <w:ind w:firstLine="540"/>
        <w:jc w:val="both"/>
      </w:pPr>
      <w:r>
        <w:t xml:space="preserve">организацию закупок (в том числе организацию определения поставщиков) на поставки заявленных лекарственных препаратов в соответствии с законодательством Российской Федерации в пределах средств, предусмотренных </w:t>
      </w:r>
      <w:r>
        <w:lastRenderedPageBreak/>
        <w:t>законом Тульской области о бюджете области на соответствующий финансовый год;</w:t>
      </w:r>
    </w:p>
    <w:p w:rsidR="008763A6" w:rsidRDefault="008763A6">
      <w:pPr>
        <w:pStyle w:val="ConsPlusNormal"/>
        <w:spacing w:before="260"/>
        <w:ind w:firstLine="540"/>
        <w:jc w:val="both"/>
      </w:pPr>
      <w:r>
        <w:t>организацию обеспечения определенных категорий граждан лекарственными препаратами, закупленными по заключенным государственным контрактам;</w:t>
      </w:r>
    </w:p>
    <w:p w:rsidR="008763A6" w:rsidRDefault="008763A6">
      <w:pPr>
        <w:pStyle w:val="ConsPlusNormal"/>
        <w:spacing w:before="260"/>
        <w:ind w:firstLine="540"/>
        <w:jc w:val="both"/>
      </w:pPr>
      <w:r>
        <w:t>расчеты с фармацевтическими организациями - поставщиками за поставленные лекарственные препараты на основании документов, подтверждающих поставку;</w:t>
      </w:r>
    </w:p>
    <w:p w:rsidR="008763A6" w:rsidRDefault="008763A6">
      <w:pPr>
        <w:pStyle w:val="ConsPlusNormal"/>
        <w:spacing w:before="260"/>
        <w:ind w:firstLine="540"/>
        <w:jc w:val="both"/>
      </w:pPr>
      <w:r>
        <w:t>контроль за реализацией мер по обеспечению определенных категорий граждан лекарственными препаратами;</w:t>
      </w:r>
    </w:p>
    <w:p w:rsidR="008763A6" w:rsidRDefault="008763A6">
      <w:pPr>
        <w:pStyle w:val="ConsPlusNormal"/>
        <w:spacing w:before="260"/>
        <w:ind w:firstLine="540"/>
        <w:jc w:val="both"/>
      </w:pPr>
      <w:r>
        <w:t>2) главные внештатные специалисты департамента здравоохранения министерства осуществляют:</w:t>
      </w:r>
    </w:p>
    <w:p w:rsidR="008763A6" w:rsidRDefault="008763A6">
      <w:pPr>
        <w:pStyle w:val="ConsPlusNormal"/>
        <w:spacing w:before="260"/>
        <w:ind w:firstLine="540"/>
        <w:jc w:val="both"/>
      </w:pPr>
      <w:r>
        <w:t>контроль данных персонифицированного учета определенных категорий граждан по курируемым направлениям;</w:t>
      </w:r>
    </w:p>
    <w:p w:rsidR="008763A6" w:rsidRDefault="008763A6">
      <w:pPr>
        <w:pStyle w:val="ConsPlusNormal"/>
        <w:spacing w:before="260"/>
        <w:ind w:firstLine="540"/>
        <w:jc w:val="both"/>
      </w:pPr>
      <w:r>
        <w:t>формирование потребности на лекарственные препараты согласно данным персонифицированного учета определенных категорий граждан в пределах средств, предусмотренных министерству законом Тульской области о бюджете области на соответствующий финансовый год, в том числе с использованием РИСЗ ТО;</w:t>
      </w:r>
    </w:p>
    <w:p w:rsidR="008763A6" w:rsidRDefault="008763A6">
      <w:pPr>
        <w:pStyle w:val="ConsPlusNormal"/>
        <w:spacing w:before="260"/>
        <w:ind w:firstLine="540"/>
        <w:jc w:val="both"/>
      </w:pPr>
      <w:r>
        <w:t>представление потребности на лекарственные препараты в министерство для организации закупок;</w:t>
      </w:r>
    </w:p>
    <w:p w:rsidR="008763A6" w:rsidRDefault="008763A6">
      <w:pPr>
        <w:pStyle w:val="ConsPlusNormal"/>
        <w:spacing w:before="260"/>
        <w:ind w:firstLine="540"/>
        <w:jc w:val="both"/>
      </w:pPr>
      <w:r>
        <w:t>анализ и контроль за использованием закупленных лекарственных препаратов;</w:t>
      </w:r>
    </w:p>
    <w:p w:rsidR="008763A6" w:rsidRDefault="008763A6">
      <w:pPr>
        <w:pStyle w:val="ConsPlusNormal"/>
        <w:spacing w:before="260"/>
        <w:ind w:firstLine="540"/>
        <w:jc w:val="both"/>
      </w:pPr>
      <w:r>
        <w:t>3) медицинские организации осуществляют:</w:t>
      </w:r>
    </w:p>
    <w:p w:rsidR="008763A6" w:rsidRDefault="008763A6">
      <w:pPr>
        <w:pStyle w:val="ConsPlusNormal"/>
        <w:spacing w:before="260"/>
        <w:ind w:firstLine="540"/>
        <w:jc w:val="both"/>
      </w:pPr>
      <w:r>
        <w:t>наблюдение, обследование определенных категорий граждан и ведение медицинской документации в соответствии с законодательством Российской Федерации;</w:t>
      </w:r>
    </w:p>
    <w:p w:rsidR="008763A6" w:rsidRDefault="008763A6">
      <w:pPr>
        <w:pStyle w:val="ConsPlusNormal"/>
        <w:spacing w:before="260"/>
        <w:ind w:firstLine="540"/>
        <w:jc w:val="both"/>
      </w:pPr>
      <w:r>
        <w:t>ведение персонифицированного учета определенных категорий граждан посредством внесения данных в региональный сегмент Федерального регистра с использованием РИСЗ ТО;</w:t>
      </w:r>
    </w:p>
    <w:p w:rsidR="008763A6" w:rsidRDefault="008763A6">
      <w:pPr>
        <w:pStyle w:val="ConsPlusNormal"/>
        <w:spacing w:before="260"/>
        <w:ind w:firstLine="540"/>
        <w:jc w:val="both"/>
      </w:pPr>
      <w:r>
        <w:t>назначение лекарственных препаратов и выписку льготных рецептов на них в соответствии с порядком, утвержденным Министерством здравоохранения Российской Федерации;</w:t>
      </w:r>
    </w:p>
    <w:p w:rsidR="008763A6" w:rsidRDefault="008763A6">
      <w:pPr>
        <w:pStyle w:val="ConsPlusNormal"/>
        <w:spacing w:before="260"/>
        <w:ind w:firstLine="540"/>
        <w:jc w:val="both"/>
      </w:pPr>
      <w:r>
        <w:t>представление информации определенным категориям граждан об аптечных организациях, осуществляющих отпуск лекарственных препаратов;</w:t>
      </w:r>
    </w:p>
    <w:p w:rsidR="008763A6" w:rsidRDefault="008763A6">
      <w:pPr>
        <w:pStyle w:val="ConsPlusNormal"/>
        <w:spacing w:before="260"/>
        <w:ind w:firstLine="540"/>
        <w:jc w:val="both"/>
      </w:pPr>
      <w:r>
        <w:t>ведение сведений о лекарственных препаратах, выписанных и отпущенных определенным категориям граждан;</w:t>
      </w:r>
    </w:p>
    <w:p w:rsidR="008763A6" w:rsidRDefault="008763A6">
      <w:pPr>
        <w:pStyle w:val="ConsPlusNormal"/>
        <w:spacing w:before="260"/>
        <w:ind w:firstLine="540"/>
        <w:jc w:val="both"/>
      </w:pPr>
      <w:r>
        <w:lastRenderedPageBreak/>
        <w:t>определение потребности, составление заявок на лекарственные препараты в пределах средств, предусмотренных законом о бюджете на соответствующий период, согласование их с главными внештатными специалистами департамента здравоохранения министерства и представление в министерство для формирования сводной заявки в целях организации закупок, в том числе с использованием РИСЗ ТО;</w:t>
      </w:r>
    </w:p>
    <w:p w:rsidR="008763A6" w:rsidRDefault="008763A6">
      <w:pPr>
        <w:pStyle w:val="ConsPlusNormal"/>
        <w:spacing w:before="260"/>
        <w:ind w:firstLine="540"/>
        <w:jc w:val="both"/>
      </w:pPr>
      <w:r>
        <w:t>контроль обеспечения лекарственными препаратами определенных категорий граждан, взаимодействие с аптечными организациями, анализ использования заявленных лекарственных препаратов;</w:t>
      </w:r>
    </w:p>
    <w:p w:rsidR="008763A6" w:rsidRDefault="008763A6">
      <w:pPr>
        <w:pStyle w:val="ConsPlusNormal"/>
        <w:spacing w:before="260"/>
        <w:ind w:firstLine="540"/>
        <w:jc w:val="both"/>
      </w:pPr>
      <w:r>
        <w:t>4) фармацевтические организации - поставщики в рамках заключенных государственных контрактов по итогам закупок:</w:t>
      </w:r>
    </w:p>
    <w:p w:rsidR="008763A6" w:rsidRDefault="008763A6">
      <w:pPr>
        <w:pStyle w:val="ConsPlusNormal"/>
        <w:spacing w:before="260"/>
        <w:ind w:firstLine="540"/>
        <w:jc w:val="both"/>
      </w:pPr>
      <w:r>
        <w:t>осуществляют поставку лекарственных препаратов государственному учреждению Тульской области "Тульский областной аптечный склад";</w:t>
      </w:r>
    </w:p>
    <w:p w:rsidR="008763A6" w:rsidRDefault="008763A6">
      <w:pPr>
        <w:pStyle w:val="ConsPlusNormal"/>
        <w:spacing w:before="260"/>
        <w:ind w:firstLine="540"/>
        <w:jc w:val="both"/>
      </w:pPr>
      <w:r>
        <w:t>представляют в министерство документы, подтверждающие поставку и приемку лекарственных препаратов, для оплаты;</w:t>
      </w:r>
    </w:p>
    <w:p w:rsidR="008763A6" w:rsidRDefault="008763A6">
      <w:pPr>
        <w:pStyle w:val="ConsPlusNormal"/>
        <w:spacing w:before="260"/>
        <w:ind w:firstLine="540"/>
        <w:jc w:val="both"/>
      </w:pPr>
      <w:r>
        <w:t>5) государственное учреждение Тульской области "Тульский областной аптечный склад" в соответствии с Уставом учреждения:</w:t>
      </w:r>
    </w:p>
    <w:p w:rsidR="008763A6" w:rsidRDefault="008763A6">
      <w:pPr>
        <w:pStyle w:val="ConsPlusNormal"/>
        <w:spacing w:before="260"/>
        <w:ind w:firstLine="540"/>
        <w:jc w:val="both"/>
      </w:pPr>
      <w:r>
        <w:t>оказывает услуги по приемке от поставщиков, хранению, контролю качества, отпуску и доставке в аптечные организации Тульской области лекарственных препаратов, отпуску их по льготным рецептам, обеспечению информационного взаимодействия и предоставлению необходимой отчетности;</w:t>
      </w:r>
    </w:p>
    <w:p w:rsidR="008763A6" w:rsidRDefault="008763A6">
      <w:pPr>
        <w:pStyle w:val="ConsPlusNormal"/>
        <w:spacing w:before="260"/>
        <w:ind w:firstLine="540"/>
        <w:jc w:val="both"/>
      </w:pPr>
      <w:r>
        <w:t xml:space="preserve">осуществляет в соответствии с Федеральным </w:t>
      </w:r>
      <w:hyperlink r:id="rId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закупку услуг по определению пунктов отпуска лекарственных препаратов аптечных организаций в целях обеспечения отдельных категорий граждан;</w:t>
      </w:r>
    </w:p>
    <w:p w:rsidR="008763A6" w:rsidRDefault="008763A6">
      <w:pPr>
        <w:pStyle w:val="ConsPlusNormal"/>
        <w:spacing w:before="260"/>
        <w:ind w:firstLine="540"/>
        <w:jc w:val="both"/>
      </w:pPr>
      <w:r>
        <w:t>по итогам закупки представляет в министерство перечень аптечных организаций;</w:t>
      </w:r>
    </w:p>
    <w:p w:rsidR="008763A6" w:rsidRDefault="008763A6">
      <w:pPr>
        <w:pStyle w:val="ConsPlusNormal"/>
        <w:spacing w:before="260"/>
        <w:ind w:firstLine="540"/>
        <w:jc w:val="both"/>
      </w:pPr>
      <w:r>
        <w:t>6) аптечные организации осуществляют:</w:t>
      </w:r>
    </w:p>
    <w:p w:rsidR="008763A6" w:rsidRDefault="008763A6">
      <w:pPr>
        <w:pStyle w:val="ConsPlusNormal"/>
        <w:spacing w:before="260"/>
        <w:ind w:firstLine="540"/>
        <w:jc w:val="both"/>
      </w:pPr>
      <w:r>
        <w:t>отпуск лекарственных препаратов определенным категориям граждан по льготным рецептам в порядке, установленном законодательством Российской Федерации;</w:t>
      </w:r>
    </w:p>
    <w:p w:rsidR="008763A6" w:rsidRDefault="008763A6">
      <w:pPr>
        <w:pStyle w:val="ConsPlusNormal"/>
        <w:spacing w:before="260"/>
        <w:ind w:firstLine="540"/>
        <w:jc w:val="both"/>
      </w:pPr>
      <w:r>
        <w:t>хранение лекарственных препаратов в соответствии с правилами, утвержденными законодательством Российской Федерации;</w:t>
      </w:r>
    </w:p>
    <w:p w:rsidR="008763A6" w:rsidRDefault="008763A6">
      <w:pPr>
        <w:pStyle w:val="ConsPlusNormal"/>
        <w:spacing w:before="260"/>
        <w:ind w:firstLine="540"/>
        <w:jc w:val="both"/>
      </w:pPr>
      <w:r>
        <w:t>хранение льготных рецептов в соответствии с требованиями законодательства Российской Федерации;</w:t>
      </w:r>
    </w:p>
    <w:p w:rsidR="008763A6" w:rsidRDefault="008763A6">
      <w:pPr>
        <w:pStyle w:val="ConsPlusNormal"/>
        <w:spacing w:before="260"/>
        <w:ind w:firstLine="540"/>
        <w:jc w:val="both"/>
      </w:pPr>
      <w:r>
        <w:t xml:space="preserve">автоматизированный персонифицированный учет передачи лекарственных </w:t>
      </w:r>
      <w:r>
        <w:lastRenderedPageBreak/>
        <w:t>препаратов отдельным категориям граждан с использованием технических средств и программного обеспечения;</w:t>
      </w:r>
    </w:p>
    <w:p w:rsidR="008763A6" w:rsidRDefault="008763A6">
      <w:pPr>
        <w:pStyle w:val="ConsPlusNormal"/>
        <w:spacing w:before="260"/>
        <w:ind w:firstLine="540"/>
        <w:jc w:val="both"/>
      </w:pPr>
      <w:r>
        <w:t>взаимодействие с государственным учреждением Тульской области "Тульский областной аптечный склад", с медицинскими организациями по использованию заявленных лекарственных препаратов;</w:t>
      </w:r>
    </w:p>
    <w:p w:rsidR="008763A6" w:rsidRDefault="008763A6">
      <w:pPr>
        <w:pStyle w:val="ConsPlusNormal"/>
        <w:spacing w:before="260"/>
        <w:ind w:firstLine="540"/>
        <w:jc w:val="both"/>
      </w:pPr>
      <w:r>
        <w:t>контроль сроков, объемов поставки и качества поставляемых лекарственных препаратов.</w:t>
      </w:r>
    </w:p>
    <w:p w:rsidR="008763A6" w:rsidRDefault="008763A6">
      <w:pPr>
        <w:pStyle w:val="ConsPlusNormal"/>
        <w:jc w:val="both"/>
      </w:pPr>
    </w:p>
    <w:p w:rsidR="008763A6" w:rsidRDefault="008763A6">
      <w:pPr>
        <w:pStyle w:val="ConsPlusTitle"/>
        <w:jc w:val="center"/>
        <w:outlineLvl w:val="3"/>
      </w:pPr>
      <w:r>
        <w:t>Порядок обеспечения граждан медицинскими изделиями,</w:t>
      </w:r>
    </w:p>
    <w:p w:rsidR="008763A6" w:rsidRDefault="008763A6">
      <w:pPr>
        <w:pStyle w:val="ConsPlusTitle"/>
        <w:jc w:val="center"/>
      </w:pPr>
      <w:r>
        <w:t>включенными в утвержденный Правительством</w:t>
      </w:r>
    </w:p>
    <w:p w:rsidR="008763A6" w:rsidRDefault="008763A6">
      <w:pPr>
        <w:pStyle w:val="ConsPlusTitle"/>
        <w:jc w:val="center"/>
      </w:pPr>
      <w:r>
        <w:t>Российской Федерации перечень медицинских изделий,</w:t>
      </w:r>
    </w:p>
    <w:p w:rsidR="008763A6" w:rsidRDefault="008763A6">
      <w:pPr>
        <w:pStyle w:val="ConsPlusTitle"/>
        <w:jc w:val="center"/>
      </w:pPr>
      <w:r>
        <w:t>имплантируемых в организм человека, по медицинским</w:t>
      </w:r>
    </w:p>
    <w:p w:rsidR="008763A6" w:rsidRDefault="008763A6">
      <w:pPr>
        <w:pStyle w:val="ConsPlusTitle"/>
        <w:jc w:val="center"/>
      </w:pPr>
      <w:r>
        <w:t>показаниям в соответствии со стандартами медицинской помощи</w:t>
      </w:r>
    </w:p>
    <w:p w:rsidR="008763A6" w:rsidRDefault="008763A6">
      <w:pPr>
        <w:pStyle w:val="ConsPlusTitle"/>
        <w:jc w:val="center"/>
      </w:pPr>
      <w:r>
        <w:t>с учетом видов, условий и форм оказания медицинской помощи</w:t>
      </w:r>
    </w:p>
    <w:p w:rsidR="008763A6" w:rsidRDefault="008763A6">
      <w:pPr>
        <w:pStyle w:val="ConsPlusNormal"/>
        <w:jc w:val="both"/>
      </w:pPr>
    </w:p>
    <w:p w:rsidR="008763A6" w:rsidRDefault="008763A6">
      <w:pPr>
        <w:pStyle w:val="ConsPlusNormal"/>
        <w:ind w:firstLine="540"/>
        <w:jc w:val="both"/>
      </w:pPr>
      <w:r>
        <w:t>1. Обеспечение граждан медицинскими изделиями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бюджета Тульской области, а также за счет средств обязательного медицинского страхования.</w:t>
      </w:r>
    </w:p>
    <w:p w:rsidR="008763A6" w:rsidRDefault="008763A6">
      <w:pPr>
        <w:pStyle w:val="ConsPlusNormal"/>
        <w:spacing w:before="260"/>
        <w:ind w:firstLine="540"/>
        <w:jc w:val="both"/>
      </w:pPr>
      <w:r>
        <w:t>2. 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высокотехнологичной, медицинской помощи в условиях дневного стационара,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медицинскими изделиями всех категорий граждан осуществляется бесплатно в соответствии со стандартами оказания медицинской помощи, утверждаемыми Министерством здравоохранения Российской Федерации.</w:t>
      </w:r>
    </w:p>
    <w:p w:rsidR="008763A6" w:rsidRDefault="008763A6">
      <w:pPr>
        <w:pStyle w:val="ConsPlusNormal"/>
        <w:spacing w:before="260"/>
        <w:ind w:firstLine="540"/>
        <w:jc w:val="both"/>
      </w:pPr>
      <w:r>
        <w:t>3. Обеспечение граждан медицинскими изделиями, расходными материалами при оказании первичной медико-санитарной помощи в амбулаторно-поликлинических условиях, в условиях дневного стационара,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 оказании стоматологической помощи осуществляется бесплатно в соответствии со стандартами оказания медицинской помощи, утверждаемыми Министерством здравоохранения Российской Федерации.</w:t>
      </w:r>
    </w:p>
    <w:p w:rsidR="008763A6" w:rsidRDefault="008763A6">
      <w:pPr>
        <w:pStyle w:val="ConsPlusNormal"/>
        <w:spacing w:before="260"/>
        <w:ind w:firstLine="540"/>
        <w:jc w:val="both"/>
      </w:pPr>
      <w:r>
        <w:t xml:space="preserve">4.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w:t>
      </w:r>
      <w:r>
        <w:lastRenderedPageBreak/>
        <w:t>Российской Федерации.</w:t>
      </w:r>
    </w:p>
    <w:p w:rsidR="008763A6" w:rsidRDefault="008763A6">
      <w:pPr>
        <w:pStyle w:val="ConsPlusNormal"/>
        <w:spacing w:before="260"/>
        <w:ind w:firstLine="540"/>
        <w:jc w:val="both"/>
      </w:pPr>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rsidR="008763A6" w:rsidRDefault="008763A6">
      <w:pPr>
        <w:pStyle w:val="ConsPlusNormal"/>
        <w:jc w:val="both"/>
      </w:pPr>
    </w:p>
    <w:p w:rsidR="008763A6" w:rsidRDefault="008763A6">
      <w:pPr>
        <w:pStyle w:val="ConsPlusTitle"/>
        <w:jc w:val="center"/>
        <w:outlineLvl w:val="3"/>
      </w:pPr>
      <w:r>
        <w:t>Порядок обеспечения граждан донорской</w:t>
      </w:r>
    </w:p>
    <w:p w:rsidR="008763A6" w:rsidRDefault="008763A6">
      <w:pPr>
        <w:pStyle w:val="ConsPlusTitle"/>
        <w:jc w:val="center"/>
      </w:pPr>
      <w:r>
        <w:t>кровью и ее компонентами</w:t>
      </w:r>
    </w:p>
    <w:p w:rsidR="008763A6" w:rsidRDefault="008763A6">
      <w:pPr>
        <w:pStyle w:val="ConsPlusNormal"/>
        <w:jc w:val="both"/>
      </w:pPr>
    </w:p>
    <w:p w:rsidR="008763A6" w:rsidRDefault="008763A6">
      <w:pPr>
        <w:pStyle w:val="ConsPlusNormal"/>
        <w:ind w:firstLine="540"/>
        <w:jc w:val="both"/>
      </w:pPr>
      <w:r>
        <w:t>Государственное учреждение здравоохранения "Тульская областная станция переливания крови" (далее - ОСПК), осуществляет заготовку, переработку, хранение и обеспечение безопасности донорской крови и ее компонентов, готовит компоненты донорской крови, пригодные для клинического применения и хранит их в соответствующих условиях.</w:t>
      </w:r>
    </w:p>
    <w:p w:rsidR="008763A6" w:rsidRDefault="008763A6">
      <w:pPr>
        <w:pStyle w:val="ConsPlusNormal"/>
        <w:spacing w:before="260"/>
        <w:ind w:firstLine="540"/>
        <w:jc w:val="both"/>
      </w:pPr>
      <w:r>
        <w:t>Обеспечение государственных учреждений здравоохранения Тульской области, а также организаций частной системы здравоохранения, участвующих в реализации Программы, донорской кровью и (или) ее компонентами для клинического использования при оказании медицинской помощи осуществляется безвозмездно.</w:t>
      </w:r>
    </w:p>
    <w:p w:rsidR="008763A6" w:rsidRDefault="008763A6">
      <w:pPr>
        <w:pStyle w:val="ConsPlusNormal"/>
        <w:spacing w:before="260"/>
        <w:ind w:firstLine="540"/>
        <w:jc w:val="both"/>
      </w:pPr>
      <w:r>
        <w:t>Специалисты медицинских организаций, имеющие лицензию по разделу "Трансфузиология", определяют гражданину групповую и резус-принадлежность (фенотип) крови, а также показания к переливанию компонентов крови.</w:t>
      </w:r>
    </w:p>
    <w:p w:rsidR="008763A6" w:rsidRDefault="008763A6">
      <w:pPr>
        <w:pStyle w:val="ConsPlusNormal"/>
        <w:spacing w:before="260"/>
        <w:ind w:firstLine="540"/>
        <w:jc w:val="both"/>
      </w:pPr>
      <w:r>
        <w:t>Медицинская организация для пациентов, которым необходимо переливание компонентов крови, подает заявку в ОСПК, в которой указывает название компонента крови, групповую и резус-принадлежность крови, необходимое количество компонентов крови, Ф.И.О. пациента, возраст, номер истории болезни, профильное отделение, обоснование для переливания компонентов крови, лабораторные показатели пациента, которому необходимо переливание компонентов крови.</w:t>
      </w:r>
    </w:p>
    <w:p w:rsidR="008763A6" w:rsidRDefault="008763A6">
      <w:pPr>
        <w:pStyle w:val="ConsPlusNormal"/>
        <w:spacing w:before="260"/>
        <w:ind w:firstLine="540"/>
        <w:jc w:val="both"/>
      </w:pPr>
      <w:r>
        <w:t>Доставка компонентов крови осуществляется медицинским персоналом медицинской организации с соблюдением условий, регламентированных Министерством здравоохранения Российской Федерации. Полученные компоненты крови регистрируются в медицинской организации и хранятся до проведения трансфузии с соблюдением соответствующих условий.</w:t>
      </w:r>
    </w:p>
    <w:p w:rsidR="008763A6" w:rsidRDefault="008763A6">
      <w:pPr>
        <w:pStyle w:val="ConsPlusNormal"/>
        <w:spacing w:before="260"/>
        <w:ind w:firstLine="540"/>
        <w:jc w:val="both"/>
      </w:pPr>
      <w:r>
        <w:t>Переливание компонентов крови осуществляют врачи-специалисты, имеющие специальную подготовку.</w:t>
      </w:r>
    </w:p>
    <w:p w:rsidR="008763A6" w:rsidRDefault="008763A6">
      <w:pPr>
        <w:pStyle w:val="ConsPlusNormal"/>
        <w:spacing w:before="260"/>
        <w:ind w:firstLine="540"/>
        <w:jc w:val="both"/>
      </w:pPr>
      <w:r>
        <w:t>Все этапы переливания и последующего наблюдения за пациентом оформляются документально в установленном порядке.</w:t>
      </w:r>
    </w:p>
    <w:p w:rsidR="008763A6" w:rsidRDefault="008763A6">
      <w:pPr>
        <w:pStyle w:val="ConsPlusNormal"/>
        <w:jc w:val="both"/>
      </w:pPr>
    </w:p>
    <w:p w:rsidR="008763A6" w:rsidRDefault="008763A6">
      <w:pPr>
        <w:pStyle w:val="ConsPlusTitle"/>
        <w:jc w:val="center"/>
        <w:outlineLvl w:val="2"/>
      </w:pPr>
      <w:bookmarkStart w:id="380" w:name="P8892"/>
      <w:bookmarkEnd w:id="380"/>
      <w:r>
        <w:t>4. Перечень мероприятий по профилактике заболеваний</w:t>
      </w:r>
    </w:p>
    <w:p w:rsidR="008763A6" w:rsidRDefault="008763A6">
      <w:pPr>
        <w:pStyle w:val="ConsPlusTitle"/>
        <w:jc w:val="center"/>
      </w:pPr>
      <w:r>
        <w:t>и формированию здорового образа жизни, осуществляемых</w:t>
      </w:r>
    </w:p>
    <w:p w:rsidR="008763A6" w:rsidRDefault="008763A6">
      <w:pPr>
        <w:pStyle w:val="ConsPlusTitle"/>
        <w:jc w:val="center"/>
      </w:pPr>
      <w:r>
        <w:t>в рамках Программы, включая меры по профилактике</w:t>
      </w:r>
    </w:p>
    <w:p w:rsidR="008763A6" w:rsidRDefault="008763A6">
      <w:pPr>
        <w:pStyle w:val="ConsPlusTitle"/>
        <w:jc w:val="center"/>
      </w:pPr>
      <w:r>
        <w:t>распространения ВИЧ-инфекции и гепатита C</w:t>
      </w:r>
    </w:p>
    <w:p w:rsidR="008763A6" w:rsidRDefault="008763A6">
      <w:pPr>
        <w:pStyle w:val="ConsPlusNormal"/>
        <w:jc w:val="both"/>
      </w:pPr>
    </w:p>
    <w:p w:rsidR="008763A6" w:rsidRDefault="008763A6">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 в себя:</w:t>
      </w:r>
    </w:p>
    <w:p w:rsidR="008763A6" w:rsidRDefault="008763A6">
      <w:pPr>
        <w:pStyle w:val="ConsPlusNormal"/>
        <w:spacing w:before="260"/>
        <w:ind w:firstLine="540"/>
        <w:jc w:val="both"/>
      </w:pPr>
      <w:r>
        <w:t>организацию работы кабинетов и отделений медицинской профилактики в амбулаторно-поликлинических отделениях медицинских организаций, кабинетов медицинской профилактики в стационарах больниц, кабинетов здорового питания для взрослых и для детей, кабинетов медицинской помощи при отказе от курения для взрослых и для детей и подростков;</w:t>
      </w:r>
    </w:p>
    <w:p w:rsidR="008763A6" w:rsidRDefault="008763A6">
      <w:pPr>
        <w:pStyle w:val="ConsPlusNormal"/>
        <w:spacing w:before="260"/>
        <w:ind w:firstLine="540"/>
        <w:jc w:val="both"/>
      </w:pPr>
      <w:r>
        <w:t>проведение выездной формы работы врачебных бригад и передвижных медицинских комплексов медицинских организаций для повышения доступности первичной медико-санитарной помощи населению отдаленных районов области с целью оказания лечебно-диагностической и профилактической помощи сельским жителям;</w:t>
      </w:r>
    </w:p>
    <w:p w:rsidR="008763A6" w:rsidRDefault="008763A6">
      <w:pPr>
        <w:pStyle w:val="ConsPlusNormal"/>
        <w:spacing w:before="260"/>
        <w:ind w:firstLine="540"/>
        <w:jc w:val="both"/>
      </w:pPr>
      <w:r>
        <w:t>организацию допуска граждан к сдаче нормативов Всероссийского физкультурно-спортивного комплекса "Готов к труду и обороне";</w:t>
      </w:r>
    </w:p>
    <w:p w:rsidR="008763A6" w:rsidRDefault="008763A6">
      <w:pPr>
        <w:pStyle w:val="ConsPlusNormal"/>
        <w:spacing w:before="260"/>
        <w:ind w:firstLine="540"/>
        <w:jc w:val="both"/>
      </w:pPr>
      <w:r>
        <w:t>организацию работы Центров здоровья для взрослых и детей и входящих в их структуру школ здоровья;</w:t>
      </w:r>
    </w:p>
    <w:p w:rsidR="008763A6" w:rsidRDefault="008763A6">
      <w:pPr>
        <w:pStyle w:val="ConsPlusNormal"/>
        <w:spacing w:before="260"/>
        <w:ind w:firstLine="540"/>
        <w:jc w:val="both"/>
      </w:pPr>
      <w:r>
        <w:t>диспансеризацию определенных групп взрослого населения;</w:t>
      </w:r>
    </w:p>
    <w:p w:rsidR="008763A6" w:rsidRDefault="008763A6">
      <w:pPr>
        <w:pStyle w:val="ConsPlusNormal"/>
        <w:spacing w:before="260"/>
        <w:ind w:firstLine="540"/>
        <w:jc w:val="both"/>
      </w:pPr>
      <w:r>
        <w:t>проведение профилактических медицинских осмотров;</w:t>
      </w:r>
    </w:p>
    <w:p w:rsidR="008763A6" w:rsidRDefault="008763A6">
      <w:pPr>
        <w:pStyle w:val="ConsPlusNormal"/>
        <w:spacing w:before="260"/>
        <w:ind w:firstLine="540"/>
        <w:jc w:val="both"/>
      </w:pPr>
      <w:r>
        <w:t>осуществление диспансерного наблюдения лиц, страдающих хроническими неинфекционными заболеваниями, как фактора снижения рецидивов, осложнений и инвалидизации;</w:t>
      </w:r>
    </w:p>
    <w:p w:rsidR="008763A6" w:rsidRDefault="008763A6">
      <w:pPr>
        <w:pStyle w:val="ConsPlusNormal"/>
        <w:spacing w:before="260"/>
        <w:ind w:firstLine="540"/>
        <w:jc w:val="both"/>
      </w:pPr>
      <w:r>
        <w:t>оказание медицинской помощи по коррекции факторов риска хронических неинфекционных заболеваний (в отделениях и кабинетах медицинской профилактики);</w:t>
      </w:r>
    </w:p>
    <w:p w:rsidR="008763A6" w:rsidRDefault="008763A6">
      <w:pPr>
        <w:pStyle w:val="ConsPlusNormal"/>
        <w:spacing w:before="260"/>
        <w:ind w:firstLine="540"/>
        <w:jc w:val="both"/>
      </w:pPr>
      <w: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w:t>
      </w:r>
    </w:p>
    <w:p w:rsidR="008763A6" w:rsidRDefault="008763A6">
      <w:pPr>
        <w:pStyle w:val="ConsPlusNormal"/>
        <w:spacing w:before="26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 в Тульской области;</w:t>
      </w:r>
    </w:p>
    <w:p w:rsidR="008763A6" w:rsidRDefault="008763A6">
      <w:pPr>
        <w:pStyle w:val="ConsPlusNormal"/>
        <w:spacing w:before="260"/>
        <w:ind w:firstLine="540"/>
        <w:jc w:val="both"/>
      </w:pPr>
      <w:r>
        <w:t>снижение потребления алкоголя и табака;</w:t>
      </w:r>
    </w:p>
    <w:p w:rsidR="008763A6" w:rsidRDefault="008763A6">
      <w:pPr>
        <w:pStyle w:val="ConsPlusNormal"/>
        <w:spacing w:before="26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8763A6" w:rsidRDefault="008763A6">
      <w:pPr>
        <w:pStyle w:val="ConsPlusNormal"/>
        <w:spacing w:before="260"/>
        <w:ind w:firstLine="540"/>
        <w:jc w:val="both"/>
      </w:pPr>
      <w:r>
        <w:t>осуществление санитарно-противоэпидемических (профилактических) мероприятий;</w:t>
      </w:r>
    </w:p>
    <w:p w:rsidR="008763A6" w:rsidRDefault="008763A6">
      <w:pPr>
        <w:pStyle w:val="ConsPlusNormal"/>
        <w:spacing w:before="260"/>
        <w:ind w:firstLine="540"/>
        <w:jc w:val="both"/>
      </w:pPr>
      <w:r>
        <w:lastRenderedPageBreak/>
        <w:t>предупреждение и раннее выявление заболеваний, в том числе социально значимых, и борьбу с ними;</w:t>
      </w:r>
    </w:p>
    <w:p w:rsidR="008763A6" w:rsidRDefault="008763A6">
      <w:pPr>
        <w:pStyle w:val="ConsPlusNormal"/>
        <w:spacing w:before="260"/>
        <w:ind w:firstLine="540"/>
        <w:jc w:val="both"/>
      </w:pPr>
      <w:r>
        <w:t>формирование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rsidR="008763A6" w:rsidRDefault="008763A6">
      <w:pPr>
        <w:pStyle w:val="ConsPlusNormal"/>
        <w:spacing w:before="260"/>
        <w:ind w:firstLine="540"/>
        <w:jc w:val="both"/>
      </w:pPr>
      <w:r>
        <w:t>формирование у населения Тульской области культуры отношения к сохранению здоровья;</w:t>
      </w:r>
    </w:p>
    <w:p w:rsidR="008763A6" w:rsidRDefault="008763A6">
      <w:pPr>
        <w:pStyle w:val="ConsPlusNormal"/>
        <w:spacing w:before="260"/>
        <w:ind w:firstLine="540"/>
        <w:jc w:val="both"/>
      </w:pPr>
      <w:r>
        <w:t>консультирование по вопросам сохранения и укрепления здоровья, профилактике заболеваний;</w:t>
      </w:r>
    </w:p>
    <w:p w:rsidR="008763A6" w:rsidRDefault="008763A6">
      <w:pPr>
        <w:pStyle w:val="ConsPlusNormal"/>
        <w:spacing w:before="260"/>
        <w:ind w:firstLine="540"/>
        <w:jc w:val="both"/>
      </w:pPr>
      <w:r>
        <w:t>информирование населения о факторах риска развития заболеваний - разработка и издание информационных материалов для населения по факторам риска развития заболеваний, по мотивированию к здоровому образу жизни, по привлечению в медицинские организации для прохождения диспансеризации и профилактических медицинских осмотров;</w:t>
      </w:r>
    </w:p>
    <w:p w:rsidR="008763A6" w:rsidRDefault="008763A6">
      <w:pPr>
        <w:pStyle w:val="ConsPlusNormal"/>
        <w:spacing w:before="260"/>
        <w:ind w:firstLine="540"/>
        <w:jc w:val="both"/>
      </w:pPr>
      <w:r>
        <w:t>проведение акций и мероприятий по привлечению внимания населения к здоровому образу жизни и формированию здорового образа жизни;</w:t>
      </w:r>
    </w:p>
    <w:p w:rsidR="008763A6" w:rsidRDefault="008763A6">
      <w:pPr>
        <w:pStyle w:val="ConsPlusNormal"/>
        <w:spacing w:before="260"/>
        <w:ind w:firstLine="540"/>
        <w:jc w:val="both"/>
      </w:pPr>
      <w:r>
        <w:t>проведение информационно-коммуникационных кампаний, комплексных коммуникационных проектов, всероссийских акций по повышению информированности населения по вопросам ВИЧ-инфекции, ответственному отношению к своему здоровью и мотивации к безопасному поведению в отношении передачи ВИЧ-инфекции;</w:t>
      </w:r>
    </w:p>
    <w:p w:rsidR="008763A6" w:rsidRDefault="008763A6">
      <w:pPr>
        <w:pStyle w:val="ConsPlusNormal"/>
        <w:spacing w:before="260"/>
        <w:ind w:firstLine="540"/>
        <w:jc w:val="both"/>
      </w:pPr>
      <w:r>
        <w:t>информирование населения по вопросам профилактики заражения и распространения хронического вирусного гепатита C.</w:t>
      </w:r>
    </w:p>
    <w:p w:rsidR="008763A6" w:rsidRDefault="008763A6">
      <w:pPr>
        <w:pStyle w:val="ConsPlusNormal"/>
        <w:jc w:val="both"/>
      </w:pPr>
    </w:p>
    <w:p w:rsidR="008763A6" w:rsidRDefault="008763A6">
      <w:pPr>
        <w:pStyle w:val="ConsPlusTitle"/>
        <w:jc w:val="center"/>
        <w:outlineLvl w:val="2"/>
      </w:pPr>
      <w:bookmarkStart w:id="381" w:name="P8920"/>
      <w:bookmarkEnd w:id="381"/>
      <w:r>
        <w:t>5. Условия пребывания в медицинских организациях</w:t>
      </w:r>
    </w:p>
    <w:p w:rsidR="008763A6" w:rsidRDefault="008763A6">
      <w:pPr>
        <w:pStyle w:val="ConsPlusTitle"/>
        <w:jc w:val="center"/>
      </w:pPr>
      <w:r>
        <w:t>при оказании медицинской помощи в стационарных условиях,</w:t>
      </w:r>
    </w:p>
    <w:p w:rsidR="008763A6" w:rsidRDefault="008763A6">
      <w:pPr>
        <w:pStyle w:val="ConsPlusTitle"/>
        <w:jc w:val="center"/>
      </w:pPr>
      <w:r>
        <w:t>включая предоставление спального места и питания,</w:t>
      </w:r>
    </w:p>
    <w:p w:rsidR="008763A6" w:rsidRDefault="008763A6">
      <w:pPr>
        <w:pStyle w:val="ConsPlusTitle"/>
        <w:jc w:val="center"/>
      </w:pPr>
      <w:r>
        <w:t>при совместном нахождении одного из родителей, иного члена</w:t>
      </w:r>
    </w:p>
    <w:p w:rsidR="008763A6" w:rsidRDefault="008763A6">
      <w:pPr>
        <w:pStyle w:val="ConsPlusTitle"/>
        <w:jc w:val="center"/>
      </w:pPr>
      <w:r>
        <w:t>семьи или иного законного представителя в медицинской</w:t>
      </w:r>
    </w:p>
    <w:p w:rsidR="008763A6" w:rsidRDefault="008763A6">
      <w:pPr>
        <w:pStyle w:val="ConsPlusTitle"/>
        <w:jc w:val="center"/>
      </w:pPr>
      <w:r>
        <w:t>организации в стационарных условиях с ребенком до достижения</w:t>
      </w:r>
    </w:p>
    <w:p w:rsidR="008763A6" w:rsidRDefault="008763A6">
      <w:pPr>
        <w:pStyle w:val="ConsPlusTitle"/>
        <w:jc w:val="center"/>
      </w:pPr>
      <w:r>
        <w:t>им возраста четырех лет, а с ребенком старше указанного</w:t>
      </w:r>
    </w:p>
    <w:p w:rsidR="008763A6" w:rsidRDefault="008763A6">
      <w:pPr>
        <w:pStyle w:val="ConsPlusTitle"/>
        <w:jc w:val="center"/>
      </w:pPr>
      <w:r>
        <w:t>возраста - при наличии медицинских показаний</w:t>
      </w:r>
    </w:p>
    <w:p w:rsidR="008763A6" w:rsidRDefault="008763A6">
      <w:pPr>
        <w:pStyle w:val="ConsPlusNormal"/>
        <w:jc w:val="both"/>
      </w:pPr>
    </w:p>
    <w:p w:rsidR="008763A6" w:rsidRDefault="008763A6">
      <w:pPr>
        <w:pStyle w:val="ConsPlusNormal"/>
        <w:ind w:firstLine="540"/>
        <w:jc w:val="both"/>
      </w:pPr>
      <w:r>
        <w:t>Оказание стационарной помощи осуществляется с учетом показаний к госпитализации, а также критериев для выписки больного из стационара:</w:t>
      </w:r>
    </w:p>
    <w:p w:rsidR="008763A6" w:rsidRDefault="008763A6">
      <w:pPr>
        <w:pStyle w:val="ConsPlusNormal"/>
        <w:spacing w:before="260"/>
        <w:ind w:firstLine="540"/>
        <w:jc w:val="both"/>
      </w:pPr>
      <w:r>
        <w:t>1) показания к госпитализации и пребыванию в стационаре:</w:t>
      </w:r>
    </w:p>
    <w:p w:rsidR="008763A6" w:rsidRDefault="008763A6">
      <w:pPr>
        <w:pStyle w:val="ConsPlusNormal"/>
        <w:spacing w:before="260"/>
        <w:ind w:firstLine="540"/>
        <w:jc w:val="both"/>
      </w:pPr>
      <w:r>
        <w:t>угроза жизни больного;</w:t>
      </w:r>
    </w:p>
    <w:p w:rsidR="008763A6" w:rsidRDefault="008763A6">
      <w:pPr>
        <w:pStyle w:val="ConsPlusNormal"/>
        <w:spacing w:before="260"/>
        <w:ind w:firstLine="540"/>
        <w:jc w:val="both"/>
      </w:pPr>
      <w:r>
        <w:t>острая сердечная недостаточность;</w:t>
      </w:r>
    </w:p>
    <w:p w:rsidR="008763A6" w:rsidRDefault="008763A6">
      <w:pPr>
        <w:pStyle w:val="ConsPlusNormal"/>
        <w:spacing w:before="260"/>
        <w:ind w:firstLine="540"/>
        <w:jc w:val="both"/>
      </w:pPr>
      <w:r>
        <w:lastRenderedPageBreak/>
        <w:t>острая дыхательная недостаточность;</w:t>
      </w:r>
    </w:p>
    <w:p w:rsidR="008763A6" w:rsidRDefault="008763A6">
      <w:pPr>
        <w:pStyle w:val="ConsPlusNormal"/>
        <w:spacing w:before="260"/>
        <w:ind w:firstLine="540"/>
        <w:jc w:val="both"/>
      </w:pPr>
      <w:r>
        <w:t>острая печеночная недостаточность;</w:t>
      </w:r>
    </w:p>
    <w:p w:rsidR="008763A6" w:rsidRDefault="008763A6">
      <w:pPr>
        <w:pStyle w:val="ConsPlusNormal"/>
        <w:spacing w:before="260"/>
        <w:ind w:firstLine="540"/>
        <w:jc w:val="both"/>
      </w:pPr>
      <w:r>
        <w:t>острая почечная недостаточность;</w:t>
      </w:r>
    </w:p>
    <w:p w:rsidR="008763A6" w:rsidRDefault="008763A6">
      <w:pPr>
        <w:pStyle w:val="ConsPlusNormal"/>
        <w:spacing w:before="260"/>
        <w:ind w:firstLine="540"/>
        <w:jc w:val="both"/>
      </w:pPr>
      <w:r>
        <w:t>острое нарушение мозгового кровообращения;</w:t>
      </w:r>
    </w:p>
    <w:p w:rsidR="008763A6" w:rsidRDefault="008763A6">
      <w:pPr>
        <w:pStyle w:val="ConsPlusNormal"/>
        <w:spacing w:before="260"/>
        <w:ind w:firstLine="540"/>
        <w:jc w:val="both"/>
      </w:pPr>
      <w:r>
        <w:t>травмы и острые отравления;</w:t>
      </w:r>
    </w:p>
    <w:p w:rsidR="008763A6" w:rsidRDefault="008763A6">
      <w:pPr>
        <w:pStyle w:val="ConsPlusNormal"/>
        <w:spacing w:before="260"/>
        <w:ind w:firstLine="540"/>
        <w:jc w:val="both"/>
      </w:pPr>
      <w:r>
        <w:t>шоки различной этиологии;</w:t>
      </w:r>
    </w:p>
    <w:p w:rsidR="008763A6" w:rsidRDefault="008763A6">
      <w:pPr>
        <w:pStyle w:val="ConsPlusNormal"/>
        <w:spacing w:before="260"/>
        <w:ind w:firstLine="540"/>
        <w:jc w:val="both"/>
      </w:pPr>
      <w:r>
        <w:t>комы различной этиологии;</w:t>
      </w:r>
    </w:p>
    <w:p w:rsidR="008763A6" w:rsidRDefault="008763A6">
      <w:pPr>
        <w:pStyle w:val="ConsPlusNormal"/>
        <w:spacing w:before="260"/>
        <w:ind w:firstLine="540"/>
        <w:jc w:val="both"/>
      </w:pPr>
      <w:r>
        <w:t>при угрозе возникновения вышеперечисленных нарушений в первые сутки и иных случаях, требующих оказания медицинской помощи по жизненным показаниям, а также иных состояниях, требующих стационарного лечения при обострении хронических заболеваний;</w:t>
      </w:r>
    </w:p>
    <w:p w:rsidR="008763A6" w:rsidRDefault="008763A6">
      <w:pPr>
        <w:pStyle w:val="ConsPlusNormal"/>
        <w:spacing w:before="260"/>
        <w:ind w:firstLine="540"/>
        <w:jc w:val="both"/>
      </w:pPr>
      <w:r>
        <w:t>невозможность проведения диагностических мероприятий в амбулаторно-поликлинических условиях;</w:t>
      </w:r>
    </w:p>
    <w:p w:rsidR="008763A6" w:rsidRDefault="008763A6">
      <w:pPr>
        <w:pStyle w:val="ConsPlusNormal"/>
        <w:spacing w:before="260"/>
        <w:ind w:firstLine="540"/>
        <w:jc w:val="both"/>
      </w:pPr>
      <w:r>
        <w:t>невозможность проведения лечебных мероприятий в амбулаторно-поликлинических условиях;</w:t>
      </w:r>
    </w:p>
    <w:p w:rsidR="008763A6" w:rsidRDefault="008763A6">
      <w:pPr>
        <w:pStyle w:val="ConsPlusNormal"/>
        <w:spacing w:before="260"/>
        <w:ind w:firstLine="540"/>
        <w:jc w:val="both"/>
      </w:pPr>
      <w:r>
        <w:t>госпитализация по эпидемиологическим показаниям при угрозе для здоровья и жизни окружающих;</w:t>
      </w:r>
    </w:p>
    <w:p w:rsidR="008763A6" w:rsidRDefault="008763A6">
      <w:pPr>
        <w:pStyle w:val="ConsPlusNormal"/>
        <w:spacing w:before="260"/>
        <w:ind w:firstLine="540"/>
        <w:jc w:val="both"/>
      </w:pPr>
      <w:r>
        <w:t>2) критерии для выписки больного из стационара:</w:t>
      </w:r>
    </w:p>
    <w:p w:rsidR="008763A6" w:rsidRDefault="008763A6">
      <w:pPr>
        <w:pStyle w:val="ConsPlusNormal"/>
        <w:spacing w:before="260"/>
        <w:ind w:firstLine="540"/>
        <w:jc w:val="both"/>
      </w:pPr>
      <w:r>
        <w:t>выздоровление, ремиссия и т.п.;</w:t>
      </w:r>
    </w:p>
    <w:p w:rsidR="008763A6" w:rsidRDefault="008763A6">
      <w:pPr>
        <w:pStyle w:val="ConsPlusNormal"/>
        <w:spacing w:before="260"/>
        <w:ind w:firstLine="540"/>
        <w:jc w:val="both"/>
      </w:pPr>
      <w:r>
        <w:t>отсутствие угрозы жизни больного;</w:t>
      </w:r>
    </w:p>
    <w:p w:rsidR="008763A6" w:rsidRDefault="008763A6">
      <w:pPr>
        <w:pStyle w:val="ConsPlusNormal"/>
        <w:spacing w:before="260"/>
        <w:ind w:firstLine="540"/>
        <w:jc w:val="both"/>
      </w:pPr>
      <w:r>
        <w:t>отсутствие угрозы развития осложнений, требующих неотложного лечения, по основному или со стороны сопутствующих заболеваний в периоде их обострения;</w:t>
      </w:r>
    </w:p>
    <w:p w:rsidR="008763A6" w:rsidRDefault="008763A6">
      <w:pPr>
        <w:pStyle w:val="ConsPlusNormal"/>
        <w:spacing w:before="260"/>
        <w:ind w:firstLine="540"/>
        <w:jc w:val="both"/>
      </w:pPr>
      <w:r>
        <w:t>стабилизация состояния и основных клинико-лабораторных показателей патологического процесса по основному заболеванию;</w:t>
      </w:r>
    </w:p>
    <w:p w:rsidR="008763A6" w:rsidRDefault="008763A6">
      <w:pPr>
        <w:pStyle w:val="ConsPlusNormal"/>
        <w:spacing w:before="260"/>
        <w:ind w:firstLine="540"/>
        <w:jc w:val="both"/>
      </w:pPr>
      <w:r>
        <w:t>отсутствие необходимости в постоянном врачебном и круглосуточном медицинском наблюдении по основному заболеванию;</w:t>
      </w:r>
    </w:p>
    <w:p w:rsidR="008763A6" w:rsidRDefault="008763A6">
      <w:pPr>
        <w:pStyle w:val="ConsPlusNormal"/>
        <w:spacing w:before="260"/>
        <w:ind w:firstLine="540"/>
        <w:jc w:val="both"/>
      </w:pPr>
      <w:r>
        <w:t>отсутствие необходимости круглосуточного выполнения лечебных процедур по основному заболеванию;</w:t>
      </w:r>
    </w:p>
    <w:p w:rsidR="008763A6" w:rsidRDefault="008763A6">
      <w:pPr>
        <w:pStyle w:val="ConsPlusNormal"/>
        <w:spacing w:before="260"/>
        <w:ind w:firstLine="540"/>
        <w:jc w:val="both"/>
      </w:pPr>
      <w:r>
        <w:t>отсутствие угрозы для здоровья и жизни окружающих;</w:t>
      </w:r>
    </w:p>
    <w:p w:rsidR="008763A6" w:rsidRDefault="008763A6">
      <w:pPr>
        <w:pStyle w:val="ConsPlusNormal"/>
        <w:spacing w:before="260"/>
        <w:ind w:firstLine="540"/>
        <w:jc w:val="both"/>
      </w:pPr>
      <w:r>
        <w:t>отсутствие необходимости в изоляции по эпидемиологическим показаниям.</w:t>
      </w:r>
    </w:p>
    <w:p w:rsidR="008763A6" w:rsidRDefault="008763A6">
      <w:pPr>
        <w:pStyle w:val="ConsPlusNormal"/>
        <w:spacing w:before="260"/>
        <w:ind w:firstLine="540"/>
        <w:jc w:val="both"/>
      </w:pPr>
      <w:r>
        <w:t xml:space="preserve">Пациент может быть выписан из стационара также при отказе от дальнейшего </w:t>
      </w:r>
      <w:r>
        <w:lastRenderedPageBreak/>
        <w:t>лечения.</w:t>
      </w:r>
    </w:p>
    <w:p w:rsidR="008763A6" w:rsidRDefault="008763A6">
      <w:pPr>
        <w:pStyle w:val="ConsPlusNormal"/>
        <w:spacing w:before="260"/>
        <w:ind w:firstLine="540"/>
        <w:jc w:val="both"/>
      </w:pPr>
      <w:r>
        <w:t>Показания для направления больного в дневные стационары всех типов:</w:t>
      </w:r>
    </w:p>
    <w:p w:rsidR="008763A6" w:rsidRDefault="008763A6">
      <w:pPr>
        <w:pStyle w:val="ConsPlusNormal"/>
        <w:spacing w:before="260"/>
        <w:ind w:firstLine="540"/>
        <w:jc w:val="both"/>
      </w:pPr>
      <w:r>
        <w:t>необходимость в ежедневном медицинском наблюдении по основному заболеванию;</w:t>
      </w:r>
    </w:p>
    <w:p w:rsidR="008763A6" w:rsidRDefault="008763A6">
      <w:pPr>
        <w:pStyle w:val="ConsPlusNormal"/>
        <w:spacing w:before="260"/>
        <w:ind w:firstLine="540"/>
        <w:jc w:val="both"/>
      </w:pPr>
      <w:r>
        <w:t>продолжение (завершение) курса лечения, назначенного в круглосуточном стационаре, в состоянии, не требующем наблюдения в вечернее и ночное время, в условиях активного стационарного режима;</w:t>
      </w:r>
    </w:p>
    <w:p w:rsidR="008763A6" w:rsidRDefault="008763A6">
      <w:pPr>
        <w:pStyle w:val="ConsPlusNormal"/>
        <w:spacing w:before="260"/>
        <w:ind w:firstLine="540"/>
        <w:jc w:val="both"/>
      </w:pPr>
      <w:r>
        <w:t>проведение сложных диагностических мероприятий, невозможных в амбулаторно-поликлинических условиях и не требующих круглосуточного наблюдения;</w:t>
      </w:r>
    </w:p>
    <w:p w:rsidR="008763A6" w:rsidRDefault="008763A6">
      <w:pPr>
        <w:pStyle w:val="ConsPlusNormal"/>
        <w:spacing w:before="260"/>
        <w:ind w:firstLine="540"/>
        <w:jc w:val="both"/>
      </w:pPr>
      <w:r>
        <w:t>наличие острого или обострения хронического заболевания, при отсутствии показаний к госпитализации в круглосуточный стационар, а также необходимости проведения лечебных мероприятий не более 3 раз в сутки;</w:t>
      </w:r>
    </w:p>
    <w:p w:rsidR="008763A6" w:rsidRDefault="008763A6">
      <w:pPr>
        <w:pStyle w:val="ConsPlusNormal"/>
        <w:spacing w:before="260"/>
        <w:ind w:firstLine="540"/>
        <w:jc w:val="both"/>
      </w:pPr>
      <w:r>
        <w:t>необходимость проведения реабилитационных мероприятий, невозможных в амбулаторно-поликлинических условиях;</w:t>
      </w:r>
    </w:p>
    <w:p w:rsidR="008763A6" w:rsidRDefault="008763A6">
      <w:pPr>
        <w:pStyle w:val="ConsPlusNormal"/>
        <w:spacing w:before="260"/>
        <w:ind w:firstLine="540"/>
        <w:jc w:val="both"/>
      </w:pPr>
      <w:r>
        <w:t>наличие сочетанной патологии у больного, требующей корректировки лечения, в состоянии, не требующем наблюдения в вечернее и ночное время;</w:t>
      </w:r>
    </w:p>
    <w:p w:rsidR="008763A6" w:rsidRDefault="008763A6">
      <w:pPr>
        <w:pStyle w:val="ConsPlusNormal"/>
        <w:spacing w:before="260"/>
        <w:ind w:firstLine="540"/>
        <w:jc w:val="both"/>
      </w:pPr>
      <w:r>
        <w:t>невозможность госпитализации в круглосуточный стационар в ситуациях, зависящих от больного (кормящие матери, маленькие дети и другие семейные обстоятельства) и не требующих постельного режима.</w:t>
      </w:r>
    </w:p>
    <w:p w:rsidR="008763A6" w:rsidRDefault="008763A6">
      <w:pPr>
        <w:pStyle w:val="ConsPlusNormal"/>
        <w:spacing w:before="260"/>
        <w:ind w:firstLine="540"/>
        <w:jc w:val="both"/>
      </w:pPr>
      <w:r>
        <w:t>Больным предоставляется пост индивидуального ухода по медицинским показаниям в государственных медицинских организациях.</w:t>
      </w:r>
    </w:p>
    <w:p w:rsidR="008763A6" w:rsidRDefault="008763A6">
      <w:pPr>
        <w:pStyle w:val="ConsPlusNormal"/>
        <w:spacing w:before="260"/>
        <w:ind w:firstLine="540"/>
        <w:jc w:val="both"/>
      </w:pPr>
      <w:r>
        <w:t>При невозможности оказать медицинскую помощь надлежащего уровня или качества пациент направляется в медицинскую организацию более высокого уровня по медицинским показаниям.</w:t>
      </w:r>
    </w:p>
    <w:p w:rsidR="008763A6" w:rsidRDefault="008763A6">
      <w:pPr>
        <w:pStyle w:val="ConsPlusNormal"/>
        <w:spacing w:before="260"/>
        <w:ind w:firstLine="540"/>
        <w:jc w:val="both"/>
      </w:pPr>
      <w:r>
        <w:t>Оказание специализированной, в том числе высокотехнологичной, медицинской помощи в медицинских организациях за пределами Тульской области осуществляется в порядке, установленном Правительством Тульской области.</w:t>
      </w:r>
    </w:p>
    <w:p w:rsidR="008763A6" w:rsidRDefault="008763A6">
      <w:pPr>
        <w:pStyle w:val="ConsPlusNormal"/>
        <w:spacing w:before="260"/>
        <w:ind w:firstLine="540"/>
        <w:jc w:val="both"/>
      </w:pPr>
      <w:r>
        <w:t>В стационарах медицинских организаций размещение больных производится в палаты на 2 и более человек.</w:t>
      </w:r>
    </w:p>
    <w:p w:rsidR="008763A6" w:rsidRDefault="008763A6">
      <w:pPr>
        <w:pStyle w:val="ConsPlusNormal"/>
        <w:spacing w:before="260"/>
        <w:ind w:firstLine="540"/>
        <w:jc w:val="both"/>
      </w:pPr>
      <w:r>
        <w:t>Питание больного, проведение лечебно-диагностических манипуляций, лекарственное обеспечение начинают с момента поступления в стационар.</w:t>
      </w:r>
    </w:p>
    <w:p w:rsidR="008763A6" w:rsidRDefault="008763A6">
      <w:pPr>
        <w:pStyle w:val="ConsPlusNormal"/>
        <w:spacing w:before="260"/>
        <w:ind w:firstLine="540"/>
        <w:jc w:val="both"/>
      </w:pPr>
      <w:r>
        <w:t>Лечащий врач обязан информировать больного (в случае лечения несовершеннолетних в возрасте до 15 лет - его родителей или законных представителей) о ходе лечения, прогнозе, необходимом индивидуальном режиме.</w:t>
      </w:r>
    </w:p>
    <w:p w:rsidR="008763A6" w:rsidRDefault="008763A6">
      <w:pPr>
        <w:pStyle w:val="ConsPlusNormal"/>
        <w:spacing w:before="260"/>
        <w:ind w:firstLine="540"/>
        <w:jc w:val="both"/>
      </w:pPr>
      <w:r>
        <w:lastRenderedPageBreak/>
        <w:t>Администрация медицинской организации обязана обеспечить хранение одежды и личных вещей пациента, исключающее хищение и порчу, до момента выписки.</w:t>
      </w:r>
    </w:p>
    <w:p w:rsidR="008763A6" w:rsidRDefault="008763A6">
      <w:pPr>
        <w:pStyle w:val="ConsPlusNormal"/>
        <w:spacing w:before="26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8763A6" w:rsidRDefault="008763A6">
      <w:pPr>
        <w:pStyle w:val="ConsPlusNormal"/>
        <w:spacing w:before="26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8763A6" w:rsidRDefault="008763A6">
      <w:pPr>
        <w:pStyle w:val="ConsPlusNormal"/>
        <w:spacing w:before="260"/>
        <w:ind w:firstLine="540"/>
        <w:jc w:val="both"/>
      </w:pPr>
      <w:r>
        <w:t>2) с ребенком до достижения им возраста четырех лет;</w:t>
      </w:r>
    </w:p>
    <w:p w:rsidR="008763A6" w:rsidRDefault="008763A6">
      <w:pPr>
        <w:pStyle w:val="ConsPlusNormal"/>
        <w:spacing w:before="260"/>
        <w:ind w:firstLine="540"/>
        <w:jc w:val="both"/>
      </w:pPr>
      <w:r>
        <w:t>3) с ребенком в возрасте старше четырех лет - при наличии медицинских показаний.</w:t>
      </w:r>
    </w:p>
    <w:p w:rsidR="008763A6" w:rsidRDefault="008763A6">
      <w:pPr>
        <w:pStyle w:val="ConsPlusNormal"/>
        <w:spacing w:before="260"/>
        <w:ind w:firstLine="540"/>
        <w:jc w:val="both"/>
      </w:pPr>
      <w:r>
        <w:t>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8763A6" w:rsidRDefault="008763A6">
      <w:pPr>
        <w:pStyle w:val="ConsPlusNormal"/>
        <w:spacing w:before="260"/>
        <w:ind w:firstLine="540"/>
        <w:jc w:val="both"/>
      </w:pPr>
      <w:r>
        <w:t>Больные, роженицы и родильницы обеспечиваются лечебным питанием в соответствии с физиологическими нормами, утвержденными Министерством здравоохранения Российской Федерации.</w:t>
      </w:r>
    </w:p>
    <w:p w:rsidR="008763A6" w:rsidRDefault="008763A6">
      <w:pPr>
        <w:pStyle w:val="ConsPlusNormal"/>
        <w:jc w:val="both"/>
      </w:pPr>
    </w:p>
    <w:p w:rsidR="008763A6" w:rsidRDefault="008763A6">
      <w:pPr>
        <w:pStyle w:val="ConsPlusTitle"/>
        <w:jc w:val="center"/>
        <w:outlineLvl w:val="2"/>
      </w:pPr>
      <w:bookmarkStart w:id="382" w:name="P8976"/>
      <w:bookmarkEnd w:id="382"/>
      <w:r>
        <w:t>6. Условия размещения в маломестных палатах (боксах)</w:t>
      </w:r>
    </w:p>
    <w:p w:rsidR="008763A6" w:rsidRDefault="008763A6">
      <w:pPr>
        <w:pStyle w:val="ConsPlusTitle"/>
        <w:jc w:val="center"/>
      </w:pPr>
      <w:r>
        <w:t>по медицинским и (или) эпидемиологическим показаниям,</w:t>
      </w:r>
    </w:p>
    <w:p w:rsidR="008763A6" w:rsidRDefault="008763A6">
      <w:pPr>
        <w:pStyle w:val="ConsPlusTitle"/>
        <w:jc w:val="center"/>
      </w:pPr>
      <w:r>
        <w:t>установленным Министерством здравоохранения</w:t>
      </w:r>
    </w:p>
    <w:p w:rsidR="008763A6" w:rsidRDefault="008763A6">
      <w:pPr>
        <w:pStyle w:val="ConsPlusTitle"/>
        <w:jc w:val="center"/>
      </w:pPr>
      <w:r>
        <w:t>Российской Федерации</w:t>
      </w:r>
    </w:p>
    <w:p w:rsidR="008763A6" w:rsidRDefault="008763A6">
      <w:pPr>
        <w:pStyle w:val="ConsPlusNormal"/>
        <w:jc w:val="both"/>
      </w:pPr>
    </w:p>
    <w:p w:rsidR="008763A6" w:rsidRDefault="008763A6">
      <w:pPr>
        <w:pStyle w:val="ConsPlusNormal"/>
        <w:ind w:firstLine="540"/>
        <w:jc w:val="both"/>
      </w:pPr>
      <w:r>
        <w:t xml:space="preserve">В соответствии с </w:t>
      </w:r>
      <w:hyperlink r:id="rId61">
        <w:r>
          <w:rPr>
            <w:color w:val="0000FF"/>
          </w:rPr>
          <w:t>Приказом</w:t>
        </w:r>
      </w:hyperlink>
      <w:r>
        <w:t xml:space="preserve"> Минздравсоцразвития России от 15 мая 2012 года N 535н "Об утверждении перечня медицинских и эпидемиологических показаний к размещению пациентов в маломестных палатах (боксах)" в маломестных палатах (боксах) медицинских организаций пациенты размещаются по медицинским и (или) эпидемиологическим показаниям.</w:t>
      </w:r>
    </w:p>
    <w:p w:rsidR="008763A6" w:rsidRDefault="008763A6">
      <w:pPr>
        <w:pStyle w:val="ConsPlusNormal"/>
        <w:spacing w:before="260"/>
        <w:ind w:firstLine="540"/>
        <w:jc w:val="both"/>
      </w:pPr>
      <w:r>
        <w:lastRenderedPageBreak/>
        <w:t>Перечень медицинских и эпидемиологических показаний к размещению пациентов в маломестных палатах (боксах): болезнь, вызванная вирусом иммунодефицита человека, кистозный фиброз, злокачественные новообразования лимфоидной, кроветворной и родственных тканей, термические и химические ожоги, заболевания, вызванные метициллин (оксациллин)-резистентным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недержание кала, недержание мочи, заболевания, сопровождающиеся тошнотой и рвотой.</w:t>
      </w:r>
    </w:p>
    <w:p w:rsidR="008763A6" w:rsidRDefault="008763A6">
      <w:pPr>
        <w:pStyle w:val="ConsPlusNormal"/>
        <w:jc w:val="both"/>
      </w:pPr>
    </w:p>
    <w:p w:rsidR="008763A6" w:rsidRDefault="008763A6">
      <w:pPr>
        <w:pStyle w:val="ConsPlusTitle"/>
        <w:jc w:val="center"/>
        <w:outlineLvl w:val="2"/>
      </w:pPr>
      <w:bookmarkStart w:id="383" w:name="P8984"/>
      <w:bookmarkEnd w:id="383"/>
      <w:r>
        <w:t>7. Порядок предоставления транспортных услуг</w:t>
      </w:r>
    </w:p>
    <w:p w:rsidR="008763A6" w:rsidRDefault="008763A6">
      <w:pPr>
        <w:pStyle w:val="ConsPlusTitle"/>
        <w:jc w:val="center"/>
      </w:pPr>
      <w:r>
        <w:t>при сопровождении медицинским работником пациента,</w:t>
      </w:r>
    </w:p>
    <w:p w:rsidR="008763A6" w:rsidRDefault="008763A6">
      <w:pPr>
        <w:pStyle w:val="ConsPlusTitle"/>
        <w:jc w:val="center"/>
      </w:pPr>
      <w:r>
        <w:t>находящегося на лечении в стационарных условиях, в целях</w:t>
      </w:r>
    </w:p>
    <w:p w:rsidR="008763A6" w:rsidRDefault="008763A6">
      <w:pPr>
        <w:pStyle w:val="ConsPlusTitle"/>
        <w:jc w:val="center"/>
      </w:pPr>
      <w:r>
        <w:t>выполнения порядков оказания медицинской помощи и стандартов</w:t>
      </w:r>
    </w:p>
    <w:p w:rsidR="008763A6" w:rsidRDefault="008763A6">
      <w:pPr>
        <w:pStyle w:val="ConsPlusTitle"/>
        <w:jc w:val="center"/>
      </w:pPr>
      <w:r>
        <w:t>медицинской помощи в случае необходимости проведения такому</w:t>
      </w:r>
    </w:p>
    <w:p w:rsidR="008763A6" w:rsidRDefault="008763A6">
      <w:pPr>
        <w:pStyle w:val="ConsPlusTitle"/>
        <w:jc w:val="center"/>
      </w:pPr>
      <w:r>
        <w:t>пациенту диагностических исследований - при отсутствии</w:t>
      </w:r>
    </w:p>
    <w:p w:rsidR="008763A6" w:rsidRDefault="008763A6">
      <w:pPr>
        <w:pStyle w:val="ConsPlusTitle"/>
        <w:jc w:val="center"/>
      </w:pPr>
      <w:r>
        <w:t>возможности их проведения медицинской организацией,</w:t>
      </w:r>
    </w:p>
    <w:p w:rsidR="008763A6" w:rsidRDefault="008763A6">
      <w:pPr>
        <w:pStyle w:val="ConsPlusTitle"/>
        <w:jc w:val="center"/>
      </w:pPr>
      <w:r>
        <w:t>оказывающей медицинскую помощь пациенту</w:t>
      </w:r>
    </w:p>
    <w:p w:rsidR="008763A6" w:rsidRDefault="008763A6">
      <w:pPr>
        <w:pStyle w:val="ConsPlusNormal"/>
        <w:jc w:val="both"/>
      </w:pPr>
    </w:p>
    <w:p w:rsidR="008763A6" w:rsidRDefault="008763A6">
      <w:pPr>
        <w:pStyle w:val="ConsPlusNormal"/>
        <w:ind w:firstLine="540"/>
        <w:jc w:val="both"/>
      </w:pPr>
      <w:r>
        <w:t>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или перевода пациента для продолжения стационарного лечения.</w:t>
      </w:r>
    </w:p>
    <w:p w:rsidR="008763A6" w:rsidRDefault="008763A6">
      <w:pPr>
        <w:pStyle w:val="ConsPlusNormal"/>
        <w:spacing w:before="260"/>
        <w:ind w:firstLine="540"/>
        <w:jc w:val="both"/>
      </w:pPr>
      <w:r>
        <w:t>При оказании скорой медицинской помощи в случае необходимости может осуществляться медицинская эвакуация, представляющая собой транспортировку граждан в целях спасения жизни и сохранения здоровья.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763A6" w:rsidRDefault="008763A6">
      <w:pPr>
        <w:pStyle w:val="ConsPlusNormal"/>
        <w:jc w:val="both"/>
      </w:pPr>
    </w:p>
    <w:p w:rsidR="008763A6" w:rsidRDefault="008763A6">
      <w:pPr>
        <w:pStyle w:val="ConsPlusTitle"/>
        <w:jc w:val="center"/>
        <w:outlineLvl w:val="2"/>
      </w:pPr>
      <w:bookmarkStart w:id="384" w:name="P8996"/>
      <w:bookmarkEnd w:id="384"/>
      <w:r>
        <w:t>8. Условия и сроки диспансеризации для отдельных</w:t>
      </w:r>
    </w:p>
    <w:p w:rsidR="008763A6" w:rsidRDefault="008763A6">
      <w:pPr>
        <w:pStyle w:val="ConsPlusTitle"/>
        <w:jc w:val="center"/>
      </w:pPr>
      <w:r>
        <w:t>категорий населения, а также профилактических</w:t>
      </w:r>
    </w:p>
    <w:p w:rsidR="008763A6" w:rsidRDefault="008763A6">
      <w:pPr>
        <w:pStyle w:val="ConsPlusTitle"/>
        <w:jc w:val="center"/>
      </w:pPr>
      <w:r>
        <w:t>осмотров несовершеннолетних</w:t>
      </w:r>
    </w:p>
    <w:p w:rsidR="008763A6" w:rsidRDefault="008763A6">
      <w:pPr>
        <w:pStyle w:val="ConsPlusNormal"/>
        <w:jc w:val="both"/>
      </w:pPr>
    </w:p>
    <w:p w:rsidR="008763A6" w:rsidRDefault="008763A6">
      <w:pPr>
        <w:pStyle w:val="ConsPlusNormal"/>
        <w:ind w:firstLine="540"/>
        <w:jc w:val="both"/>
      </w:pPr>
      <w:r>
        <w:t>Диспансеризация определенных групп взрослого населения (далее - диспансеризация) проводится в рамках обязательного медицинского страхования 1 раз в 3 года гражданам в возрасте от 18 лет и старше.</w:t>
      </w:r>
    </w:p>
    <w:p w:rsidR="008763A6" w:rsidRDefault="008763A6">
      <w:pPr>
        <w:pStyle w:val="ConsPlusNormal"/>
        <w:spacing w:before="260"/>
        <w:ind w:firstLine="540"/>
        <w:jc w:val="both"/>
      </w:pPr>
      <w:r>
        <w:t xml:space="preserve">Инвалиды и участники Великой Отечественной войны, инвалиды боевых действий,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w:t>
      </w:r>
      <w:r>
        <w:lastRenderedPageBreak/>
        <w:t>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8763A6" w:rsidRDefault="008763A6">
      <w:pPr>
        <w:pStyle w:val="ConsPlusNormal"/>
        <w:spacing w:before="26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взрослого населения в соответствии с законодательством Российской Федерации.</w:t>
      </w:r>
    </w:p>
    <w:p w:rsidR="008763A6" w:rsidRDefault="008763A6">
      <w:pPr>
        <w:pStyle w:val="ConsPlusNormal"/>
        <w:spacing w:before="260"/>
        <w:ind w:firstLine="540"/>
        <w:jc w:val="both"/>
      </w:pPr>
      <w:r>
        <w:t>Диспансеризация проводится путем углубленного обследования состояния здоровья граждан в целях:</w:t>
      </w:r>
    </w:p>
    <w:p w:rsidR="008763A6" w:rsidRDefault="008763A6">
      <w:pPr>
        <w:pStyle w:val="ConsPlusNormal"/>
        <w:spacing w:before="260"/>
        <w:ind w:firstLine="540"/>
        <w:jc w:val="both"/>
      </w:pPr>
      <w:r>
        <w:t>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основных факторов риска их развития, а также потребления наркотических средств и психотропных веществ без назначения врача;</w:t>
      </w:r>
    </w:p>
    <w:p w:rsidR="008763A6" w:rsidRDefault="008763A6">
      <w:pPr>
        <w:pStyle w:val="ConsPlusNormal"/>
        <w:spacing w:before="260"/>
        <w:ind w:firstLine="540"/>
        <w:jc w:val="both"/>
      </w:pPr>
      <w:r>
        <w:t>определения группы состояния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здоровья граждан;</w:t>
      </w:r>
    </w:p>
    <w:p w:rsidR="008763A6" w:rsidRDefault="008763A6">
      <w:pPr>
        <w:pStyle w:val="ConsPlusNormal"/>
        <w:spacing w:before="260"/>
        <w:ind w:firstLine="540"/>
        <w:jc w:val="both"/>
      </w:pPr>
      <w:r>
        <w:t>проведения краткого профилактического консультирования граждан с выявленными хроническими неинфекционными заболеваниями и (или) факторами риска их развития, здоровых граждан, а также проведения индивидуального углубленного профилактического консультирования и группового профилактического консультирования (школ пациентов) граждан с высоким и очень высоким суммарным сердечно-сосудистым риском;</w:t>
      </w:r>
    </w:p>
    <w:p w:rsidR="008763A6" w:rsidRDefault="008763A6">
      <w:pPr>
        <w:pStyle w:val="ConsPlusNormal"/>
        <w:spacing w:before="260"/>
        <w:ind w:firstLine="540"/>
        <w:jc w:val="both"/>
      </w:pPr>
      <w:r>
        <w:t>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суммарным сердечно-сосудистым риском.</w:t>
      </w:r>
    </w:p>
    <w:p w:rsidR="008763A6" w:rsidRDefault="008763A6">
      <w:pPr>
        <w:pStyle w:val="ConsPlusNormal"/>
        <w:spacing w:before="260"/>
        <w:ind w:firstLine="540"/>
        <w:jc w:val="both"/>
      </w:pPr>
      <w:r>
        <w:t xml:space="preserve">При диспансеризации осуществляется информирование граждан (в возрасте от 21 года и старше) о возможности медицинского освидетельствования на ВИЧ-инфекцию в соответствии с Федеральным </w:t>
      </w:r>
      <w:hyperlink r:id="rId62">
        <w:r>
          <w:rPr>
            <w:color w:val="0000FF"/>
          </w:rPr>
          <w:t>законом</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 предоставлением адресов медицинских организаций, в которых возможно осуществить добровольное, в том числе анонимное, освидетельствование на ВИЧ-инфекцию.</w:t>
      </w:r>
    </w:p>
    <w:p w:rsidR="008763A6" w:rsidRDefault="008763A6">
      <w:pPr>
        <w:pStyle w:val="ConsPlusNormal"/>
        <w:spacing w:before="26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8763A6" w:rsidRDefault="008763A6">
      <w:pPr>
        <w:pStyle w:val="ConsPlusNormal"/>
        <w:spacing w:before="260"/>
        <w:ind w:firstLine="540"/>
        <w:jc w:val="both"/>
      </w:pPr>
      <w:r>
        <w:t xml:space="preserve">Диспансеризация проводится при наличии информированного добровольного </w:t>
      </w:r>
      <w:r>
        <w:lastRenderedPageBreak/>
        <w:t>согласия гражданина или его законного представителя.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rsidR="008763A6" w:rsidRDefault="008763A6">
      <w:pPr>
        <w:pStyle w:val="ConsPlusNormal"/>
        <w:spacing w:before="260"/>
        <w:ind w:firstLine="540"/>
        <w:jc w:val="both"/>
      </w:pPr>
      <w:r>
        <w:t>Диспансеризация проводится в два этапа.</w:t>
      </w:r>
    </w:p>
    <w:p w:rsidR="008763A6" w:rsidRDefault="008763A6">
      <w:pPr>
        <w:pStyle w:val="ConsPlusNormal"/>
        <w:spacing w:before="26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может проводиться мобильными медицинскими бригадами.</w:t>
      </w:r>
    </w:p>
    <w:p w:rsidR="008763A6" w:rsidRDefault="008763A6">
      <w:pPr>
        <w:pStyle w:val="ConsPlusNormal"/>
        <w:spacing w:before="26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(школа пациента), направляются врачом-терапевтом на второй этап диспансеризации.</w:t>
      </w:r>
    </w:p>
    <w:p w:rsidR="008763A6" w:rsidRDefault="008763A6">
      <w:pPr>
        <w:pStyle w:val="ConsPlusNormal"/>
        <w:spacing w:before="260"/>
        <w:ind w:firstLine="540"/>
        <w:jc w:val="both"/>
      </w:pPr>
      <w:r>
        <w:t>Плановое значение охвата диспансеризацией населения, подлежащего диспансеризации в текущем году, должно быть не менее 63%.</w:t>
      </w:r>
    </w:p>
    <w:p w:rsidR="008763A6" w:rsidRDefault="008763A6">
      <w:pPr>
        <w:pStyle w:val="ConsPlusNormal"/>
        <w:spacing w:before="26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2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рекомендаций для пациентов в те годы, когда диспансеризация для данного гражданина не проводится.</w:t>
      </w:r>
    </w:p>
    <w:p w:rsidR="008763A6" w:rsidRDefault="008763A6">
      <w:pPr>
        <w:pStyle w:val="ConsPlusNormal"/>
        <w:spacing w:before="260"/>
        <w:ind w:firstLine="540"/>
        <w:jc w:val="both"/>
      </w:pPr>
      <w:r>
        <w:t xml:space="preserve">Профилактические осмотры несовершеннолетних осуществляются в порядке, предусмотренном </w:t>
      </w:r>
      <w:hyperlink r:id="rId63">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8763A6" w:rsidRDefault="008763A6">
      <w:pPr>
        <w:pStyle w:val="ConsPlusNormal"/>
        <w:spacing w:before="260"/>
        <w:ind w:firstLine="540"/>
        <w:jc w:val="both"/>
      </w:pPr>
      <w:r>
        <w:t>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8763A6" w:rsidRDefault="008763A6">
      <w:pPr>
        <w:pStyle w:val="ConsPlusNormal"/>
        <w:spacing w:before="260"/>
        <w:ind w:firstLine="540"/>
        <w:jc w:val="both"/>
      </w:pPr>
      <w: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64">
        <w:r>
          <w:rPr>
            <w:color w:val="0000FF"/>
          </w:rPr>
          <w:t>статьей 20</w:t>
        </w:r>
      </w:hyperlink>
      <w:r>
        <w:t xml:space="preserve"> Федерального закона от 21 ноября 2011 года N 323-ФЗ "Об основах охраны </w:t>
      </w:r>
      <w:r>
        <w:lastRenderedPageBreak/>
        <w:t>здоровья граждан в Российской Федерации".</w:t>
      </w:r>
    </w:p>
    <w:p w:rsidR="008763A6" w:rsidRDefault="008763A6">
      <w:pPr>
        <w:pStyle w:val="ConsPlusNormal"/>
        <w:spacing w:before="260"/>
        <w:ind w:firstLine="540"/>
        <w:jc w:val="both"/>
      </w:pPr>
      <w:r>
        <w:t>Профилактические осмотры проводятся государственными учреждениями здравоохранения Тульской области, имеющими прикрепленное население в возрасте от 0 до 17 лет,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"психиатрии", "стоматологии детской" или "стоматологии общей практики", "детской урологии-андрологии" или "урологии", "детской эндокринологии" или "эндокринологии",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rsidR="008763A6" w:rsidRDefault="008763A6">
      <w:pPr>
        <w:pStyle w:val="ConsPlusNormal"/>
        <w:jc w:val="both"/>
      </w:pPr>
    </w:p>
    <w:p w:rsidR="008763A6" w:rsidRDefault="008763A6">
      <w:pPr>
        <w:pStyle w:val="ConsPlusTitle"/>
        <w:jc w:val="center"/>
        <w:outlineLvl w:val="2"/>
      </w:pPr>
      <w:bookmarkStart w:id="385" w:name="P9021"/>
      <w:bookmarkEnd w:id="385"/>
      <w:r>
        <w:t>9. Сроки ожидания медицинской помощи, оказываемой в плановой</w:t>
      </w:r>
    </w:p>
    <w:p w:rsidR="008763A6" w:rsidRDefault="008763A6">
      <w:pPr>
        <w:pStyle w:val="ConsPlusTitle"/>
        <w:jc w:val="center"/>
      </w:pPr>
      <w:r>
        <w:t>форме, в том числе сроки ожидания оказания медицинской</w:t>
      </w:r>
    </w:p>
    <w:p w:rsidR="008763A6" w:rsidRDefault="008763A6">
      <w:pPr>
        <w:pStyle w:val="ConsPlusTitle"/>
        <w:jc w:val="center"/>
      </w:pPr>
      <w:r>
        <w:t>помощи в стационарных условиях, проведения отдельных</w:t>
      </w:r>
    </w:p>
    <w:p w:rsidR="008763A6" w:rsidRDefault="008763A6">
      <w:pPr>
        <w:pStyle w:val="ConsPlusTitle"/>
        <w:jc w:val="center"/>
      </w:pPr>
      <w:r>
        <w:t>диагностических обследований и консультаций</w:t>
      </w:r>
    </w:p>
    <w:p w:rsidR="008763A6" w:rsidRDefault="008763A6">
      <w:pPr>
        <w:pStyle w:val="ConsPlusTitle"/>
        <w:jc w:val="center"/>
      </w:pPr>
      <w:r>
        <w:t>врачей-специалистов, сроки приема у врача</w:t>
      </w:r>
    </w:p>
    <w:p w:rsidR="008763A6" w:rsidRDefault="008763A6">
      <w:pPr>
        <w:pStyle w:val="ConsPlusNormal"/>
        <w:jc w:val="both"/>
      </w:pPr>
    </w:p>
    <w:p w:rsidR="008763A6" w:rsidRDefault="008763A6">
      <w:pPr>
        <w:pStyle w:val="ConsPlusNormal"/>
        <w:ind w:firstLine="540"/>
        <w:jc w:val="both"/>
      </w:pPr>
      <w:r>
        <w:t>При отсутствии острого и обострения хронического заболевания плановая медицинская помощь участковыми врачами терапевтами, педиатрами, врачами общей практики (семейными врачами) должна оказываться в срок, не превышающий 1 рабочий день.</w:t>
      </w:r>
    </w:p>
    <w:p w:rsidR="008763A6" w:rsidRDefault="008763A6">
      <w:pPr>
        <w:pStyle w:val="ConsPlusNormal"/>
        <w:spacing w:before="260"/>
        <w:ind w:firstLine="540"/>
        <w:jc w:val="both"/>
      </w:pPr>
      <w:r>
        <w:t>Экстренная и неотложная медицинская помощь оказывается населению Тульской области в медицинских организациях области вне очереди.</w:t>
      </w:r>
    </w:p>
    <w:p w:rsidR="008763A6" w:rsidRDefault="008763A6">
      <w:pPr>
        <w:pStyle w:val="ConsPlusNormal"/>
        <w:spacing w:before="260"/>
        <w:ind w:firstLine="540"/>
        <w:jc w:val="both"/>
      </w:pPr>
      <w:r>
        <w:t>В целях обеспечения гарантированного планового объема бесплатной медицинской помощи может вводиться практика использования листов ожидания на получение амбулаторных услуг (консультаций, диагностических исследований).</w:t>
      </w:r>
    </w:p>
    <w:p w:rsidR="008763A6" w:rsidRDefault="008763A6">
      <w:pPr>
        <w:pStyle w:val="ConsPlusNormal"/>
        <w:spacing w:before="260"/>
        <w:ind w:firstLine="540"/>
        <w:jc w:val="both"/>
      </w:pPr>
      <w:r>
        <w:t>Программой устанавливаются предельные сроки ожидания:</w:t>
      </w:r>
    </w:p>
    <w:p w:rsidR="008763A6" w:rsidRDefault="008763A6">
      <w:pPr>
        <w:pStyle w:val="ConsPlusNormal"/>
        <w:spacing w:before="260"/>
        <w:ind w:firstLine="540"/>
        <w:jc w:val="both"/>
      </w:pPr>
      <w:r>
        <w:t>сроки ожидания приема врачами - терапевтами участковыми, врачами общей практики (семейными врачами), врачами - педиатрами участковыми не должны превышать 24 часов с момента обращения пациента в медицинскую организацию;</w:t>
      </w:r>
    </w:p>
    <w:p w:rsidR="008763A6" w:rsidRDefault="008763A6">
      <w:pPr>
        <w:pStyle w:val="ConsPlusNormal"/>
        <w:spacing w:before="26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8763A6" w:rsidRDefault="008763A6">
      <w:pPr>
        <w:pStyle w:val="ConsPlusNormal"/>
        <w:spacing w:before="26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763A6" w:rsidRDefault="008763A6">
      <w:pPr>
        <w:pStyle w:val="ConsPlusNormal"/>
        <w:spacing w:before="260"/>
        <w:ind w:firstLine="540"/>
        <w:jc w:val="both"/>
      </w:pPr>
      <w:r>
        <w:lastRenderedPageBreak/>
        <w:t>сроки проведения консультаций врачей-специалистов в случае подозрения на онкологическое заболевание не должны превышать 3 рабочих дней;</w:t>
      </w:r>
    </w:p>
    <w:p w:rsidR="008763A6" w:rsidRDefault="008763A6">
      <w:pPr>
        <w:pStyle w:val="ConsPlusNormal"/>
        <w:spacing w:before="26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763A6" w:rsidRDefault="008763A6">
      <w:pPr>
        <w:pStyle w:val="ConsPlusNormal"/>
        <w:spacing w:before="26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763A6" w:rsidRDefault="008763A6">
      <w:pPr>
        <w:pStyle w:val="ConsPlusNormal"/>
        <w:spacing w:before="26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763A6" w:rsidRDefault="008763A6">
      <w:pPr>
        <w:pStyle w:val="ConsPlusNormal"/>
        <w:spacing w:before="26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8763A6" w:rsidRDefault="008763A6">
      <w:pPr>
        <w:pStyle w:val="ConsPlusNormal"/>
        <w:spacing w:before="26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8763A6" w:rsidRDefault="008763A6">
      <w:pPr>
        <w:pStyle w:val="ConsPlusNormal"/>
        <w:spacing w:before="26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удаленности вызова не более 20 км, при удаленности вызова более 20 километров время доезда увеличивается на 10 минут на каждые 10 километров &lt;2&gt;.</w:t>
      </w:r>
    </w:p>
    <w:p w:rsidR="008763A6" w:rsidRDefault="008763A6">
      <w:pPr>
        <w:pStyle w:val="ConsPlusNormal"/>
        <w:spacing w:before="260"/>
        <w:ind w:firstLine="540"/>
        <w:jc w:val="both"/>
      </w:pPr>
      <w:r>
        <w:t>--------------------------------</w:t>
      </w:r>
    </w:p>
    <w:p w:rsidR="008763A6" w:rsidRDefault="008763A6">
      <w:pPr>
        <w:pStyle w:val="ConsPlusNormal"/>
        <w:spacing w:before="260"/>
        <w:ind w:firstLine="540"/>
        <w:jc w:val="both"/>
      </w:pPr>
      <w:r>
        <w:t xml:space="preserve">&lt;2&gt; Обслуживание вызовов скорой медицинской помощи в неотложной форме осуществляется в порядке, установленном </w:t>
      </w:r>
      <w:hyperlink r:id="rId65">
        <w:r>
          <w:rPr>
            <w:color w:val="0000FF"/>
          </w:rPr>
          <w:t>пунктом 12</w:t>
        </w:r>
      </w:hyperlink>
      <w:r>
        <w:t xml:space="preserve"> Приказа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8763A6" w:rsidRDefault="008763A6">
      <w:pPr>
        <w:pStyle w:val="ConsPlusNormal"/>
        <w:jc w:val="both"/>
      </w:pPr>
    </w:p>
    <w:p w:rsidR="008763A6" w:rsidRDefault="008763A6">
      <w:pPr>
        <w:pStyle w:val="ConsPlusNormal"/>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w:t>
      </w:r>
      <w:r>
        <w:lastRenderedPageBreak/>
        <w:t>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763A6" w:rsidRDefault="008763A6">
      <w:pPr>
        <w:pStyle w:val="ConsPlusNormal"/>
        <w:spacing w:before="260"/>
        <w:ind w:firstLine="540"/>
        <w:jc w:val="both"/>
      </w:pPr>
      <w:r>
        <w:t>Сроки плановой госпитализации в федеральные медицинские организации определяются федеральными медицинскими организациями.</w:t>
      </w:r>
    </w:p>
    <w:p w:rsidR="008763A6" w:rsidRDefault="008763A6">
      <w:pPr>
        <w:pStyle w:val="ConsPlusNormal"/>
        <w:spacing w:before="26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763A6" w:rsidRDefault="008763A6">
      <w:pPr>
        <w:pStyle w:val="ConsPlusNormal"/>
        <w:jc w:val="both"/>
      </w:pPr>
    </w:p>
    <w:p w:rsidR="008763A6" w:rsidRDefault="008763A6">
      <w:pPr>
        <w:pStyle w:val="ConsPlusTitle"/>
        <w:jc w:val="center"/>
        <w:outlineLvl w:val="2"/>
      </w:pPr>
      <w:bookmarkStart w:id="386" w:name="P9048"/>
      <w:bookmarkEnd w:id="386"/>
      <w:r>
        <w:t>10. Организация медицинской помощи детям-сиротам и детям,</w:t>
      </w:r>
    </w:p>
    <w:p w:rsidR="008763A6" w:rsidRDefault="008763A6">
      <w:pPr>
        <w:pStyle w:val="ConsPlusTitle"/>
        <w:jc w:val="center"/>
      </w:pPr>
      <w:r>
        <w:t>оставшимся без попечения родителей</w:t>
      </w:r>
    </w:p>
    <w:p w:rsidR="008763A6" w:rsidRDefault="008763A6">
      <w:pPr>
        <w:pStyle w:val="ConsPlusNormal"/>
        <w:jc w:val="both"/>
      </w:pPr>
    </w:p>
    <w:p w:rsidR="008763A6" w:rsidRDefault="008763A6">
      <w:pPr>
        <w:pStyle w:val="ConsPlusNormal"/>
        <w:ind w:firstLine="540"/>
        <w:jc w:val="both"/>
      </w:pPr>
      <w:r>
        <w:t>1. Первичная медико-санитарная помощь в амбулаторных условиях детям-сиротам и детям, оставшимся без попечения родителей, оказывается вне очереди.</w:t>
      </w:r>
    </w:p>
    <w:p w:rsidR="008763A6" w:rsidRDefault="008763A6">
      <w:pPr>
        <w:pStyle w:val="ConsPlusNormal"/>
        <w:spacing w:before="260"/>
        <w:ind w:firstLine="540"/>
        <w:jc w:val="both"/>
      </w:pPr>
      <w:r>
        <w:t>2. Специализированная медицинская помощь, в том числе высокотехнологичная медицинская помощь, в стационарных условиях и в условиях дневного стационара по профилю выявленного заболевания, а также медицинская реабилитация, оказывается детям-сиротам и детям, оставшимся без попечения родителей, вне очереди.</w:t>
      </w:r>
    </w:p>
    <w:p w:rsidR="008763A6" w:rsidRDefault="008763A6">
      <w:pPr>
        <w:pStyle w:val="ConsPlusNormal"/>
        <w:spacing w:before="260"/>
        <w:ind w:firstLine="540"/>
        <w:jc w:val="both"/>
      </w:pPr>
      <w:r>
        <w:t xml:space="preserve">3. Диспансеризация детей-сирот и детей, оставшихся без попечения родителей, в государственных учреждениях здравоохранения Тульской области проводится в соответствии с Приказами Министерства здравоохранения Российской Федерации от 15 февраля 2013 г. </w:t>
      </w:r>
      <w:hyperlink r:id="rId66">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r:id="rId67">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rsidR="008763A6" w:rsidRDefault="008763A6">
      <w:pPr>
        <w:pStyle w:val="ConsPlusNormal"/>
        <w:spacing w:before="260"/>
        <w:ind w:firstLine="540"/>
        <w:jc w:val="both"/>
      </w:pPr>
      <w:r>
        <w:t>4. Представителю (воспитателю, педагогу, социальному работнику) стационарного учреждения, в котором воспитывается ребенок-сирота или ребенок, оставшийся без попечения родителей, предоставляется право на посещение ребенка в медицинской организации при оказании ему медицинской помощи в стационарных условиях в течение всего периода лечения с длительностью пребывания в зависимости от необходимости.</w:t>
      </w:r>
    </w:p>
    <w:p w:rsidR="008763A6" w:rsidRDefault="008763A6">
      <w:pPr>
        <w:pStyle w:val="ConsPlusNormal"/>
        <w:spacing w:before="260"/>
        <w:ind w:firstLine="540"/>
        <w:jc w:val="both"/>
      </w:pPr>
      <w:r>
        <w:t xml:space="preserve">5. Медицинское учреждение, в котором воспитывается ребенок-сирота или ребенок, оставшийся без попечения родителей, при оказании ему медицинской помощи в стационарных условиях имеет право обеспечивать его дополнительным </w:t>
      </w:r>
      <w:r>
        <w:lastRenderedPageBreak/>
        <w:t>питанием в виде молочных продуктов, фруктов и кондитерских изделий за счет спонсорских средств.</w:t>
      </w:r>
    </w:p>
    <w:p w:rsidR="008763A6" w:rsidRDefault="008763A6">
      <w:pPr>
        <w:pStyle w:val="ConsPlusNormal"/>
        <w:jc w:val="both"/>
      </w:pPr>
    </w:p>
    <w:p w:rsidR="008763A6" w:rsidRDefault="008763A6">
      <w:pPr>
        <w:pStyle w:val="ConsPlusTitle"/>
        <w:jc w:val="center"/>
        <w:outlineLvl w:val="2"/>
      </w:pPr>
      <w:bookmarkStart w:id="387" w:name="P9057"/>
      <w:bookmarkEnd w:id="387"/>
      <w:r>
        <w:t>11. Порядок проведения профилактических осмотров,</w:t>
      </w:r>
    </w:p>
    <w:p w:rsidR="008763A6" w:rsidRDefault="008763A6">
      <w:pPr>
        <w:pStyle w:val="ConsPlusTitle"/>
        <w:jc w:val="center"/>
      </w:pPr>
      <w:r>
        <w:t>диспансеризации и диспансерного наблюдения застрахованных</w:t>
      </w:r>
    </w:p>
    <w:p w:rsidR="008763A6" w:rsidRDefault="008763A6">
      <w:pPr>
        <w:pStyle w:val="ConsPlusTitle"/>
        <w:jc w:val="center"/>
      </w:pPr>
      <w:r>
        <w:t>лиц, в том числе в выходные дни и вечерние часы</w:t>
      </w:r>
    </w:p>
    <w:p w:rsidR="008763A6" w:rsidRDefault="008763A6">
      <w:pPr>
        <w:pStyle w:val="ConsPlusNormal"/>
        <w:jc w:val="both"/>
      </w:pPr>
    </w:p>
    <w:p w:rsidR="008763A6" w:rsidRDefault="008763A6">
      <w:pPr>
        <w:pStyle w:val="ConsPlusNormal"/>
        <w:ind w:firstLine="540"/>
        <w:jc w:val="both"/>
      </w:pPr>
      <w:r>
        <w:t>Диспансеризация взрослого населения и (или)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w:t>
      </w:r>
    </w:p>
    <w:p w:rsidR="008763A6" w:rsidRDefault="008763A6">
      <w:pPr>
        <w:pStyle w:val="ConsPlusNormal"/>
        <w:spacing w:before="260"/>
        <w:ind w:firstLine="540"/>
        <w:jc w:val="both"/>
      </w:pPr>
      <w:r>
        <w:t>В рамках проведения профилактических мероприятий министерством здравоохранения Тульской области обеспечивается организация прохождения гражданами диспансеризации и (или) профилактических медицинских осмотров в вечерние часы (до 20 часов) и субботу (до 15 часов не реже одной субботы в месяц), а также предоставляется гражданам возможность дистанционной записи на медицинские исследования. Информация о медицинских организациях, на базе которых граждане могут пройти диспансеризацию и (или) профилактический медицинский осмотр, размещается на официальном сайте министерства здравоохранения Тульской области (https://minzdrav.tularegion.ru) в информационно-телекоммуникационной сети "Интернет".</w:t>
      </w:r>
    </w:p>
    <w:p w:rsidR="008763A6" w:rsidRDefault="008763A6">
      <w:pPr>
        <w:pStyle w:val="ConsPlusNormal"/>
        <w:spacing w:before="260"/>
        <w:ind w:firstLine="540"/>
        <w:jc w:val="both"/>
      </w:pPr>
      <w:r>
        <w:t>Диспансеризация взрослого населения проводится один раз в три года гражданам в возрасте от 18 до 39 лет включительно и ежегодно гражданам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w:t>
      </w:r>
    </w:p>
    <w:p w:rsidR="008763A6" w:rsidRDefault="008763A6">
      <w:pPr>
        <w:pStyle w:val="ConsPlusNormal"/>
        <w:spacing w:before="260"/>
        <w:ind w:firstLine="540"/>
        <w:jc w:val="both"/>
      </w:pPr>
      <w:r>
        <w:t>Диспансеризация взрослого населения проводится в медицинской организации, в которой гражданин получает первичную медико-санитарную помощь. При необходимости для проведения медицинских исследований в рамках проведения диспансеризации и (или) профилактических медицинских осмотров могут привлекаться медицинские работники медицинских организаций, оказывающих специализированную медицинскую помощь.</w:t>
      </w:r>
    </w:p>
    <w:p w:rsidR="008763A6" w:rsidRDefault="008763A6">
      <w:pPr>
        <w:pStyle w:val="ConsPlusNormal"/>
        <w:spacing w:before="260"/>
        <w:ind w:firstLine="540"/>
        <w:jc w:val="both"/>
      </w:pPr>
      <w:r>
        <w:t>Диспансеризация взрослого населения проводится в два этапа.</w:t>
      </w:r>
    </w:p>
    <w:p w:rsidR="008763A6" w:rsidRDefault="008763A6">
      <w:pPr>
        <w:pStyle w:val="ConsPlusNormal"/>
        <w:spacing w:before="26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8763A6" w:rsidRDefault="008763A6">
      <w:pPr>
        <w:pStyle w:val="ConsPlusNormal"/>
        <w:spacing w:before="260"/>
        <w:ind w:firstLine="540"/>
        <w:jc w:val="both"/>
      </w:pPr>
      <w:r>
        <w:lastRenderedPageBreak/>
        <w:t>Второй этап диспансеризации проводится с целью дополнительного обследования и уточнения диагноза заболевания (состояния).</w:t>
      </w:r>
    </w:p>
    <w:p w:rsidR="008763A6" w:rsidRDefault="008763A6">
      <w:pPr>
        <w:pStyle w:val="ConsPlusNormal"/>
        <w:spacing w:before="260"/>
        <w:ind w:firstLine="540"/>
        <w:jc w:val="both"/>
      </w:pPr>
      <w:r>
        <w:t>Диспансеризация либо диспансерное наблюдение лиц, находящихся в стационарных организациях социального обслуживания, проводится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с привлечением медицинских организаций Тульской области, оказывающих первичную медико-санитарную помощь. В случае выявления в рамках проведения диспансеризации или осуществления диспансерного наблюдения 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Тульской области, оказывающие специализированную медицинскую помощь в стационарных условиях, в сроки, установленные Программой.</w:t>
      </w:r>
    </w:p>
    <w:p w:rsidR="008763A6" w:rsidRDefault="008763A6">
      <w:pPr>
        <w:pStyle w:val="ConsPlusNormal"/>
        <w:spacing w:before="26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медицинскими организациями Тульской области,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8763A6" w:rsidRDefault="008763A6">
      <w:pPr>
        <w:pStyle w:val="ConsPlusNormal"/>
        <w:spacing w:before="260"/>
        <w:ind w:firstLine="540"/>
        <w:jc w:val="both"/>
      </w:pPr>
      <w:r>
        <w:t>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заболеваний.</w:t>
      </w:r>
    </w:p>
    <w:p w:rsidR="008763A6" w:rsidRDefault="008763A6">
      <w:pPr>
        <w:pStyle w:val="ConsPlusNormal"/>
        <w:spacing w:before="26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8763A6" w:rsidRDefault="008763A6">
      <w:pPr>
        <w:pStyle w:val="ConsPlusNormal"/>
        <w:spacing w:before="260"/>
        <w:ind w:firstLine="540"/>
        <w:jc w:val="both"/>
      </w:pPr>
      <w:r>
        <w:t>С целью обеспечения доступности диспансеризации для жителей отдаленных населенных пунктов Тульской области осуществляются выезды врачебных бригад и мобильных медицинских комплексов. Графики выездов формируются ежеквартально и размещаются на сайтах медицинских организаций Тульской области.</w:t>
      </w:r>
    </w:p>
    <w:p w:rsidR="008763A6" w:rsidRDefault="008763A6">
      <w:pPr>
        <w:pStyle w:val="ConsPlusNormal"/>
        <w:spacing w:before="260"/>
        <w:ind w:firstLine="540"/>
        <w:jc w:val="both"/>
      </w:pPr>
      <w:r>
        <w:lastRenderedPageBreak/>
        <w:t>С целью активного привлечения взрослого населения к прохождению диспансеризации страховыми медицинскими организациями Тульской области осуществляется индивидуальное информирование жителей путем СМС-оповещения, почтовых уведомлений, по телефону и иными способами.</w:t>
      </w:r>
    </w:p>
    <w:p w:rsidR="008763A6" w:rsidRDefault="008763A6">
      <w:pPr>
        <w:pStyle w:val="ConsPlusNormal"/>
        <w:jc w:val="both"/>
      </w:pPr>
    </w:p>
    <w:p w:rsidR="008763A6" w:rsidRDefault="008763A6">
      <w:pPr>
        <w:pStyle w:val="ConsPlusTitle"/>
        <w:jc w:val="center"/>
        <w:outlineLvl w:val="2"/>
      </w:pPr>
      <w:bookmarkStart w:id="388" w:name="P9075"/>
      <w:bookmarkEnd w:id="388"/>
      <w:r>
        <w:t>12. Перечень исследований и иных медицинских вмешательств,</w:t>
      </w:r>
    </w:p>
    <w:p w:rsidR="008763A6" w:rsidRDefault="008763A6">
      <w:pPr>
        <w:pStyle w:val="ConsPlusTitle"/>
        <w:jc w:val="center"/>
      </w:pPr>
      <w:r>
        <w:t>проводимых в рамках углубленной диспансеризации</w:t>
      </w:r>
    </w:p>
    <w:p w:rsidR="008763A6" w:rsidRDefault="008763A6">
      <w:pPr>
        <w:pStyle w:val="ConsPlusNormal"/>
        <w:jc w:val="both"/>
      </w:pPr>
    </w:p>
    <w:p w:rsidR="008763A6" w:rsidRDefault="008763A6">
      <w:pPr>
        <w:pStyle w:val="ConsPlusNormal"/>
        <w:ind w:firstLine="540"/>
        <w:jc w:val="both"/>
      </w:pPr>
      <w:bookmarkStart w:id="389" w:name="P9078"/>
      <w:bookmarkEnd w:id="389"/>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763A6" w:rsidRDefault="008763A6">
      <w:pPr>
        <w:pStyle w:val="ConsPlusNormal"/>
        <w:spacing w:before="260"/>
        <w:ind w:firstLine="540"/>
        <w:jc w:val="both"/>
      </w:pPr>
      <w:r>
        <w:t>1) измерение насыщения крови кислородом (сатурация) в покое;</w:t>
      </w:r>
    </w:p>
    <w:p w:rsidR="008763A6" w:rsidRDefault="008763A6">
      <w:pPr>
        <w:pStyle w:val="ConsPlusNormal"/>
        <w:spacing w:before="26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8763A6" w:rsidRDefault="008763A6">
      <w:pPr>
        <w:pStyle w:val="ConsPlusNormal"/>
        <w:spacing w:before="260"/>
        <w:ind w:firstLine="540"/>
        <w:jc w:val="both"/>
      </w:pPr>
      <w:r>
        <w:t>3) проведение спирометрии или спирографии;</w:t>
      </w:r>
    </w:p>
    <w:p w:rsidR="008763A6" w:rsidRDefault="008763A6">
      <w:pPr>
        <w:pStyle w:val="ConsPlusNormal"/>
        <w:spacing w:before="260"/>
        <w:ind w:firstLine="540"/>
        <w:jc w:val="both"/>
      </w:pPr>
      <w:r>
        <w:t>4) общий (клинический) анализ крови развернутый;</w:t>
      </w:r>
    </w:p>
    <w:p w:rsidR="008763A6" w:rsidRDefault="008763A6">
      <w:pPr>
        <w:pStyle w:val="ConsPlusNormal"/>
        <w:spacing w:before="26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763A6" w:rsidRDefault="008763A6">
      <w:pPr>
        <w:pStyle w:val="ConsPlusNormal"/>
        <w:spacing w:before="260"/>
        <w:ind w:firstLine="540"/>
        <w:jc w:val="both"/>
      </w:pPr>
      <w:r>
        <w:t>6) определение концентрации Д-димера в крови у граждан, перенесших среднюю степень тяжести и выше новой коронавирусной инфекции (COVID-19);</w:t>
      </w:r>
    </w:p>
    <w:p w:rsidR="008763A6" w:rsidRDefault="008763A6">
      <w:pPr>
        <w:pStyle w:val="ConsPlusNormal"/>
        <w:spacing w:before="260"/>
        <w:ind w:firstLine="540"/>
        <w:jc w:val="both"/>
      </w:pPr>
      <w:r>
        <w:t>7) проведение рентгенографии органов грудной клетки (если не выполнялась ранее в течение года);</w:t>
      </w:r>
    </w:p>
    <w:p w:rsidR="008763A6" w:rsidRDefault="008763A6">
      <w:pPr>
        <w:pStyle w:val="ConsPlusNormal"/>
        <w:spacing w:before="260"/>
        <w:ind w:firstLine="540"/>
        <w:jc w:val="both"/>
      </w:pPr>
      <w:r>
        <w:t>8) прием (осмотр) врачом-терапевтом (участковым терапевтом, врачом общей практики).</w:t>
      </w:r>
    </w:p>
    <w:p w:rsidR="008763A6" w:rsidRDefault="008763A6">
      <w:pPr>
        <w:pStyle w:val="ConsPlusNormal"/>
        <w:spacing w:before="26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8763A6" w:rsidRDefault="008763A6">
      <w:pPr>
        <w:pStyle w:val="ConsPlusNormal"/>
        <w:spacing w:before="26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763A6" w:rsidRDefault="008763A6">
      <w:pPr>
        <w:pStyle w:val="ConsPlusNormal"/>
        <w:spacing w:before="26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763A6" w:rsidRDefault="008763A6">
      <w:pPr>
        <w:pStyle w:val="ConsPlusNormal"/>
        <w:spacing w:before="260"/>
        <w:ind w:firstLine="540"/>
        <w:jc w:val="both"/>
      </w:pPr>
      <w:r>
        <w:lastRenderedPageBreak/>
        <w:t>3) дуплексное сканирование вен нижних конечностей (при наличии показаний по результатам определения концентрации Д-димера в крови).</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r>
        <w:t>Приложение N 4</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pPr>
      <w:bookmarkStart w:id="390" w:name="P9103"/>
      <w:bookmarkEnd w:id="390"/>
      <w:r>
        <w:t>ПЕРЕЧЕНЬ</w:t>
      </w:r>
    </w:p>
    <w:p w:rsidR="008763A6" w:rsidRDefault="008763A6">
      <w:pPr>
        <w:pStyle w:val="ConsPlusTitle"/>
        <w:jc w:val="center"/>
      </w:pPr>
      <w:r>
        <w:t>медицинских организаций, участвующих в реализации Программы,</w:t>
      </w:r>
    </w:p>
    <w:p w:rsidR="008763A6" w:rsidRDefault="008763A6">
      <w:pPr>
        <w:pStyle w:val="ConsPlusTitle"/>
        <w:jc w:val="center"/>
      </w:pPr>
      <w:r>
        <w:t>в том числе территориальной программы обязательного</w:t>
      </w:r>
    </w:p>
    <w:p w:rsidR="008763A6" w:rsidRDefault="008763A6">
      <w:pPr>
        <w:pStyle w:val="ConsPlusTitle"/>
        <w:jc w:val="center"/>
      </w:pPr>
      <w:r>
        <w:t>медицинского страхования, и перечень медицинских</w:t>
      </w:r>
    </w:p>
    <w:p w:rsidR="008763A6" w:rsidRDefault="008763A6">
      <w:pPr>
        <w:pStyle w:val="ConsPlusTitle"/>
        <w:jc w:val="center"/>
      </w:pPr>
      <w:r>
        <w:t>организаций, проводящих профилактические медицинские осмотры</w:t>
      </w:r>
    </w:p>
    <w:p w:rsidR="008763A6" w:rsidRDefault="008763A6">
      <w:pPr>
        <w:pStyle w:val="ConsPlusTitle"/>
        <w:jc w:val="center"/>
      </w:pPr>
      <w:r>
        <w:t>и диспансеризацию, в том числе углубленную диспансеризацию</w:t>
      </w:r>
    </w:p>
    <w:p w:rsidR="008763A6" w:rsidRDefault="008763A6">
      <w:pPr>
        <w:pStyle w:val="ConsPlusTitle"/>
        <w:jc w:val="center"/>
      </w:pPr>
      <w:r>
        <w:t>в 2024 году</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5"/>
        <w:gridCol w:w="1203"/>
        <w:gridCol w:w="2665"/>
        <w:gridCol w:w="1474"/>
        <w:gridCol w:w="964"/>
        <w:gridCol w:w="1191"/>
        <w:gridCol w:w="1020"/>
      </w:tblGrid>
      <w:tr w:rsidR="008763A6">
        <w:tc>
          <w:tcPr>
            <w:tcW w:w="1738" w:type="dxa"/>
            <w:gridSpan w:val="2"/>
            <w:vMerge w:val="restart"/>
          </w:tcPr>
          <w:p w:rsidR="008763A6" w:rsidRDefault="008763A6">
            <w:pPr>
              <w:pStyle w:val="ConsPlusNormal"/>
              <w:jc w:val="center"/>
            </w:pPr>
            <w:r>
              <w:t>Код медицинской организации</w:t>
            </w:r>
          </w:p>
        </w:tc>
        <w:tc>
          <w:tcPr>
            <w:tcW w:w="2665" w:type="dxa"/>
            <w:vMerge w:val="restart"/>
          </w:tcPr>
          <w:p w:rsidR="008763A6" w:rsidRDefault="008763A6">
            <w:pPr>
              <w:pStyle w:val="ConsPlusNormal"/>
              <w:jc w:val="center"/>
            </w:pPr>
            <w:r>
              <w:t>Наименование медицинской организации</w:t>
            </w:r>
          </w:p>
        </w:tc>
        <w:tc>
          <w:tcPr>
            <w:tcW w:w="4649" w:type="dxa"/>
            <w:gridSpan w:val="4"/>
          </w:tcPr>
          <w:p w:rsidR="008763A6" w:rsidRDefault="008763A6">
            <w:pPr>
              <w:pStyle w:val="ConsPlusNormal"/>
              <w:jc w:val="center"/>
            </w:pPr>
            <w:r>
              <w:t xml:space="preserve">В том числе </w:t>
            </w:r>
            <w:hyperlink w:anchor="P9767">
              <w:r>
                <w:rPr>
                  <w:color w:val="0000FF"/>
                </w:rPr>
                <w:t>&lt;*&gt;</w:t>
              </w:r>
            </w:hyperlink>
          </w:p>
        </w:tc>
      </w:tr>
      <w:tr w:rsidR="008763A6">
        <w:tc>
          <w:tcPr>
            <w:tcW w:w="1738" w:type="dxa"/>
            <w:gridSpan w:val="2"/>
            <w:vMerge/>
          </w:tcPr>
          <w:p w:rsidR="008763A6" w:rsidRDefault="008763A6">
            <w:pPr>
              <w:pStyle w:val="ConsPlusNormal"/>
            </w:pPr>
          </w:p>
        </w:tc>
        <w:tc>
          <w:tcPr>
            <w:tcW w:w="2665" w:type="dxa"/>
            <w:vMerge/>
          </w:tcPr>
          <w:p w:rsidR="008763A6" w:rsidRDefault="008763A6">
            <w:pPr>
              <w:pStyle w:val="ConsPlusNormal"/>
            </w:pPr>
          </w:p>
        </w:tc>
        <w:tc>
          <w:tcPr>
            <w:tcW w:w="1474" w:type="dxa"/>
            <w:vMerge w:val="restart"/>
          </w:tcPr>
          <w:p w:rsidR="008763A6" w:rsidRDefault="008763A6">
            <w:pPr>
              <w:pStyle w:val="ConsPlusNormal"/>
              <w:jc w:val="center"/>
            </w:pPr>
            <w:r>
              <w:t>Осуществляющие деятельность в рамках выполнения государственного задания за счет средств бюджета Тульской области</w:t>
            </w:r>
          </w:p>
        </w:tc>
        <w:tc>
          <w:tcPr>
            <w:tcW w:w="964" w:type="dxa"/>
            <w:vMerge w:val="restart"/>
          </w:tcPr>
          <w:p w:rsidR="008763A6" w:rsidRDefault="008763A6">
            <w:pPr>
              <w:pStyle w:val="ConsPlusNormal"/>
              <w:jc w:val="center"/>
            </w:pPr>
            <w:r>
              <w:t>Осуществляющие деятельность в сфере обязательного медицинского страхования</w:t>
            </w:r>
          </w:p>
        </w:tc>
        <w:tc>
          <w:tcPr>
            <w:tcW w:w="2211" w:type="dxa"/>
            <w:gridSpan w:val="2"/>
          </w:tcPr>
          <w:p w:rsidR="008763A6" w:rsidRDefault="008763A6">
            <w:pPr>
              <w:pStyle w:val="ConsPlusNormal"/>
              <w:jc w:val="center"/>
            </w:pPr>
            <w:r>
              <w:t>Из них</w:t>
            </w:r>
          </w:p>
        </w:tc>
      </w:tr>
      <w:tr w:rsidR="008763A6">
        <w:tc>
          <w:tcPr>
            <w:tcW w:w="1738" w:type="dxa"/>
            <w:gridSpan w:val="2"/>
            <w:vMerge/>
          </w:tcPr>
          <w:p w:rsidR="008763A6" w:rsidRDefault="008763A6">
            <w:pPr>
              <w:pStyle w:val="ConsPlusNormal"/>
            </w:pPr>
          </w:p>
        </w:tc>
        <w:tc>
          <w:tcPr>
            <w:tcW w:w="2665" w:type="dxa"/>
            <w:vMerge/>
          </w:tcPr>
          <w:p w:rsidR="008763A6" w:rsidRDefault="008763A6">
            <w:pPr>
              <w:pStyle w:val="ConsPlusNormal"/>
            </w:pPr>
          </w:p>
        </w:tc>
        <w:tc>
          <w:tcPr>
            <w:tcW w:w="1474" w:type="dxa"/>
            <w:vMerge/>
          </w:tcPr>
          <w:p w:rsidR="008763A6" w:rsidRDefault="008763A6">
            <w:pPr>
              <w:pStyle w:val="ConsPlusNormal"/>
            </w:pPr>
          </w:p>
        </w:tc>
        <w:tc>
          <w:tcPr>
            <w:tcW w:w="964" w:type="dxa"/>
            <w:vMerge/>
          </w:tcPr>
          <w:p w:rsidR="008763A6" w:rsidRDefault="008763A6">
            <w:pPr>
              <w:pStyle w:val="ConsPlusNormal"/>
            </w:pPr>
          </w:p>
        </w:tc>
        <w:tc>
          <w:tcPr>
            <w:tcW w:w="1191" w:type="dxa"/>
          </w:tcPr>
          <w:p w:rsidR="008763A6" w:rsidRDefault="008763A6">
            <w:pPr>
              <w:pStyle w:val="ConsPlusNormal"/>
              <w:jc w:val="center"/>
            </w:pPr>
            <w:r>
              <w:t>Проводящие профилактические медицинские осмотры и диспансеризацию</w:t>
            </w:r>
          </w:p>
        </w:tc>
        <w:tc>
          <w:tcPr>
            <w:tcW w:w="1020" w:type="dxa"/>
          </w:tcPr>
          <w:p w:rsidR="008763A6" w:rsidRDefault="008763A6">
            <w:pPr>
              <w:pStyle w:val="ConsPlusNormal"/>
              <w:jc w:val="center"/>
            </w:pPr>
            <w:r>
              <w:t>в том числе углубленную диспансеризацию</w:t>
            </w:r>
          </w:p>
        </w:tc>
      </w:tr>
      <w:tr w:rsidR="008763A6">
        <w:tc>
          <w:tcPr>
            <w:tcW w:w="1738" w:type="dxa"/>
            <w:gridSpan w:val="2"/>
          </w:tcPr>
          <w:p w:rsidR="008763A6" w:rsidRDefault="008763A6">
            <w:pPr>
              <w:pStyle w:val="ConsPlusNormal"/>
              <w:jc w:val="center"/>
            </w:pPr>
            <w:r>
              <w:t>1</w:t>
            </w:r>
          </w:p>
        </w:tc>
        <w:tc>
          <w:tcPr>
            <w:tcW w:w="2665" w:type="dxa"/>
          </w:tcPr>
          <w:p w:rsidR="008763A6" w:rsidRDefault="008763A6">
            <w:pPr>
              <w:pStyle w:val="ConsPlusNormal"/>
              <w:jc w:val="center"/>
            </w:pPr>
            <w:r>
              <w:t>2</w:t>
            </w:r>
          </w:p>
        </w:tc>
        <w:tc>
          <w:tcPr>
            <w:tcW w:w="1474" w:type="dxa"/>
          </w:tcPr>
          <w:p w:rsidR="008763A6" w:rsidRDefault="008763A6">
            <w:pPr>
              <w:pStyle w:val="ConsPlusNormal"/>
              <w:jc w:val="center"/>
            </w:pPr>
            <w:r>
              <w:t>3</w:t>
            </w:r>
          </w:p>
        </w:tc>
        <w:tc>
          <w:tcPr>
            <w:tcW w:w="964" w:type="dxa"/>
          </w:tcPr>
          <w:p w:rsidR="008763A6" w:rsidRDefault="008763A6">
            <w:pPr>
              <w:pStyle w:val="ConsPlusNormal"/>
              <w:jc w:val="center"/>
            </w:pPr>
            <w:r>
              <w:t>4</w:t>
            </w:r>
          </w:p>
        </w:tc>
        <w:tc>
          <w:tcPr>
            <w:tcW w:w="1191" w:type="dxa"/>
          </w:tcPr>
          <w:p w:rsidR="008763A6" w:rsidRDefault="008763A6">
            <w:pPr>
              <w:pStyle w:val="ConsPlusNormal"/>
              <w:jc w:val="center"/>
            </w:pPr>
            <w:r>
              <w:t>5</w:t>
            </w:r>
          </w:p>
        </w:tc>
        <w:tc>
          <w:tcPr>
            <w:tcW w:w="1020" w:type="dxa"/>
          </w:tcPr>
          <w:p w:rsidR="008763A6" w:rsidRDefault="008763A6">
            <w:pPr>
              <w:pStyle w:val="ConsPlusNormal"/>
              <w:jc w:val="center"/>
            </w:pPr>
            <w:r>
              <w:t>6</w:t>
            </w:r>
          </w:p>
        </w:tc>
      </w:tr>
      <w:tr w:rsidR="008763A6">
        <w:tc>
          <w:tcPr>
            <w:tcW w:w="535" w:type="dxa"/>
            <w:tcBorders>
              <w:right w:val="nil"/>
            </w:tcBorders>
          </w:tcPr>
          <w:p w:rsidR="008763A6" w:rsidRDefault="008763A6">
            <w:pPr>
              <w:pStyle w:val="ConsPlusNormal"/>
              <w:jc w:val="center"/>
            </w:pPr>
            <w:r>
              <w:t>1.</w:t>
            </w:r>
          </w:p>
        </w:tc>
        <w:tc>
          <w:tcPr>
            <w:tcW w:w="1203" w:type="dxa"/>
            <w:tcBorders>
              <w:left w:val="nil"/>
            </w:tcBorders>
          </w:tcPr>
          <w:p w:rsidR="008763A6" w:rsidRDefault="008763A6">
            <w:pPr>
              <w:pStyle w:val="ConsPlusNormal"/>
              <w:jc w:val="center"/>
            </w:pPr>
            <w:r>
              <w:t>710001</w:t>
            </w:r>
          </w:p>
        </w:tc>
        <w:tc>
          <w:tcPr>
            <w:tcW w:w="2665" w:type="dxa"/>
          </w:tcPr>
          <w:p w:rsidR="008763A6" w:rsidRDefault="008763A6">
            <w:pPr>
              <w:pStyle w:val="ConsPlusNormal"/>
            </w:pPr>
            <w:r>
              <w:t>Государственное учреждение здравоохранения Тульской области "Тульская областная клиническая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w:t>
            </w:r>
          </w:p>
        </w:tc>
        <w:tc>
          <w:tcPr>
            <w:tcW w:w="1203" w:type="dxa"/>
            <w:tcBorders>
              <w:left w:val="nil"/>
            </w:tcBorders>
          </w:tcPr>
          <w:p w:rsidR="008763A6" w:rsidRDefault="008763A6">
            <w:pPr>
              <w:pStyle w:val="ConsPlusNormal"/>
              <w:jc w:val="center"/>
            </w:pPr>
            <w:r>
              <w:t>710010</w:t>
            </w:r>
          </w:p>
        </w:tc>
        <w:tc>
          <w:tcPr>
            <w:tcW w:w="2665" w:type="dxa"/>
          </w:tcPr>
          <w:p w:rsidR="008763A6" w:rsidRDefault="008763A6">
            <w:pPr>
              <w:pStyle w:val="ConsPlusNormal"/>
            </w:pPr>
            <w:r>
              <w:t xml:space="preserve">Государственное </w:t>
            </w:r>
            <w:r>
              <w:lastRenderedPageBreak/>
              <w:t>учреждение здравоохранения "Тульская областная клиническая больница N 2 имени Л.Н. Толстого"</w:t>
            </w:r>
          </w:p>
        </w:tc>
        <w:tc>
          <w:tcPr>
            <w:tcW w:w="1474" w:type="dxa"/>
          </w:tcPr>
          <w:p w:rsidR="008763A6" w:rsidRDefault="008763A6">
            <w:pPr>
              <w:pStyle w:val="ConsPlusNormal"/>
              <w:jc w:val="center"/>
            </w:pPr>
            <w:r>
              <w:lastRenderedPageBreak/>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lastRenderedPageBreak/>
              <w:t>3.</w:t>
            </w:r>
          </w:p>
        </w:tc>
        <w:tc>
          <w:tcPr>
            <w:tcW w:w="1203" w:type="dxa"/>
            <w:tcBorders>
              <w:left w:val="nil"/>
            </w:tcBorders>
          </w:tcPr>
          <w:p w:rsidR="008763A6" w:rsidRDefault="008763A6">
            <w:pPr>
              <w:pStyle w:val="ConsPlusNormal"/>
              <w:jc w:val="center"/>
            </w:pPr>
            <w:r>
              <w:t>710002</w:t>
            </w:r>
          </w:p>
        </w:tc>
        <w:tc>
          <w:tcPr>
            <w:tcW w:w="2665" w:type="dxa"/>
          </w:tcPr>
          <w:p w:rsidR="008763A6" w:rsidRDefault="008763A6">
            <w:pPr>
              <w:pStyle w:val="ConsPlusNormal"/>
            </w:pPr>
            <w:r>
              <w:t>Государственное учреждение здравоохранения "Тульский областной перинатальный центр имени В.С. Гумилевской"</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4.</w:t>
            </w:r>
          </w:p>
        </w:tc>
        <w:tc>
          <w:tcPr>
            <w:tcW w:w="1203" w:type="dxa"/>
            <w:tcBorders>
              <w:left w:val="nil"/>
            </w:tcBorders>
          </w:tcPr>
          <w:p w:rsidR="008763A6" w:rsidRDefault="008763A6">
            <w:pPr>
              <w:pStyle w:val="ConsPlusNormal"/>
              <w:jc w:val="center"/>
            </w:pPr>
            <w:r>
              <w:t>710003</w:t>
            </w:r>
          </w:p>
        </w:tc>
        <w:tc>
          <w:tcPr>
            <w:tcW w:w="2665" w:type="dxa"/>
          </w:tcPr>
          <w:p w:rsidR="008763A6" w:rsidRDefault="008763A6">
            <w:pPr>
              <w:pStyle w:val="ConsPlusNormal"/>
            </w:pPr>
            <w:r>
              <w:t>Государственное учреждение здравоохранения "Тульский областной клинический кожно-венерологический диспансер"</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w:t>
            </w:r>
          </w:p>
        </w:tc>
        <w:tc>
          <w:tcPr>
            <w:tcW w:w="1203" w:type="dxa"/>
            <w:tcBorders>
              <w:left w:val="nil"/>
            </w:tcBorders>
          </w:tcPr>
          <w:p w:rsidR="008763A6" w:rsidRDefault="008763A6">
            <w:pPr>
              <w:pStyle w:val="ConsPlusNormal"/>
              <w:jc w:val="center"/>
            </w:pPr>
            <w:r>
              <w:t>710006</w:t>
            </w:r>
          </w:p>
        </w:tc>
        <w:tc>
          <w:tcPr>
            <w:tcW w:w="2665" w:type="dxa"/>
          </w:tcPr>
          <w:p w:rsidR="008763A6" w:rsidRDefault="008763A6">
            <w:pPr>
              <w:pStyle w:val="ConsPlusNormal"/>
            </w:pPr>
            <w:r>
              <w:t>Государственное учреждение здравоохранения "Тульский областной клинический онкологический диспансер"</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w:t>
            </w:r>
          </w:p>
        </w:tc>
        <w:tc>
          <w:tcPr>
            <w:tcW w:w="1203" w:type="dxa"/>
            <w:tcBorders>
              <w:left w:val="nil"/>
            </w:tcBorders>
          </w:tcPr>
          <w:p w:rsidR="008763A6" w:rsidRDefault="008763A6">
            <w:pPr>
              <w:pStyle w:val="ConsPlusNormal"/>
              <w:jc w:val="center"/>
            </w:pPr>
            <w:r>
              <w:t>710007</w:t>
            </w:r>
          </w:p>
        </w:tc>
        <w:tc>
          <w:tcPr>
            <w:tcW w:w="2665" w:type="dxa"/>
          </w:tcPr>
          <w:p w:rsidR="008763A6" w:rsidRDefault="008763A6">
            <w:pPr>
              <w:pStyle w:val="ConsPlusNormal"/>
            </w:pPr>
            <w:r>
              <w:t>Государственное учреждение здравоохранения "Тульская детская областная клиническая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w:t>
            </w:r>
          </w:p>
        </w:tc>
        <w:tc>
          <w:tcPr>
            <w:tcW w:w="1203" w:type="dxa"/>
            <w:tcBorders>
              <w:left w:val="nil"/>
            </w:tcBorders>
          </w:tcPr>
          <w:p w:rsidR="008763A6" w:rsidRDefault="008763A6">
            <w:pPr>
              <w:pStyle w:val="ConsPlusNormal"/>
              <w:jc w:val="center"/>
            </w:pPr>
            <w:r>
              <w:t>710023</w:t>
            </w:r>
          </w:p>
        </w:tc>
        <w:tc>
          <w:tcPr>
            <w:tcW w:w="2665" w:type="dxa"/>
          </w:tcPr>
          <w:p w:rsidR="008763A6" w:rsidRDefault="008763A6">
            <w:pPr>
              <w:pStyle w:val="ConsPlusNormal"/>
            </w:pPr>
            <w:r>
              <w:t>Государственное учреждение здравоохранения "Тульский областной клинический кардиологический диспансер"</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w:t>
            </w:r>
          </w:p>
        </w:tc>
        <w:tc>
          <w:tcPr>
            <w:tcW w:w="1203" w:type="dxa"/>
            <w:tcBorders>
              <w:left w:val="nil"/>
            </w:tcBorders>
          </w:tcPr>
          <w:p w:rsidR="008763A6" w:rsidRDefault="008763A6">
            <w:pPr>
              <w:pStyle w:val="ConsPlusNormal"/>
              <w:jc w:val="center"/>
            </w:pPr>
            <w:r>
              <w:t>710183</w:t>
            </w:r>
          </w:p>
        </w:tc>
        <w:tc>
          <w:tcPr>
            <w:tcW w:w="2665" w:type="dxa"/>
          </w:tcPr>
          <w:p w:rsidR="008763A6" w:rsidRDefault="008763A6">
            <w:pPr>
              <w:pStyle w:val="ConsPlusNormal"/>
            </w:pPr>
            <w:r>
              <w:t xml:space="preserve">Государственное учреждение </w:t>
            </w:r>
            <w:r>
              <w:lastRenderedPageBreak/>
              <w:t>здравоохранения "Тульский областной Центр по профилактике и борьбе со СПИД и инфекционными заболеваниями"</w:t>
            </w:r>
          </w:p>
        </w:tc>
        <w:tc>
          <w:tcPr>
            <w:tcW w:w="1474" w:type="dxa"/>
          </w:tcPr>
          <w:p w:rsidR="008763A6" w:rsidRDefault="008763A6">
            <w:pPr>
              <w:pStyle w:val="ConsPlusNormal"/>
              <w:jc w:val="center"/>
            </w:pPr>
            <w:r>
              <w:lastRenderedPageBreak/>
              <w:t>(1)</w:t>
            </w: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9.</w:t>
            </w:r>
          </w:p>
        </w:tc>
        <w:tc>
          <w:tcPr>
            <w:tcW w:w="1203" w:type="dxa"/>
            <w:tcBorders>
              <w:left w:val="nil"/>
            </w:tcBorders>
          </w:tcPr>
          <w:p w:rsidR="008763A6" w:rsidRDefault="008763A6">
            <w:pPr>
              <w:pStyle w:val="ConsPlusNormal"/>
              <w:jc w:val="center"/>
            </w:pPr>
            <w:r>
              <w:t>710008</w:t>
            </w:r>
          </w:p>
        </w:tc>
        <w:tc>
          <w:tcPr>
            <w:tcW w:w="2665" w:type="dxa"/>
          </w:tcPr>
          <w:p w:rsidR="008763A6" w:rsidRDefault="008763A6">
            <w:pPr>
              <w:pStyle w:val="ConsPlusNormal"/>
            </w:pPr>
            <w:r>
              <w:t>Государственное учреждение здравоохранения Тульской области "Клинический центр детской психоневрологии"</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10.</w:t>
            </w:r>
          </w:p>
        </w:tc>
        <w:tc>
          <w:tcPr>
            <w:tcW w:w="1203" w:type="dxa"/>
            <w:tcBorders>
              <w:left w:val="nil"/>
            </w:tcBorders>
          </w:tcPr>
          <w:p w:rsidR="008763A6" w:rsidRDefault="008763A6">
            <w:pPr>
              <w:pStyle w:val="ConsPlusNormal"/>
              <w:jc w:val="center"/>
            </w:pPr>
            <w:r>
              <w:t>710254</w:t>
            </w:r>
          </w:p>
        </w:tc>
        <w:tc>
          <w:tcPr>
            <w:tcW w:w="2665" w:type="dxa"/>
          </w:tcPr>
          <w:p w:rsidR="008763A6" w:rsidRDefault="008763A6">
            <w:pPr>
              <w:pStyle w:val="ConsPlusNormal"/>
            </w:pPr>
            <w:r>
              <w:t>Государственное учреждение здравоохранения "Тульский областной центр медицинской профилактики и реабилитации имени Я.С. Стечкина"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11.</w:t>
            </w:r>
          </w:p>
        </w:tc>
        <w:tc>
          <w:tcPr>
            <w:tcW w:w="1203" w:type="dxa"/>
            <w:tcBorders>
              <w:left w:val="nil"/>
            </w:tcBorders>
          </w:tcPr>
          <w:p w:rsidR="008763A6" w:rsidRDefault="008763A6">
            <w:pPr>
              <w:pStyle w:val="ConsPlusNormal"/>
            </w:pPr>
          </w:p>
        </w:tc>
        <w:tc>
          <w:tcPr>
            <w:tcW w:w="2665" w:type="dxa"/>
          </w:tcPr>
          <w:p w:rsidR="008763A6" w:rsidRDefault="008763A6">
            <w:pPr>
              <w:pStyle w:val="ConsPlusNormal"/>
            </w:pPr>
            <w:r>
              <w:t>Государственное учреждение здравоохранения "Тульский областной наркологический диспансер N 1"</w:t>
            </w:r>
          </w:p>
        </w:tc>
        <w:tc>
          <w:tcPr>
            <w:tcW w:w="1474" w:type="dxa"/>
          </w:tcPr>
          <w:p w:rsidR="008763A6" w:rsidRDefault="008763A6">
            <w:pPr>
              <w:pStyle w:val="ConsPlusNormal"/>
              <w:jc w:val="center"/>
            </w:pPr>
            <w:r>
              <w:t>(1)</w:t>
            </w: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12.</w:t>
            </w:r>
          </w:p>
        </w:tc>
        <w:tc>
          <w:tcPr>
            <w:tcW w:w="1203" w:type="dxa"/>
            <w:tcBorders>
              <w:left w:val="nil"/>
            </w:tcBorders>
          </w:tcPr>
          <w:p w:rsidR="008763A6" w:rsidRDefault="008763A6">
            <w:pPr>
              <w:pStyle w:val="ConsPlusNormal"/>
            </w:pPr>
          </w:p>
        </w:tc>
        <w:tc>
          <w:tcPr>
            <w:tcW w:w="2665" w:type="dxa"/>
          </w:tcPr>
          <w:p w:rsidR="008763A6" w:rsidRDefault="008763A6">
            <w:pPr>
              <w:pStyle w:val="ConsPlusNormal"/>
            </w:pPr>
            <w:r>
              <w:t>Государственное учреждение здравоохранения "Тульская областная клиническая психиатрическая больница N 1 имени Н.П. Каменева"</w:t>
            </w:r>
          </w:p>
        </w:tc>
        <w:tc>
          <w:tcPr>
            <w:tcW w:w="1474" w:type="dxa"/>
          </w:tcPr>
          <w:p w:rsidR="008763A6" w:rsidRDefault="008763A6">
            <w:pPr>
              <w:pStyle w:val="ConsPlusNormal"/>
              <w:jc w:val="center"/>
            </w:pPr>
            <w:r>
              <w:t>(1)</w:t>
            </w: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13.</w:t>
            </w:r>
          </w:p>
        </w:tc>
        <w:tc>
          <w:tcPr>
            <w:tcW w:w="1203" w:type="dxa"/>
            <w:tcBorders>
              <w:left w:val="nil"/>
            </w:tcBorders>
          </w:tcPr>
          <w:p w:rsidR="008763A6" w:rsidRDefault="008763A6">
            <w:pPr>
              <w:pStyle w:val="ConsPlusNormal"/>
            </w:pPr>
          </w:p>
        </w:tc>
        <w:tc>
          <w:tcPr>
            <w:tcW w:w="2665" w:type="dxa"/>
          </w:tcPr>
          <w:p w:rsidR="008763A6" w:rsidRDefault="008763A6">
            <w:pPr>
              <w:pStyle w:val="ConsPlusNormal"/>
            </w:pPr>
            <w:r>
              <w:t>Государственное учреждение здравоохранения "Тульский областной противотуберкулезный диспансер N 1"</w:t>
            </w:r>
          </w:p>
        </w:tc>
        <w:tc>
          <w:tcPr>
            <w:tcW w:w="1474" w:type="dxa"/>
          </w:tcPr>
          <w:p w:rsidR="008763A6" w:rsidRDefault="008763A6">
            <w:pPr>
              <w:pStyle w:val="ConsPlusNormal"/>
              <w:jc w:val="center"/>
            </w:pPr>
            <w:r>
              <w:t>(1)</w:t>
            </w: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14.</w:t>
            </w:r>
          </w:p>
        </w:tc>
        <w:tc>
          <w:tcPr>
            <w:tcW w:w="1203" w:type="dxa"/>
            <w:tcBorders>
              <w:left w:val="nil"/>
            </w:tcBorders>
          </w:tcPr>
          <w:p w:rsidR="008763A6" w:rsidRDefault="008763A6">
            <w:pPr>
              <w:pStyle w:val="ConsPlusNormal"/>
            </w:pPr>
          </w:p>
        </w:tc>
        <w:tc>
          <w:tcPr>
            <w:tcW w:w="2665" w:type="dxa"/>
          </w:tcPr>
          <w:p w:rsidR="008763A6" w:rsidRDefault="008763A6">
            <w:pPr>
              <w:pStyle w:val="ConsPlusNormal"/>
            </w:pPr>
            <w:r>
              <w:t xml:space="preserve">Государственное </w:t>
            </w:r>
            <w:r>
              <w:lastRenderedPageBreak/>
              <w:t>учреждение здравоохранения "Тульский специализированный областной дом ребенка"</w:t>
            </w:r>
          </w:p>
        </w:tc>
        <w:tc>
          <w:tcPr>
            <w:tcW w:w="1474" w:type="dxa"/>
          </w:tcPr>
          <w:p w:rsidR="008763A6" w:rsidRDefault="008763A6">
            <w:pPr>
              <w:pStyle w:val="ConsPlusNormal"/>
            </w:pP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15.</w:t>
            </w:r>
          </w:p>
        </w:tc>
        <w:tc>
          <w:tcPr>
            <w:tcW w:w="1203" w:type="dxa"/>
            <w:tcBorders>
              <w:left w:val="nil"/>
            </w:tcBorders>
          </w:tcPr>
          <w:p w:rsidR="008763A6" w:rsidRDefault="008763A6">
            <w:pPr>
              <w:pStyle w:val="ConsPlusNormal"/>
            </w:pPr>
          </w:p>
        </w:tc>
        <w:tc>
          <w:tcPr>
            <w:tcW w:w="2665" w:type="dxa"/>
          </w:tcPr>
          <w:p w:rsidR="008763A6" w:rsidRDefault="008763A6">
            <w:pPr>
              <w:pStyle w:val="ConsPlusNormal"/>
            </w:pPr>
            <w:r>
              <w:t>Государственное учреждение здравоохранения "Тульский областной детский многопрофильный санаторий "Иншинка" имени супругов Баташова И.С. и Баташовой А.В."</w:t>
            </w:r>
          </w:p>
        </w:tc>
        <w:tc>
          <w:tcPr>
            <w:tcW w:w="1474" w:type="dxa"/>
          </w:tcPr>
          <w:p w:rsidR="008763A6" w:rsidRDefault="008763A6">
            <w:pPr>
              <w:pStyle w:val="ConsPlusNormal"/>
            </w:pP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16.</w:t>
            </w:r>
          </w:p>
        </w:tc>
        <w:tc>
          <w:tcPr>
            <w:tcW w:w="1203" w:type="dxa"/>
            <w:tcBorders>
              <w:left w:val="nil"/>
            </w:tcBorders>
          </w:tcPr>
          <w:p w:rsidR="008763A6" w:rsidRDefault="008763A6">
            <w:pPr>
              <w:pStyle w:val="ConsPlusNormal"/>
            </w:pPr>
          </w:p>
        </w:tc>
        <w:tc>
          <w:tcPr>
            <w:tcW w:w="2665" w:type="dxa"/>
          </w:tcPr>
          <w:p w:rsidR="008763A6" w:rsidRDefault="008763A6">
            <w:pPr>
              <w:pStyle w:val="ConsPlusNormal"/>
            </w:pPr>
            <w:r>
              <w:t>Государственное учреждение здравоохранения "Тульский областной хоспис"</w:t>
            </w:r>
          </w:p>
        </w:tc>
        <w:tc>
          <w:tcPr>
            <w:tcW w:w="1474" w:type="dxa"/>
          </w:tcPr>
          <w:p w:rsidR="008763A6" w:rsidRDefault="008763A6">
            <w:pPr>
              <w:pStyle w:val="ConsPlusNormal"/>
            </w:pP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17.</w:t>
            </w:r>
          </w:p>
        </w:tc>
        <w:tc>
          <w:tcPr>
            <w:tcW w:w="1203" w:type="dxa"/>
            <w:tcBorders>
              <w:left w:val="nil"/>
            </w:tcBorders>
          </w:tcPr>
          <w:p w:rsidR="008763A6" w:rsidRDefault="008763A6">
            <w:pPr>
              <w:pStyle w:val="ConsPlusNormal"/>
            </w:pPr>
          </w:p>
        </w:tc>
        <w:tc>
          <w:tcPr>
            <w:tcW w:w="2665" w:type="dxa"/>
          </w:tcPr>
          <w:p w:rsidR="008763A6" w:rsidRDefault="008763A6">
            <w:pPr>
              <w:pStyle w:val="ConsPlusNormal"/>
            </w:pPr>
            <w:r>
              <w:t>Государственное учреждение здравоохранения "Тульская областная станция переливания крови"</w:t>
            </w:r>
          </w:p>
        </w:tc>
        <w:tc>
          <w:tcPr>
            <w:tcW w:w="1474" w:type="dxa"/>
          </w:tcPr>
          <w:p w:rsidR="008763A6" w:rsidRDefault="008763A6">
            <w:pPr>
              <w:pStyle w:val="ConsPlusNormal"/>
              <w:jc w:val="center"/>
            </w:pPr>
            <w:r>
              <w:t>(1)</w:t>
            </w: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18.</w:t>
            </w:r>
          </w:p>
        </w:tc>
        <w:tc>
          <w:tcPr>
            <w:tcW w:w="1203" w:type="dxa"/>
            <w:tcBorders>
              <w:left w:val="nil"/>
            </w:tcBorders>
          </w:tcPr>
          <w:p w:rsidR="008763A6" w:rsidRDefault="008763A6">
            <w:pPr>
              <w:pStyle w:val="ConsPlusNormal"/>
              <w:jc w:val="center"/>
            </w:pPr>
            <w:r>
              <w:t>710260</w:t>
            </w:r>
          </w:p>
        </w:tc>
        <w:tc>
          <w:tcPr>
            <w:tcW w:w="2665" w:type="dxa"/>
          </w:tcPr>
          <w:p w:rsidR="008763A6" w:rsidRDefault="008763A6">
            <w:pPr>
              <w:pStyle w:val="ConsPlusNormal"/>
            </w:pPr>
            <w:r>
              <w:t>Государственное учреждение здравоохранения Тульской области "Бюро судебно-медицинской экспертизы"</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19.</w:t>
            </w:r>
          </w:p>
        </w:tc>
        <w:tc>
          <w:tcPr>
            <w:tcW w:w="1203" w:type="dxa"/>
            <w:tcBorders>
              <w:left w:val="nil"/>
            </w:tcBorders>
          </w:tcPr>
          <w:p w:rsidR="008763A6" w:rsidRDefault="008763A6">
            <w:pPr>
              <w:pStyle w:val="ConsPlusNormal"/>
              <w:jc w:val="center"/>
            </w:pPr>
            <w:r>
              <w:t>710212</w:t>
            </w:r>
          </w:p>
        </w:tc>
        <w:tc>
          <w:tcPr>
            <w:tcW w:w="2665" w:type="dxa"/>
          </w:tcPr>
          <w:p w:rsidR="008763A6" w:rsidRDefault="008763A6">
            <w:pPr>
              <w:pStyle w:val="ConsPlusNormal"/>
            </w:pPr>
            <w:r>
              <w:t>Государственное учреждение здравоохранения Тульской области "Территориальный центр медицины катастроф, скорой и неотложной медицинской помощи"</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20.</w:t>
            </w:r>
          </w:p>
        </w:tc>
        <w:tc>
          <w:tcPr>
            <w:tcW w:w="1203" w:type="dxa"/>
            <w:tcBorders>
              <w:left w:val="nil"/>
            </w:tcBorders>
          </w:tcPr>
          <w:p w:rsidR="008763A6" w:rsidRDefault="008763A6">
            <w:pPr>
              <w:pStyle w:val="ConsPlusNormal"/>
              <w:jc w:val="center"/>
            </w:pPr>
            <w:r>
              <w:t>710011</w:t>
            </w:r>
          </w:p>
        </w:tc>
        <w:tc>
          <w:tcPr>
            <w:tcW w:w="2665" w:type="dxa"/>
          </w:tcPr>
          <w:p w:rsidR="008763A6" w:rsidRDefault="008763A6">
            <w:pPr>
              <w:pStyle w:val="ConsPlusNormal"/>
            </w:pPr>
            <w:r>
              <w:t>Государственное учреждение здравоохранения "Тульская городская клиническая больница скорой медицинской помощи имени Д.Я. Ваныкина"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21.</w:t>
            </w:r>
          </w:p>
        </w:tc>
        <w:tc>
          <w:tcPr>
            <w:tcW w:w="1203" w:type="dxa"/>
            <w:tcBorders>
              <w:left w:val="nil"/>
            </w:tcBorders>
          </w:tcPr>
          <w:p w:rsidR="008763A6" w:rsidRDefault="008763A6">
            <w:pPr>
              <w:pStyle w:val="ConsPlusNormal"/>
              <w:jc w:val="center"/>
            </w:pPr>
            <w:r>
              <w:t>710013</w:t>
            </w:r>
          </w:p>
        </w:tc>
        <w:tc>
          <w:tcPr>
            <w:tcW w:w="2665" w:type="dxa"/>
          </w:tcPr>
          <w:p w:rsidR="008763A6" w:rsidRDefault="008763A6">
            <w:pPr>
              <w:pStyle w:val="ConsPlusNormal"/>
            </w:pPr>
            <w:r>
              <w:t>Государственное учреждение здравоохранения "Городская клиническая больница N 2 г. Тулы имени Е.Г. Лазарева"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22.</w:t>
            </w:r>
          </w:p>
        </w:tc>
        <w:tc>
          <w:tcPr>
            <w:tcW w:w="1203" w:type="dxa"/>
            <w:tcBorders>
              <w:left w:val="nil"/>
            </w:tcBorders>
          </w:tcPr>
          <w:p w:rsidR="008763A6" w:rsidRDefault="008763A6">
            <w:pPr>
              <w:pStyle w:val="ConsPlusNormal"/>
              <w:jc w:val="center"/>
            </w:pPr>
            <w:r>
              <w:t>710014</w:t>
            </w:r>
          </w:p>
        </w:tc>
        <w:tc>
          <w:tcPr>
            <w:tcW w:w="2665" w:type="dxa"/>
          </w:tcPr>
          <w:p w:rsidR="008763A6" w:rsidRDefault="008763A6">
            <w:pPr>
              <w:pStyle w:val="ConsPlusNormal"/>
            </w:pPr>
            <w:r>
              <w:t>Государственное учреждение здравоохранения "Городская больница N 3 г. Тулы"</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23.</w:t>
            </w:r>
          </w:p>
        </w:tc>
        <w:tc>
          <w:tcPr>
            <w:tcW w:w="1203" w:type="dxa"/>
            <w:tcBorders>
              <w:left w:val="nil"/>
            </w:tcBorders>
          </w:tcPr>
          <w:p w:rsidR="008763A6" w:rsidRDefault="008763A6">
            <w:pPr>
              <w:pStyle w:val="ConsPlusNormal"/>
              <w:jc w:val="center"/>
            </w:pPr>
            <w:r>
              <w:t>710018</w:t>
            </w:r>
          </w:p>
        </w:tc>
        <w:tc>
          <w:tcPr>
            <w:tcW w:w="2665" w:type="dxa"/>
          </w:tcPr>
          <w:p w:rsidR="008763A6" w:rsidRDefault="008763A6">
            <w:pPr>
              <w:pStyle w:val="ConsPlusNormal"/>
            </w:pPr>
            <w:r>
              <w:t>Государственное учреждение здравоохранения "Городская больница N 7 г. Тулы"</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24.</w:t>
            </w:r>
          </w:p>
        </w:tc>
        <w:tc>
          <w:tcPr>
            <w:tcW w:w="1203" w:type="dxa"/>
            <w:tcBorders>
              <w:left w:val="nil"/>
            </w:tcBorders>
          </w:tcPr>
          <w:p w:rsidR="008763A6" w:rsidRDefault="008763A6">
            <w:pPr>
              <w:pStyle w:val="ConsPlusNormal"/>
              <w:jc w:val="center"/>
            </w:pPr>
            <w:r>
              <w:t>710020</w:t>
            </w:r>
          </w:p>
        </w:tc>
        <w:tc>
          <w:tcPr>
            <w:tcW w:w="2665" w:type="dxa"/>
          </w:tcPr>
          <w:p w:rsidR="008763A6" w:rsidRDefault="008763A6">
            <w:pPr>
              <w:pStyle w:val="ConsPlusNormal"/>
            </w:pPr>
            <w:r>
              <w:t>Государственное учреждение здравоохранения "Городская больница N 9 г. Тулы"</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25.</w:t>
            </w:r>
          </w:p>
        </w:tc>
        <w:tc>
          <w:tcPr>
            <w:tcW w:w="1203" w:type="dxa"/>
            <w:tcBorders>
              <w:left w:val="nil"/>
            </w:tcBorders>
          </w:tcPr>
          <w:p w:rsidR="008763A6" w:rsidRDefault="008763A6">
            <w:pPr>
              <w:pStyle w:val="ConsPlusNormal"/>
              <w:jc w:val="center"/>
            </w:pPr>
            <w:r>
              <w:t>710021</w:t>
            </w:r>
          </w:p>
        </w:tc>
        <w:tc>
          <w:tcPr>
            <w:tcW w:w="2665" w:type="dxa"/>
          </w:tcPr>
          <w:p w:rsidR="008763A6" w:rsidRDefault="008763A6">
            <w:pPr>
              <w:pStyle w:val="ConsPlusNormal"/>
            </w:pPr>
            <w:r>
              <w:t>Государственное учреждение здравоохранения "Городская больница N 10 г. Тулы"</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26.</w:t>
            </w:r>
          </w:p>
        </w:tc>
        <w:tc>
          <w:tcPr>
            <w:tcW w:w="1203" w:type="dxa"/>
            <w:tcBorders>
              <w:left w:val="nil"/>
            </w:tcBorders>
          </w:tcPr>
          <w:p w:rsidR="008763A6" w:rsidRDefault="008763A6">
            <w:pPr>
              <w:pStyle w:val="ConsPlusNormal"/>
              <w:jc w:val="center"/>
            </w:pPr>
            <w:r>
              <w:t>710022</w:t>
            </w:r>
          </w:p>
        </w:tc>
        <w:tc>
          <w:tcPr>
            <w:tcW w:w="2665" w:type="dxa"/>
          </w:tcPr>
          <w:p w:rsidR="008763A6" w:rsidRDefault="008763A6">
            <w:pPr>
              <w:pStyle w:val="ConsPlusNormal"/>
            </w:pPr>
            <w:r>
              <w:t>Государственное учреждение здравоохранения "Городская больница N 11 г. Тулы"</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27.</w:t>
            </w:r>
          </w:p>
        </w:tc>
        <w:tc>
          <w:tcPr>
            <w:tcW w:w="1203" w:type="dxa"/>
            <w:tcBorders>
              <w:left w:val="nil"/>
            </w:tcBorders>
          </w:tcPr>
          <w:p w:rsidR="008763A6" w:rsidRDefault="008763A6">
            <w:pPr>
              <w:pStyle w:val="ConsPlusNormal"/>
              <w:jc w:val="center"/>
            </w:pPr>
            <w:r>
              <w:t>710037</w:t>
            </w:r>
          </w:p>
        </w:tc>
        <w:tc>
          <w:tcPr>
            <w:tcW w:w="2665" w:type="dxa"/>
          </w:tcPr>
          <w:p w:rsidR="008763A6" w:rsidRDefault="008763A6">
            <w:pPr>
              <w:pStyle w:val="ConsPlusNormal"/>
            </w:pPr>
            <w:r>
              <w:t xml:space="preserve">Государственное учреждение </w:t>
            </w:r>
            <w:r>
              <w:lastRenderedPageBreak/>
              <w:t>здравоохранения "Детская городская клиническая больница г. Тулы"</w:t>
            </w:r>
          </w:p>
        </w:tc>
        <w:tc>
          <w:tcPr>
            <w:tcW w:w="1474" w:type="dxa"/>
          </w:tcPr>
          <w:p w:rsidR="008763A6" w:rsidRDefault="008763A6">
            <w:pPr>
              <w:pStyle w:val="ConsPlusNormal"/>
              <w:jc w:val="center"/>
            </w:pPr>
            <w:r>
              <w:lastRenderedPageBreak/>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28.</w:t>
            </w:r>
          </w:p>
        </w:tc>
        <w:tc>
          <w:tcPr>
            <w:tcW w:w="1203" w:type="dxa"/>
            <w:tcBorders>
              <w:left w:val="nil"/>
            </w:tcBorders>
          </w:tcPr>
          <w:p w:rsidR="008763A6" w:rsidRDefault="008763A6">
            <w:pPr>
              <w:pStyle w:val="ConsPlusNormal"/>
              <w:jc w:val="center"/>
            </w:pPr>
            <w:r>
              <w:t>710029</w:t>
            </w:r>
          </w:p>
        </w:tc>
        <w:tc>
          <w:tcPr>
            <w:tcW w:w="2665" w:type="dxa"/>
          </w:tcPr>
          <w:p w:rsidR="008763A6" w:rsidRDefault="008763A6">
            <w:pPr>
              <w:pStyle w:val="ConsPlusNormal"/>
            </w:pPr>
            <w:r>
              <w:t>Государственное учреждение здравоохранения "Тульская областная стоматологическая поликлиника"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29.</w:t>
            </w:r>
          </w:p>
        </w:tc>
        <w:tc>
          <w:tcPr>
            <w:tcW w:w="1203" w:type="dxa"/>
            <w:tcBorders>
              <w:left w:val="nil"/>
            </w:tcBorders>
          </w:tcPr>
          <w:p w:rsidR="008763A6" w:rsidRDefault="008763A6">
            <w:pPr>
              <w:pStyle w:val="ConsPlusNormal"/>
              <w:jc w:val="center"/>
            </w:pPr>
            <w:r>
              <w:t>710046</w:t>
            </w:r>
          </w:p>
        </w:tc>
        <w:tc>
          <w:tcPr>
            <w:tcW w:w="2665" w:type="dxa"/>
          </w:tcPr>
          <w:p w:rsidR="008763A6" w:rsidRDefault="008763A6">
            <w:pPr>
              <w:pStyle w:val="ConsPlusNormal"/>
            </w:pPr>
            <w:r>
              <w:t>Государственное учреждение здравоохранения "Алексинская районная больница N 1 имени профессора В.Ф. Снегирева"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30.</w:t>
            </w:r>
          </w:p>
        </w:tc>
        <w:tc>
          <w:tcPr>
            <w:tcW w:w="1203" w:type="dxa"/>
            <w:tcBorders>
              <w:left w:val="nil"/>
            </w:tcBorders>
          </w:tcPr>
          <w:p w:rsidR="008763A6" w:rsidRDefault="008763A6">
            <w:pPr>
              <w:pStyle w:val="ConsPlusNormal"/>
              <w:jc w:val="center"/>
            </w:pPr>
            <w:r>
              <w:t>710051</w:t>
            </w:r>
          </w:p>
        </w:tc>
        <w:tc>
          <w:tcPr>
            <w:tcW w:w="2665" w:type="dxa"/>
          </w:tcPr>
          <w:p w:rsidR="008763A6" w:rsidRDefault="008763A6">
            <w:pPr>
              <w:pStyle w:val="ConsPlusNormal"/>
            </w:pPr>
            <w:r>
              <w:t>Государственное учреждение здравоохранения "Белевская центральная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31.</w:t>
            </w:r>
          </w:p>
        </w:tc>
        <w:tc>
          <w:tcPr>
            <w:tcW w:w="1203" w:type="dxa"/>
            <w:tcBorders>
              <w:left w:val="nil"/>
            </w:tcBorders>
          </w:tcPr>
          <w:p w:rsidR="008763A6" w:rsidRDefault="008763A6">
            <w:pPr>
              <w:pStyle w:val="ConsPlusNormal"/>
              <w:jc w:val="center"/>
            </w:pPr>
            <w:r>
              <w:t>710052</w:t>
            </w:r>
          </w:p>
        </w:tc>
        <w:tc>
          <w:tcPr>
            <w:tcW w:w="2665" w:type="dxa"/>
          </w:tcPr>
          <w:p w:rsidR="008763A6" w:rsidRDefault="008763A6">
            <w:pPr>
              <w:pStyle w:val="ConsPlusNormal"/>
            </w:pPr>
            <w:r>
              <w:t>Государственное учреждение здравоохранения "Богородицкая центральная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32.</w:t>
            </w:r>
          </w:p>
        </w:tc>
        <w:tc>
          <w:tcPr>
            <w:tcW w:w="1203" w:type="dxa"/>
            <w:tcBorders>
              <w:left w:val="nil"/>
            </w:tcBorders>
          </w:tcPr>
          <w:p w:rsidR="008763A6" w:rsidRDefault="008763A6">
            <w:pPr>
              <w:pStyle w:val="ConsPlusNormal"/>
              <w:jc w:val="center"/>
            </w:pPr>
            <w:r>
              <w:t>710063</w:t>
            </w:r>
          </w:p>
        </w:tc>
        <w:tc>
          <w:tcPr>
            <w:tcW w:w="2665" w:type="dxa"/>
          </w:tcPr>
          <w:p w:rsidR="008763A6" w:rsidRDefault="008763A6">
            <w:pPr>
              <w:pStyle w:val="ConsPlusNormal"/>
            </w:pPr>
            <w:r>
              <w:t>Государственное учреждение здравоохранения "Донская городская больница N 1"</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33.</w:t>
            </w:r>
          </w:p>
        </w:tc>
        <w:tc>
          <w:tcPr>
            <w:tcW w:w="1203" w:type="dxa"/>
            <w:tcBorders>
              <w:left w:val="nil"/>
            </w:tcBorders>
          </w:tcPr>
          <w:p w:rsidR="008763A6" w:rsidRDefault="008763A6">
            <w:pPr>
              <w:pStyle w:val="ConsPlusNormal"/>
              <w:jc w:val="center"/>
            </w:pPr>
            <w:r>
              <w:t>710067</w:t>
            </w:r>
          </w:p>
        </w:tc>
        <w:tc>
          <w:tcPr>
            <w:tcW w:w="2665" w:type="dxa"/>
          </w:tcPr>
          <w:p w:rsidR="008763A6" w:rsidRDefault="008763A6">
            <w:pPr>
              <w:pStyle w:val="ConsPlusNormal"/>
            </w:pPr>
            <w:r>
              <w:t>Государственное учреждение здравоохранения "Ефремовская районная клиническая больница имени А.И. Козлова"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34.</w:t>
            </w:r>
          </w:p>
        </w:tc>
        <w:tc>
          <w:tcPr>
            <w:tcW w:w="1203" w:type="dxa"/>
            <w:tcBorders>
              <w:left w:val="nil"/>
            </w:tcBorders>
          </w:tcPr>
          <w:p w:rsidR="008763A6" w:rsidRDefault="008763A6">
            <w:pPr>
              <w:pStyle w:val="ConsPlusNormal"/>
              <w:jc w:val="center"/>
            </w:pPr>
            <w:r>
              <w:t>710074</w:t>
            </w:r>
          </w:p>
        </w:tc>
        <w:tc>
          <w:tcPr>
            <w:tcW w:w="2665" w:type="dxa"/>
          </w:tcPr>
          <w:p w:rsidR="008763A6" w:rsidRDefault="008763A6">
            <w:pPr>
              <w:pStyle w:val="ConsPlusNormal"/>
            </w:pPr>
            <w:r>
              <w:t xml:space="preserve">Государственное </w:t>
            </w:r>
            <w:r>
              <w:lastRenderedPageBreak/>
              <w:t>учреждение здравоохранения "Заокская центральная районная больница"</w:t>
            </w:r>
          </w:p>
        </w:tc>
        <w:tc>
          <w:tcPr>
            <w:tcW w:w="1474" w:type="dxa"/>
          </w:tcPr>
          <w:p w:rsidR="008763A6" w:rsidRDefault="008763A6">
            <w:pPr>
              <w:pStyle w:val="ConsPlusNormal"/>
              <w:jc w:val="center"/>
            </w:pPr>
            <w:r>
              <w:lastRenderedPageBreak/>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lastRenderedPageBreak/>
              <w:t>35.</w:t>
            </w:r>
          </w:p>
        </w:tc>
        <w:tc>
          <w:tcPr>
            <w:tcW w:w="1203" w:type="dxa"/>
            <w:tcBorders>
              <w:left w:val="nil"/>
            </w:tcBorders>
          </w:tcPr>
          <w:p w:rsidR="008763A6" w:rsidRDefault="008763A6">
            <w:pPr>
              <w:pStyle w:val="ConsPlusNormal"/>
              <w:jc w:val="center"/>
            </w:pPr>
            <w:r>
              <w:t>710077</w:t>
            </w:r>
          </w:p>
        </w:tc>
        <w:tc>
          <w:tcPr>
            <w:tcW w:w="2665" w:type="dxa"/>
          </w:tcPr>
          <w:p w:rsidR="008763A6" w:rsidRDefault="008763A6">
            <w:pPr>
              <w:pStyle w:val="ConsPlusNormal"/>
            </w:pPr>
            <w:r>
              <w:t>Государственное учреждение здравоохранения "Кимовская центральная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36.</w:t>
            </w:r>
          </w:p>
        </w:tc>
        <w:tc>
          <w:tcPr>
            <w:tcW w:w="1203" w:type="dxa"/>
            <w:tcBorders>
              <w:left w:val="nil"/>
            </w:tcBorders>
          </w:tcPr>
          <w:p w:rsidR="008763A6" w:rsidRDefault="008763A6">
            <w:pPr>
              <w:pStyle w:val="ConsPlusNormal"/>
              <w:jc w:val="center"/>
            </w:pPr>
            <w:r>
              <w:t>710082</w:t>
            </w:r>
          </w:p>
        </w:tc>
        <w:tc>
          <w:tcPr>
            <w:tcW w:w="2665" w:type="dxa"/>
          </w:tcPr>
          <w:p w:rsidR="008763A6" w:rsidRDefault="008763A6">
            <w:pPr>
              <w:pStyle w:val="ConsPlusNormal"/>
            </w:pPr>
            <w:r>
              <w:t>Государственное учреждение здравоохранения Тульской области "Киреевская центральная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37.</w:t>
            </w:r>
          </w:p>
        </w:tc>
        <w:tc>
          <w:tcPr>
            <w:tcW w:w="1203" w:type="dxa"/>
            <w:tcBorders>
              <w:left w:val="nil"/>
            </w:tcBorders>
          </w:tcPr>
          <w:p w:rsidR="008763A6" w:rsidRDefault="008763A6">
            <w:pPr>
              <w:pStyle w:val="ConsPlusNormal"/>
              <w:jc w:val="center"/>
            </w:pPr>
            <w:r>
              <w:t>710089</w:t>
            </w:r>
          </w:p>
        </w:tc>
        <w:tc>
          <w:tcPr>
            <w:tcW w:w="2665" w:type="dxa"/>
          </w:tcPr>
          <w:p w:rsidR="008763A6" w:rsidRDefault="008763A6">
            <w:pPr>
              <w:pStyle w:val="ConsPlusNormal"/>
            </w:pPr>
            <w:r>
              <w:t>Государственное учреждение здравоохранения "Куркинская центральная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38.</w:t>
            </w:r>
          </w:p>
        </w:tc>
        <w:tc>
          <w:tcPr>
            <w:tcW w:w="1203" w:type="dxa"/>
            <w:tcBorders>
              <w:left w:val="nil"/>
            </w:tcBorders>
          </w:tcPr>
          <w:p w:rsidR="008763A6" w:rsidRDefault="008763A6">
            <w:pPr>
              <w:pStyle w:val="ConsPlusNormal"/>
              <w:jc w:val="center"/>
            </w:pPr>
            <w:r>
              <w:t>710090</w:t>
            </w:r>
          </w:p>
        </w:tc>
        <w:tc>
          <w:tcPr>
            <w:tcW w:w="2665" w:type="dxa"/>
          </w:tcPr>
          <w:p w:rsidR="008763A6" w:rsidRDefault="008763A6">
            <w:pPr>
              <w:pStyle w:val="ConsPlusNormal"/>
            </w:pPr>
            <w:r>
              <w:t>Государственное учреждение здравоохранения "Ленинская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39.</w:t>
            </w:r>
          </w:p>
        </w:tc>
        <w:tc>
          <w:tcPr>
            <w:tcW w:w="1203" w:type="dxa"/>
            <w:tcBorders>
              <w:left w:val="nil"/>
            </w:tcBorders>
          </w:tcPr>
          <w:p w:rsidR="008763A6" w:rsidRDefault="008763A6">
            <w:pPr>
              <w:pStyle w:val="ConsPlusNormal"/>
              <w:jc w:val="center"/>
            </w:pPr>
            <w:r>
              <w:t>710096</w:t>
            </w:r>
          </w:p>
        </w:tc>
        <w:tc>
          <w:tcPr>
            <w:tcW w:w="2665" w:type="dxa"/>
          </w:tcPr>
          <w:p w:rsidR="008763A6" w:rsidRDefault="008763A6">
            <w:pPr>
              <w:pStyle w:val="ConsPlusNormal"/>
            </w:pPr>
            <w:r>
              <w:t>Государственное учреждение здравоохранения "Новомосковская городская клиническая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40.</w:t>
            </w:r>
          </w:p>
        </w:tc>
        <w:tc>
          <w:tcPr>
            <w:tcW w:w="1203" w:type="dxa"/>
            <w:tcBorders>
              <w:left w:val="nil"/>
            </w:tcBorders>
          </w:tcPr>
          <w:p w:rsidR="008763A6" w:rsidRDefault="008763A6">
            <w:pPr>
              <w:pStyle w:val="ConsPlusNormal"/>
              <w:jc w:val="center"/>
            </w:pPr>
            <w:r>
              <w:t>710106</w:t>
            </w:r>
          </w:p>
        </w:tc>
        <w:tc>
          <w:tcPr>
            <w:tcW w:w="2665" w:type="dxa"/>
          </w:tcPr>
          <w:p w:rsidR="008763A6" w:rsidRDefault="008763A6">
            <w:pPr>
              <w:pStyle w:val="ConsPlusNormal"/>
            </w:pPr>
            <w:r>
              <w:t>Государственное учреждение здравоохранения "Одоевская центральная районная больница имени П.П. Белоусова"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lastRenderedPageBreak/>
              <w:t>41.</w:t>
            </w:r>
          </w:p>
        </w:tc>
        <w:tc>
          <w:tcPr>
            <w:tcW w:w="1203" w:type="dxa"/>
            <w:tcBorders>
              <w:left w:val="nil"/>
            </w:tcBorders>
          </w:tcPr>
          <w:p w:rsidR="008763A6" w:rsidRDefault="008763A6">
            <w:pPr>
              <w:pStyle w:val="ConsPlusNormal"/>
              <w:jc w:val="center"/>
            </w:pPr>
            <w:r>
              <w:t>710107</w:t>
            </w:r>
          </w:p>
        </w:tc>
        <w:tc>
          <w:tcPr>
            <w:tcW w:w="2665" w:type="dxa"/>
          </w:tcPr>
          <w:p w:rsidR="008763A6" w:rsidRDefault="008763A6">
            <w:pPr>
              <w:pStyle w:val="ConsPlusNormal"/>
            </w:pPr>
            <w:r>
              <w:t>Государственное учреждение здравоохранения "Плавская центральная районная больница имени С.С. Гагарина"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42.</w:t>
            </w:r>
          </w:p>
        </w:tc>
        <w:tc>
          <w:tcPr>
            <w:tcW w:w="1203" w:type="dxa"/>
            <w:tcBorders>
              <w:left w:val="nil"/>
            </w:tcBorders>
          </w:tcPr>
          <w:p w:rsidR="008763A6" w:rsidRDefault="008763A6">
            <w:pPr>
              <w:pStyle w:val="ConsPlusNormal"/>
              <w:jc w:val="center"/>
            </w:pPr>
            <w:r>
              <w:t>710108</w:t>
            </w:r>
          </w:p>
        </w:tc>
        <w:tc>
          <w:tcPr>
            <w:tcW w:w="2665" w:type="dxa"/>
          </w:tcPr>
          <w:p w:rsidR="008763A6" w:rsidRDefault="008763A6">
            <w:pPr>
              <w:pStyle w:val="ConsPlusNormal"/>
            </w:pPr>
            <w:r>
              <w:t>Государственное учреждение здравоохранения "Суворовская центральная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43.</w:t>
            </w:r>
          </w:p>
        </w:tc>
        <w:tc>
          <w:tcPr>
            <w:tcW w:w="1203" w:type="dxa"/>
            <w:tcBorders>
              <w:left w:val="nil"/>
            </w:tcBorders>
          </w:tcPr>
          <w:p w:rsidR="008763A6" w:rsidRDefault="008763A6">
            <w:pPr>
              <w:pStyle w:val="ConsPlusNormal"/>
              <w:jc w:val="center"/>
            </w:pPr>
            <w:r>
              <w:t>710113</w:t>
            </w:r>
          </w:p>
        </w:tc>
        <w:tc>
          <w:tcPr>
            <w:tcW w:w="2665" w:type="dxa"/>
          </w:tcPr>
          <w:p w:rsidR="008763A6" w:rsidRDefault="008763A6">
            <w:pPr>
              <w:pStyle w:val="ConsPlusNormal"/>
            </w:pPr>
            <w:r>
              <w:t>Государственное учреждение здравоохранения "Тепло-Огаревская центральная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44.</w:t>
            </w:r>
          </w:p>
        </w:tc>
        <w:tc>
          <w:tcPr>
            <w:tcW w:w="1203" w:type="dxa"/>
            <w:tcBorders>
              <w:left w:val="nil"/>
            </w:tcBorders>
          </w:tcPr>
          <w:p w:rsidR="008763A6" w:rsidRDefault="008763A6">
            <w:pPr>
              <w:pStyle w:val="ConsPlusNormal"/>
              <w:jc w:val="center"/>
            </w:pPr>
            <w:r>
              <w:t>710114</w:t>
            </w:r>
          </w:p>
        </w:tc>
        <w:tc>
          <w:tcPr>
            <w:tcW w:w="2665" w:type="dxa"/>
          </w:tcPr>
          <w:p w:rsidR="008763A6" w:rsidRDefault="008763A6">
            <w:pPr>
              <w:pStyle w:val="ConsPlusNormal"/>
            </w:pPr>
            <w:r>
              <w:t>Государственное учреждение здравоохранения "Узловская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45.</w:t>
            </w:r>
          </w:p>
        </w:tc>
        <w:tc>
          <w:tcPr>
            <w:tcW w:w="1203" w:type="dxa"/>
            <w:tcBorders>
              <w:left w:val="nil"/>
            </w:tcBorders>
          </w:tcPr>
          <w:p w:rsidR="008763A6" w:rsidRDefault="008763A6">
            <w:pPr>
              <w:pStyle w:val="ConsPlusNormal"/>
              <w:jc w:val="center"/>
            </w:pPr>
            <w:r>
              <w:t>710119</w:t>
            </w:r>
          </w:p>
        </w:tc>
        <w:tc>
          <w:tcPr>
            <w:tcW w:w="2665" w:type="dxa"/>
          </w:tcPr>
          <w:p w:rsidR="008763A6" w:rsidRDefault="008763A6">
            <w:pPr>
              <w:pStyle w:val="ConsPlusNormal"/>
            </w:pPr>
            <w:r>
              <w:t>Государственное учреждение здравоохранения "Щекинская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46.</w:t>
            </w:r>
          </w:p>
        </w:tc>
        <w:tc>
          <w:tcPr>
            <w:tcW w:w="1203" w:type="dxa"/>
            <w:tcBorders>
              <w:left w:val="nil"/>
            </w:tcBorders>
          </w:tcPr>
          <w:p w:rsidR="008763A6" w:rsidRDefault="008763A6">
            <w:pPr>
              <w:pStyle w:val="ConsPlusNormal"/>
              <w:jc w:val="center"/>
            </w:pPr>
            <w:r>
              <w:t>710129</w:t>
            </w:r>
          </w:p>
        </w:tc>
        <w:tc>
          <w:tcPr>
            <w:tcW w:w="2665" w:type="dxa"/>
          </w:tcPr>
          <w:p w:rsidR="008763A6" w:rsidRDefault="008763A6">
            <w:pPr>
              <w:pStyle w:val="ConsPlusNormal"/>
            </w:pPr>
            <w:r>
              <w:t>Государственное учреждение здравоохранения "Ясногорская районная больница"</w:t>
            </w:r>
          </w:p>
        </w:tc>
        <w:tc>
          <w:tcPr>
            <w:tcW w:w="1474" w:type="dxa"/>
          </w:tcPr>
          <w:p w:rsidR="008763A6" w:rsidRDefault="008763A6">
            <w:pPr>
              <w:pStyle w:val="ConsPlusNormal"/>
              <w:jc w:val="center"/>
            </w:pPr>
            <w:r>
              <w:t>(1)</w:t>
            </w: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47.</w:t>
            </w:r>
          </w:p>
        </w:tc>
        <w:tc>
          <w:tcPr>
            <w:tcW w:w="1203" w:type="dxa"/>
            <w:tcBorders>
              <w:left w:val="nil"/>
            </w:tcBorders>
          </w:tcPr>
          <w:p w:rsidR="008763A6" w:rsidRDefault="008763A6">
            <w:pPr>
              <w:pStyle w:val="ConsPlusNormal"/>
              <w:jc w:val="center"/>
            </w:pPr>
            <w:r>
              <w:t>710032</w:t>
            </w:r>
          </w:p>
        </w:tc>
        <w:tc>
          <w:tcPr>
            <w:tcW w:w="2665" w:type="dxa"/>
          </w:tcPr>
          <w:p w:rsidR="008763A6" w:rsidRDefault="008763A6">
            <w:pPr>
              <w:pStyle w:val="ConsPlusNormal"/>
            </w:pPr>
            <w:r>
              <w:t>Частное учреждение здравоохранения "Клиническая больница "РЖД-Медицина" города Тула"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t>48.</w:t>
            </w:r>
          </w:p>
        </w:tc>
        <w:tc>
          <w:tcPr>
            <w:tcW w:w="1203" w:type="dxa"/>
            <w:tcBorders>
              <w:left w:val="nil"/>
            </w:tcBorders>
          </w:tcPr>
          <w:p w:rsidR="008763A6" w:rsidRDefault="008763A6">
            <w:pPr>
              <w:pStyle w:val="ConsPlusNormal"/>
              <w:jc w:val="center"/>
            </w:pPr>
            <w:r>
              <w:t>710220</w:t>
            </w:r>
          </w:p>
        </w:tc>
        <w:tc>
          <w:tcPr>
            <w:tcW w:w="2665" w:type="dxa"/>
          </w:tcPr>
          <w:p w:rsidR="008763A6" w:rsidRDefault="008763A6">
            <w:pPr>
              <w:pStyle w:val="ConsPlusNormal"/>
            </w:pPr>
            <w:r>
              <w:t xml:space="preserve">Федеральное государственное </w:t>
            </w:r>
            <w:r>
              <w:lastRenderedPageBreak/>
              <w:t>бюджетное образовательное учреждение высшего образования "Тульский государственный университет"</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49.</w:t>
            </w:r>
          </w:p>
        </w:tc>
        <w:tc>
          <w:tcPr>
            <w:tcW w:w="1203" w:type="dxa"/>
            <w:tcBorders>
              <w:left w:val="nil"/>
            </w:tcBorders>
          </w:tcPr>
          <w:p w:rsidR="008763A6" w:rsidRDefault="008763A6">
            <w:pPr>
              <w:pStyle w:val="ConsPlusNormal"/>
              <w:jc w:val="center"/>
            </w:pPr>
            <w:r>
              <w:t>710035</w:t>
            </w:r>
          </w:p>
        </w:tc>
        <w:tc>
          <w:tcPr>
            <w:tcW w:w="2665" w:type="dxa"/>
          </w:tcPr>
          <w:p w:rsidR="008763A6" w:rsidRDefault="008763A6">
            <w:pPr>
              <w:pStyle w:val="ConsPlusNormal"/>
            </w:pPr>
            <w:r>
              <w:t>Федеральное казенное учреждение здравоохранения "Медико-санитарная часть Министерства внутренних дел Российской Федерации по Тульской области"</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50.</w:t>
            </w:r>
          </w:p>
        </w:tc>
        <w:tc>
          <w:tcPr>
            <w:tcW w:w="1203" w:type="dxa"/>
            <w:tcBorders>
              <w:left w:val="nil"/>
            </w:tcBorders>
          </w:tcPr>
          <w:p w:rsidR="008763A6" w:rsidRDefault="008763A6">
            <w:pPr>
              <w:pStyle w:val="ConsPlusNormal"/>
              <w:jc w:val="center"/>
            </w:pPr>
            <w:r>
              <w:t>710004</w:t>
            </w:r>
          </w:p>
        </w:tc>
        <w:tc>
          <w:tcPr>
            <w:tcW w:w="2665" w:type="dxa"/>
          </w:tcPr>
          <w:p w:rsidR="008763A6" w:rsidRDefault="008763A6">
            <w:pPr>
              <w:pStyle w:val="ConsPlusNormal"/>
            </w:pPr>
            <w:r>
              <w:t>Акционерное общество "Тульская стоматологическая поликлиника имени С.А. Злотникова"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51.</w:t>
            </w:r>
          </w:p>
        </w:tc>
        <w:tc>
          <w:tcPr>
            <w:tcW w:w="1203" w:type="dxa"/>
            <w:tcBorders>
              <w:left w:val="nil"/>
            </w:tcBorders>
          </w:tcPr>
          <w:p w:rsidR="008763A6" w:rsidRDefault="008763A6">
            <w:pPr>
              <w:pStyle w:val="ConsPlusNormal"/>
              <w:jc w:val="center"/>
            </w:pPr>
            <w:r>
              <w:t>710101</w:t>
            </w:r>
          </w:p>
        </w:tc>
        <w:tc>
          <w:tcPr>
            <w:tcW w:w="2665" w:type="dxa"/>
          </w:tcPr>
          <w:p w:rsidR="008763A6" w:rsidRDefault="008763A6">
            <w:pPr>
              <w:pStyle w:val="ConsPlusNormal"/>
            </w:pPr>
            <w:r>
              <w:t>Общество с ограниченной ответственностью "Стоматологическая поликлиника N 2"</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52.</w:t>
            </w:r>
          </w:p>
        </w:tc>
        <w:tc>
          <w:tcPr>
            <w:tcW w:w="1203" w:type="dxa"/>
            <w:tcBorders>
              <w:left w:val="nil"/>
            </w:tcBorders>
          </w:tcPr>
          <w:p w:rsidR="008763A6" w:rsidRDefault="008763A6">
            <w:pPr>
              <w:pStyle w:val="ConsPlusNormal"/>
              <w:jc w:val="center"/>
            </w:pPr>
            <w:r>
              <w:t>710116</w:t>
            </w:r>
          </w:p>
        </w:tc>
        <w:tc>
          <w:tcPr>
            <w:tcW w:w="2665" w:type="dxa"/>
          </w:tcPr>
          <w:p w:rsidR="008763A6" w:rsidRDefault="008763A6">
            <w:pPr>
              <w:pStyle w:val="ConsPlusNormal"/>
            </w:pPr>
            <w:r>
              <w:t>Общество с ограниченной ответственностью "Узловская стоматологическая поликлиника"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53.</w:t>
            </w:r>
          </w:p>
        </w:tc>
        <w:tc>
          <w:tcPr>
            <w:tcW w:w="1203" w:type="dxa"/>
            <w:tcBorders>
              <w:left w:val="nil"/>
            </w:tcBorders>
          </w:tcPr>
          <w:p w:rsidR="008763A6" w:rsidRDefault="008763A6">
            <w:pPr>
              <w:pStyle w:val="ConsPlusNormal"/>
              <w:jc w:val="center"/>
            </w:pPr>
            <w:r>
              <w:t>710081</w:t>
            </w:r>
          </w:p>
        </w:tc>
        <w:tc>
          <w:tcPr>
            <w:tcW w:w="2665" w:type="dxa"/>
          </w:tcPr>
          <w:p w:rsidR="008763A6" w:rsidRDefault="008763A6">
            <w:pPr>
              <w:pStyle w:val="ConsPlusNormal"/>
            </w:pPr>
            <w:r>
              <w:t>Общество с ограниченной ответственностью "Дента-Профи"</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54.</w:t>
            </w:r>
          </w:p>
        </w:tc>
        <w:tc>
          <w:tcPr>
            <w:tcW w:w="1203" w:type="dxa"/>
            <w:tcBorders>
              <w:left w:val="nil"/>
            </w:tcBorders>
          </w:tcPr>
          <w:p w:rsidR="008763A6" w:rsidRDefault="008763A6">
            <w:pPr>
              <w:pStyle w:val="ConsPlusNormal"/>
              <w:jc w:val="center"/>
            </w:pPr>
            <w:r>
              <w:t>710188</w:t>
            </w:r>
          </w:p>
        </w:tc>
        <w:tc>
          <w:tcPr>
            <w:tcW w:w="2665" w:type="dxa"/>
          </w:tcPr>
          <w:p w:rsidR="008763A6" w:rsidRDefault="008763A6">
            <w:pPr>
              <w:pStyle w:val="ConsPlusNormal"/>
            </w:pPr>
            <w:r>
              <w:t>Общество с ограниченной ответственностью "Эксклюзив"</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55.</w:t>
            </w:r>
          </w:p>
        </w:tc>
        <w:tc>
          <w:tcPr>
            <w:tcW w:w="1203" w:type="dxa"/>
            <w:tcBorders>
              <w:left w:val="nil"/>
            </w:tcBorders>
          </w:tcPr>
          <w:p w:rsidR="008763A6" w:rsidRDefault="008763A6">
            <w:pPr>
              <w:pStyle w:val="ConsPlusNormal"/>
              <w:jc w:val="center"/>
            </w:pPr>
            <w:r>
              <w:t>710147</w:t>
            </w:r>
          </w:p>
        </w:tc>
        <w:tc>
          <w:tcPr>
            <w:tcW w:w="2665" w:type="dxa"/>
          </w:tcPr>
          <w:p w:rsidR="008763A6" w:rsidRDefault="008763A6">
            <w:pPr>
              <w:pStyle w:val="ConsPlusNormal"/>
            </w:pPr>
            <w:r>
              <w:t xml:space="preserve">Общество с ограниченной </w:t>
            </w:r>
            <w:r>
              <w:lastRenderedPageBreak/>
              <w:t>ответственностью "Медицинский центр "Здоровье"</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jc w:val="center"/>
            </w:pPr>
            <w:r>
              <w:t>(1)</w:t>
            </w:r>
          </w:p>
        </w:tc>
        <w:tc>
          <w:tcPr>
            <w:tcW w:w="1020" w:type="dxa"/>
          </w:tcPr>
          <w:p w:rsidR="008763A6" w:rsidRDefault="008763A6">
            <w:pPr>
              <w:pStyle w:val="ConsPlusNormal"/>
              <w:jc w:val="center"/>
            </w:pPr>
            <w:r>
              <w:t>(1)</w:t>
            </w:r>
          </w:p>
        </w:tc>
      </w:tr>
      <w:tr w:rsidR="008763A6">
        <w:tc>
          <w:tcPr>
            <w:tcW w:w="535" w:type="dxa"/>
            <w:tcBorders>
              <w:right w:val="nil"/>
            </w:tcBorders>
          </w:tcPr>
          <w:p w:rsidR="008763A6" w:rsidRDefault="008763A6">
            <w:pPr>
              <w:pStyle w:val="ConsPlusNormal"/>
              <w:jc w:val="center"/>
            </w:pPr>
            <w:r>
              <w:lastRenderedPageBreak/>
              <w:t>56.</w:t>
            </w:r>
          </w:p>
        </w:tc>
        <w:tc>
          <w:tcPr>
            <w:tcW w:w="1203" w:type="dxa"/>
            <w:tcBorders>
              <w:left w:val="nil"/>
            </w:tcBorders>
          </w:tcPr>
          <w:p w:rsidR="008763A6" w:rsidRDefault="008763A6">
            <w:pPr>
              <w:pStyle w:val="ConsPlusNormal"/>
              <w:jc w:val="center"/>
            </w:pPr>
            <w:r>
              <w:t>710151</w:t>
            </w:r>
          </w:p>
        </w:tc>
        <w:tc>
          <w:tcPr>
            <w:tcW w:w="2665" w:type="dxa"/>
          </w:tcPr>
          <w:p w:rsidR="008763A6" w:rsidRDefault="008763A6">
            <w:pPr>
              <w:pStyle w:val="ConsPlusNormal"/>
            </w:pPr>
            <w:r>
              <w:t>Общество с ограниченной ответственностью "Городская поликлиника"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57.</w:t>
            </w:r>
          </w:p>
        </w:tc>
        <w:tc>
          <w:tcPr>
            <w:tcW w:w="1203" w:type="dxa"/>
            <w:tcBorders>
              <w:left w:val="nil"/>
            </w:tcBorders>
          </w:tcPr>
          <w:p w:rsidR="008763A6" w:rsidRDefault="008763A6">
            <w:pPr>
              <w:pStyle w:val="ConsPlusNormal"/>
              <w:jc w:val="center"/>
            </w:pPr>
            <w:r>
              <w:t>710034</w:t>
            </w:r>
          </w:p>
        </w:tc>
        <w:tc>
          <w:tcPr>
            <w:tcW w:w="2665" w:type="dxa"/>
          </w:tcPr>
          <w:p w:rsidR="008763A6" w:rsidRDefault="008763A6">
            <w:pPr>
              <w:pStyle w:val="ConsPlusNormal"/>
            </w:pPr>
            <w:r>
              <w:t>Общество с ограниченной ответственностью "Центр реабилитации и профилактики"</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58.</w:t>
            </w:r>
          </w:p>
        </w:tc>
        <w:tc>
          <w:tcPr>
            <w:tcW w:w="1203" w:type="dxa"/>
            <w:tcBorders>
              <w:left w:val="nil"/>
            </w:tcBorders>
          </w:tcPr>
          <w:p w:rsidR="008763A6" w:rsidRDefault="008763A6">
            <w:pPr>
              <w:pStyle w:val="ConsPlusNormal"/>
              <w:jc w:val="center"/>
            </w:pPr>
            <w:r>
              <w:t>710230</w:t>
            </w:r>
          </w:p>
        </w:tc>
        <w:tc>
          <w:tcPr>
            <w:tcW w:w="2665" w:type="dxa"/>
          </w:tcPr>
          <w:p w:rsidR="008763A6" w:rsidRDefault="008763A6">
            <w:pPr>
              <w:pStyle w:val="ConsPlusNormal"/>
            </w:pPr>
            <w:r>
              <w:t>Автономная некоммерческая организация "Клиника микрохирургии глаза Взгляд"</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59.</w:t>
            </w:r>
          </w:p>
        </w:tc>
        <w:tc>
          <w:tcPr>
            <w:tcW w:w="1203" w:type="dxa"/>
            <w:tcBorders>
              <w:left w:val="nil"/>
            </w:tcBorders>
          </w:tcPr>
          <w:p w:rsidR="008763A6" w:rsidRDefault="008763A6">
            <w:pPr>
              <w:pStyle w:val="ConsPlusNormal"/>
              <w:jc w:val="center"/>
            </w:pPr>
            <w:r>
              <w:t>710218</w:t>
            </w:r>
          </w:p>
        </w:tc>
        <w:tc>
          <w:tcPr>
            <w:tcW w:w="2665" w:type="dxa"/>
          </w:tcPr>
          <w:p w:rsidR="008763A6" w:rsidRDefault="008763A6">
            <w:pPr>
              <w:pStyle w:val="ConsPlusNormal"/>
            </w:pPr>
            <w:r>
              <w:t>Общество с ограниченной ответственностью "Медицинская территориальная клиника "Микрохирургии глаза +" (г. Калуга)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60.</w:t>
            </w:r>
          </w:p>
        </w:tc>
        <w:tc>
          <w:tcPr>
            <w:tcW w:w="1203" w:type="dxa"/>
            <w:tcBorders>
              <w:left w:val="nil"/>
            </w:tcBorders>
          </w:tcPr>
          <w:p w:rsidR="008763A6" w:rsidRDefault="008763A6">
            <w:pPr>
              <w:pStyle w:val="ConsPlusNormal"/>
              <w:jc w:val="center"/>
            </w:pPr>
            <w:r>
              <w:t>710153</w:t>
            </w:r>
          </w:p>
        </w:tc>
        <w:tc>
          <w:tcPr>
            <w:tcW w:w="2665" w:type="dxa"/>
          </w:tcPr>
          <w:p w:rsidR="008763A6" w:rsidRDefault="008763A6">
            <w:pPr>
              <w:pStyle w:val="ConsPlusNormal"/>
            </w:pPr>
            <w:r>
              <w:t>Общество с ограниченной ответственностью "Клиника диализа" (г. Казань)</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61.</w:t>
            </w:r>
          </w:p>
        </w:tc>
        <w:tc>
          <w:tcPr>
            <w:tcW w:w="1203" w:type="dxa"/>
            <w:tcBorders>
              <w:left w:val="nil"/>
            </w:tcBorders>
          </w:tcPr>
          <w:p w:rsidR="008763A6" w:rsidRDefault="008763A6">
            <w:pPr>
              <w:pStyle w:val="ConsPlusNormal"/>
              <w:jc w:val="center"/>
            </w:pPr>
            <w:r>
              <w:t>710223</w:t>
            </w:r>
          </w:p>
        </w:tc>
        <w:tc>
          <w:tcPr>
            <w:tcW w:w="2665" w:type="dxa"/>
          </w:tcPr>
          <w:p w:rsidR="008763A6" w:rsidRDefault="008763A6">
            <w:pPr>
              <w:pStyle w:val="ConsPlusNormal"/>
            </w:pPr>
            <w:r>
              <w:t>Общество с ограниченной ответственностью "РЕГИОНАЛЬНЫЙ МЕДИЦИНСКИЙ ЦЕНТР"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62.</w:t>
            </w:r>
          </w:p>
        </w:tc>
        <w:tc>
          <w:tcPr>
            <w:tcW w:w="1203" w:type="dxa"/>
            <w:tcBorders>
              <w:left w:val="nil"/>
            </w:tcBorders>
          </w:tcPr>
          <w:p w:rsidR="008763A6" w:rsidRDefault="008763A6">
            <w:pPr>
              <w:pStyle w:val="ConsPlusNormal"/>
              <w:jc w:val="center"/>
            </w:pPr>
            <w:r>
              <w:t>710198</w:t>
            </w:r>
          </w:p>
        </w:tc>
        <w:tc>
          <w:tcPr>
            <w:tcW w:w="2665" w:type="dxa"/>
          </w:tcPr>
          <w:p w:rsidR="008763A6" w:rsidRDefault="008763A6">
            <w:pPr>
              <w:pStyle w:val="ConsPlusNormal"/>
            </w:pPr>
            <w:r>
              <w:t xml:space="preserve">Общество с ограниченной ответственностью "ФРЕЗЕНИУС НЕФРОКЕА" (г. </w:t>
            </w:r>
            <w:r>
              <w:lastRenderedPageBreak/>
              <w:t>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63.</w:t>
            </w:r>
          </w:p>
        </w:tc>
        <w:tc>
          <w:tcPr>
            <w:tcW w:w="1203" w:type="dxa"/>
            <w:tcBorders>
              <w:left w:val="nil"/>
            </w:tcBorders>
          </w:tcPr>
          <w:p w:rsidR="008763A6" w:rsidRDefault="008763A6">
            <w:pPr>
              <w:pStyle w:val="ConsPlusNormal"/>
              <w:jc w:val="center"/>
            </w:pPr>
            <w:r>
              <w:t>710224</w:t>
            </w:r>
          </w:p>
        </w:tc>
        <w:tc>
          <w:tcPr>
            <w:tcW w:w="2665" w:type="dxa"/>
          </w:tcPr>
          <w:p w:rsidR="008763A6" w:rsidRDefault="008763A6">
            <w:pPr>
              <w:pStyle w:val="ConsPlusNormal"/>
            </w:pPr>
            <w:r>
              <w:t>Медицинское частное учреждение дополнительного профессионального образования "Нефросовет"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64.</w:t>
            </w:r>
          </w:p>
        </w:tc>
        <w:tc>
          <w:tcPr>
            <w:tcW w:w="1203" w:type="dxa"/>
            <w:tcBorders>
              <w:left w:val="nil"/>
            </w:tcBorders>
          </w:tcPr>
          <w:p w:rsidR="008763A6" w:rsidRDefault="008763A6">
            <w:pPr>
              <w:pStyle w:val="ConsPlusNormal"/>
              <w:jc w:val="center"/>
            </w:pPr>
            <w:r>
              <w:t>710150</w:t>
            </w:r>
          </w:p>
        </w:tc>
        <w:tc>
          <w:tcPr>
            <w:tcW w:w="2665" w:type="dxa"/>
          </w:tcPr>
          <w:p w:rsidR="008763A6" w:rsidRDefault="008763A6">
            <w:pPr>
              <w:pStyle w:val="ConsPlusNormal"/>
            </w:pPr>
            <w:r>
              <w:t>Общество с ограниченной ответственностью "Центр новых медицинских технологий"</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65.</w:t>
            </w:r>
          </w:p>
        </w:tc>
        <w:tc>
          <w:tcPr>
            <w:tcW w:w="1203" w:type="dxa"/>
            <w:tcBorders>
              <w:left w:val="nil"/>
            </w:tcBorders>
          </w:tcPr>
          <w:p w:rsidR="008763A6" w:rsidRDefault="008763A6">
            <w:pPr>
              <w:pStyle w:val="ConsPlusNormal"/>
              <w:jc w:val="center"/>
            </w:pPr>
            <w:r>
              <w:t>710217</w:t>
            </w:r>
          </w:p>
        </w:tc>
        <w:tc>
          <w:tcPr>
            <w:tcW w:w="2665" w:type="dxa"/>
          </w:tcPr>
          <w:p w:rsidR="008763A6" w:rsidRDefault="008763A6">
            <w:pPr>
              <w:pStyle w:val="ConsPlusNormal"/>
            </w:pPr>
            <w:r>
              <w:t>Филиал Общества с ограниченной ответственностью "ХАВЕН" - город Тула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66.</w:t>
            </w:r>
          </w:p>
        </w:tc>
        <w:tc>
          <w:tcPr>
            <w:tcW w:w="1203" w:type="dxa"/>
            <w:tcBorders>
              <w:left w:val="nil"/>
            </w:tcBorders>
          </w:tcPr>
          <w:p w:rsidR="008763A6" w:rsidRDefault="008763A6">
            <w:pPr>
              <w:pStyle w:val="ConsPlusNormal"/>
              <w:jc w:val="center"/>
            </w:pPr>
            <w:r>
              <w:t>710173</w:t>
            </w:r>
          </w:p>
        </w:tc>
        <w:tc>
          <w:tcPr>
            <w:tcW w:w="2665" w:type="dxa"/>
          </w:tcPr>
          <w:p w:rsidR="008763A6" w:rsidRDefault="008763A6">
            <w:pPr>
              <w:pStyle w:val="ConsPlusNormal"/>
            </w:pPr>
            <w:r>
              <w:t>Общество с ограниченной ответственностью "МЕДЭКО"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67.</w:t>
            </w:r>
          </w:p>
        </w:tc>
        <w:tc>
          <w:tcPr>
            <w:tcW w:w="1203" w:type="dxa"/>
            <w:tcBorders>
              <w:left w:val="nil"/>
            </w:tcBorders>
          </w:tcPr>
          <w:p w:rsidR="008763A6" w:rsidRDefault="008763A6">
            <w:pPr>
              <w:pStyle w:val="ConsPlusNormal"/>
              <w:jc w:val="center"/>
            </w:pPr>
            <w:r>
              <w:t>710175</w:t>
            </w:r>
          </w:p>
        </w:tc>
        <w:tc>
          <w:tcPr>
            <w:tcW w:w="2665" w:type="dxa"/>
          </w:tcPr>
          <w:p w:rsidR="008763A6" w:rsidRDefault="008763A6">
            <w:pPr>
              <w:pStyle w:val="ConsPlusNormal"/>
            </w:pPr>
            <w:r>
              <w:t>Общество с ограниченной ответственностью "ЭКО центр"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68.</w:t>
            </w:r>
          </w:p>
        </w:tc>
        <w:tc>
          <w:tcPr>
            <w:tcW w:w="1203" w:type="dxa"/>
            <w:tcBorders>
              <w:left w:val="nil"/>
            </w:tcBorders>
          </w:tcPr>
          <w:p w:rsidR="008763A6" w:rsidRDefault="008763A6">
            <w:pPr>
              <w:pStyle w:val="ConsPlusNormal"/>
              <w:jc w:val="center"/>
            </w:pPr>
            <w:r>
              <w:t>710133</w:t>
            </w:r>
          </w:p>
        </w:tc>
        <w:tc>
          <w:tcPr>
            <w:tcW w:w="2665" w:type="dxa"/>
          </w:tcPr>
          <w:p w:rsidR="008763A6" w:rsidRDefault="008763A6">
            <w:pPr>
              <w:pStyle w:val="ConsPlusNormal"/>
            </w:pPr>
            <w:r>
              <w:t>Общество с ограниченной ответственностью "Лечебно-диагностический центр Международного института биологических систем-Тула"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69.</w:t>
            </w:r>
          </w:p>
        </w:tc>
        <w:tc>
          <w:tcPr>
            <w:tcW w:w="1203" w:type="dxa"/>
            <w:tcBorders>
              <w:left w:val="nil"/>
            </w:tcBorders>
          </w:tcPr>
          <w:p w:rsidR="008763A6" w:rsidRDefault="008763A6">
            <w:pPr>
              <w:pStyle w:val="ConsPlusNormal"/>
              <w:jc w:val="center"/>
            </w:pPr>
            <w:r>
              <w:t>710174</w:t>
            </w:r>
          </w:p>
        </w:tc>
        <w:tc>
          <w:tcPr>
            <w:tcW w:w="2665" w:type="dxa"/>
          </w:tcPr>
          <w:p w:rsidR="008763A6" w:rsidRDefault="008763A6">
            <w:pPr>
              <w:pStyle w:val="ConsPlusNormal"/>
            </w:pPr>
            <w:r>
              <w:t xml:space="preserve">Общество с ограниченной ответственностью </w:t>
            </w:r>
            <w:r>
              <w:lastRenderedPageBreak/>
              <w:t>"КЛИНИКА ЭКСПЕРТ ТУЛА"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70.</w:t>
            </w:r>
          </w:p>
        </w:tc>
        <w:tc>
          <w:tcPr>
            <w:tcW w:w="1203" w:type="dxa"/>
            <w:tcBorders>
              <w:left w:val="nil"/>
            </w:tcBorders>
          </w:tcPr>
          <w:p w:rsidR="008763A6" w:rsidRDefault="008763A6">
            <w:pPr>
              <w:pStyle w:val="ConsPlusNormal"/>
              <w:jc w:val="center"/>
            </w:pPr>
            <w:r>
              <w:t>710189</w:t>
            </w:r>
          </w:p>
        </w:tc>
        <w:tc>
          <w:tcPr>
            <w:tcW w:w="2665" w:type="dxa"/>
          </w:tcPr>
          <w:p w:rsidR="008763A6" w:rsidRDefault="008763A6">
            <w:pPr>
              <w:pStyle w:val="ConsPlusNormal"/>
            </w:pPr>
            <w:r>
              <w:t>Общество с ограниченной ответственностью "АЛЬФСКРИН"</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71.</w:t>
            </w:r>
          </w:p>
        </w:tc>
        <w:tc>
          <w:tcPr>
            <w:tcW w:w="1203" w:type="dxa"/>
            <w:tcBorders>
              <w:left w:val="nil"/>
            </w:tcBorders>
          </w:tcPr>
          <w:p w:rsidR="008763A6" w:rsidRDefault="008763A6">
            <w:pPr>
              <w:pStyle w:val="ConsPlusNormal"/>
              <w:jc w:val="center"/>
            </w:pPr>
            <w:r>
              <w:t>710195</w:t>
            </w:r>
          </w:p>
        </w:tc>
        <w:tc>
          <w:tcPr>
            <w:tcW w:w="2665" w:type="dxa"/>
          </w:tcPr>
          <w:p w:rsidR="008763A6" w:rsidRDefault="008763A6">
            <w:pPr>
              <w:pStyle w:val="ConsPlusNormal"/>
            </w:pPr>
            <w:r>
              <w:t>Общество с ограниченной ответственностью "Медицина"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72.</w:t>
            </w:r>
          </w:p>
        </w:tc>
        <w:tc>
          <w:tcPr>
            <w:tcW w:w="1203" w:type="dxa"/>
            <w:tcBorders>
              <w:left w:val="nil"/>
            </w:tcBorders>
          </w:tcPr>
          <w:p w:rsidR="008763A6" w:rsidRDefault="008763A6">
            <w:pPr>
              <w:pStyle w:val="ConsPlusNormal"/>
              <w:jc w:val="center"/>
            </w:pPr>
            <w:r>
              <w:t>710225</w:t>
            </w:r>
          </w:p>
        </w:tc>
        <w:tc>
          <w:tcPr>
            <w:tcW w:w="2665" w:type="dxa"/>
          </w:tcPr>
          <w:p w:rsidR="008763A6" w:rsidRDefault="008763A6">
            <w:pPr>
              <w:pStyle w:val="ConsPlusNormal"/>
            </w:pPr>
            <w:r>
              <w:t>Общество с ограниченной ответственностью "КЛИНИКА ЯДЕРНОЙ МЕДИЦИНЫ"</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73.</w:t>
            </w:r>
          </w:p>
        </w:tc>
        <w:tc>
          <w:tcPr>
            <w:tcW w:w="1203" w:type="dxa"/>
            <w:tcBorders>
              <w:left w:val="nil"/>
            </w:tcBorders>
          </w:tcPr>
          <w:p w:rsidR="008763A6" w:rsidRDefault="008763A6">
            <w:pPr>
              <w:pStyle w:val="ConsPlusNormal"/>
              <w:jc w:val="center"/>
            </w:pPr>
            <w:r>
              <w:t>710213</w:t>
            </w:r>
          </w:p>
        </w:tc>
        <w:tc>
          <w:tcPr>
            <w:tcW w:w="2665" w:type="dxa"/>
          </w:tcPr>
          <w:p w:rsidR="008763A6" w:rsidRDefault="008763A6">
            <w:pPr>
              <w:pStyle w:val="ConsPlusNormal"/>
            </w:pPr>
            <w:r>
              <w:t>Общество с ограниченной ответственностью "М-ЛАЙН"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74.</w:t>
            </w:r>
          </w:p>
        </w:tc>
        <w:tc>
          <w:tcPr>
            <w:tcW w:w="1203" w:type="dxa"/>
            <w:tcBorders>
              <w:left w:val="nil"/>
            </w:tcBorders>
          </w:tcPr>
          <w:p w:rsidR="008763A6" w:rsidRDefault="008763A6">
            <w:pPr>
              <w:pStyle w:val="ConsPlusNormal"/>
              <w:jc w:val="center"/>
            </w:pPr>
            <w:r>
              <w:t>710238</w:t>
            </w:r>
          </w:p>
        </w:tc>
        <w:tc>
          <w:tcPr>
            <w:tcW w:w="2665" w:type="dxa"/>
          </w:tcPr>
          <w:p w:rsidR="008763A6" w:rsidRDefault="008763A6">
            <w:pPr>
              <w:pStyle w:val="ConsPlusNormal"/>
            </w:pPr>
            <w:r>
              <w:t>Общество с ограниченной ответственностью "Диализный центр НЕФРОС-ВОРОНЕЖ" (г. Воронеж)</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75.</w:t>
            </w:r>
          </w:p>
        </w:tc>
        <w:tc>
          <w:tcPr>
            <w:tcW w:w="1203" w:type="dxa"/>
            <w:tcBorders>
              <w:left w:val="nil"/>
            </w:tcBorders>
          </w:tcPr>
          <w:p w:rsidR="008763A6" w:rsidRDefault="008763A6">
            <w:pPr>
              <w:pStyle w:val="ConsPlusNormal"/>
              <w:jc w:val="center"/>
            </w:pPr>
            <w:r>
              <w:t>710239</w:t>
            </w:r>
          </w:p>
        </w:tc>
        <w:tc>
          <w:tcPr>
            <w:tcW w:w="2665" w:type="dxa"/>
          </w:tcPr>
          <w:p w:rsidR="008763A6" w:rsidRDefault="008763A6">
            <w:pPr>
              <w:pStyle w:val="ConsPlusNormal"/>
            </w:pPr>
            <w:r>
              <w:t>Общество с ограниченной ответственностью "Сеть семейных медицинских центров регион N 2" (г. Рязань)</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76.</w:t>
            </w:r>
          </w:p>
        </w:tc>
        <w:tc>
          <w:tcPr>
            <w:tcW w:w="1203" w:type="dxa"/>
            <w:tcBorders>
              <w:left w:val="nil"/>
            </w:tcBorders>
          </w:tcPr>
          <w:p w:rsidR="008763A6" w:rsidRDefault="008763A6">
            <w:pPr>
              <w:pStyle w:val="ConsPlusNormal"/>
              <w:jc w:val="center"/>
            </w:pPr>
            <w:r>
              <w:t>710242</w:t>
            </w:r>
          </w:p>
        </w:tc>
        <w:tc>
          <w:tcPr>
            <w:tcW w:w="2665" w:type="dxa"/>
          </w:tcPr>
          <w:p w:rsidR="008763A6" w:rsidRDefault="008763A6">
            <w:pPr>
              <w:pStyle w:val="ConsPlusNormal"/>
            </w:pPr>
            <w:r>
              <w:t>Общество с ограниченной ответственностью "РАДОФЛЕБ"</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77.</w:t>
            </w:r>
          </w:p>
        </w:tc>
        <w:tc>
          <w:tcPr>
            <w:tcW w:w="1203" w:type="dxa"/>
            <w:tcBorders>
              <w:left w:val="nil"/>
            </w:tcBorders>
          </w:tcPr>
          <w:p w:rsidR="008763A6" w:rsidRDefault="008763A6">
            <w:pPr>
              <w:pStyle w:val="ConsPlusNormal"/>
              <w:jc w:val="center"/>
            </w:pPr>
            <w:r>
              <w:t>710249</w:t>
            </w:r>
          </w:p>
        </w:tc>
        <w:tc>
          <w:tcPr>
            <w:tcW w:w="2665" w:type="dxa"/>
          </w:tcPr>
          <w:p w:rsidR="008763A6" w:rsidRDefault="008763A6">
            <w:pPr>
              <w:pStyle w:val="ConsPlusNormal"/>
            </w:pPr>
            <w:r>
              <w:t>Общество с ограниченной ответственностью "ВитаЛаб" (г. Курск)</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78.</w:t>
            </w:r>
          </w:p>
        </w:tc>
        <w:tc>
          <w:tcPr>
            <w:tcW w:w="1203" w:type="dxa"/>
            <w:tcBorders>
              <w:left w:val="nil"/>
            </w:tcBorders>
          </w:tcPr>
          <w:p w:rsidR="008763A6" w:rsidRDefault="008763A6">
            <w:pPr>
              <w:pStyle w:val="ConsPlusNormal"/>
              <w:jc w:val="center"/>
            </w:pPr>
            <w:r>
              <w:t>710252</w:t>
            </w:r>
          </w:p>
        </w:tc>
        <w:tc>
          <w:tcPr>
            <w:tcW w:w="2665" w:type="dxa"/>
          </w:tcPr>
          <w:p w:rsidR="008763A6" w:rsidRDefault="008763A6">
            <w:pPr>
              <w:pStyle w:val="ConsPlusNormal"/>
            </w:pPr>
            <w:r>
              <w:t xml:space="preserve">Общество с </w:t>
            </w:r>
            <w:r>
              <w:lastRenderedPageBreak/>
              <w:t>ограниченной ответственностью "НЕЗАВИСИМАЯ ЛАБОРАТОРИЯ ИНВИТРО"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79.</w:t>
            </w:r>
          </w:p>
        </w:tc>
        <w:tc>
          <w:tcPr>
            <w:tcW w:w="1203" w:type="dxa"/>
            <w:tcBorders>
              <w:left w:val="nil"/>
            </w:tcBorders>
          </w:tcPr>
          <w:p w:rsidR="008763A6" w:rsidRDefault="008763A6">
            <w:pPr>
              <w:pStyle w:val="ConsPlusNormal"/>
              <w:jc w:val="center"/>
            </w:pPr>
            <w:r>
              <w:t>710253</w:t>
            </w:r>
          </w:p>
        </w:tc>
        <w:tc>
          <w:tcPr>
            <w:tcW w:w="2665" w:type="dxa"/>
          </w:tcPr>
          <w:p w:rsidR="008763A6" w:rsidRDefault="008763A6">
            <w:pPr>
              <w:pStyle w:val="ConsPlusNormal"/>
            </w:pPr>
            <w:r>
              <w:t>Общество с ограниченной ответственностью "Научно-производственная фирма "Хеликс" (г. Санкт-Петербург)</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80.</w:t>
            </w:r>
          </w:p>
        </w:tc>
        <w:tc>
          <w:tcPr>
            <w:tcW w:w="1203" w:type="dxa"/>
            <w:tcBorders>
              <w:left w:val="nil"/>
            </w:tcBorders>
          </w:tcPr>
          <w:p w:rsidR="008763A6" w:rsidRDefault="008763A6">
            <w:pPr>
              <w:pStyle w:val="ConsPlusNormal"/>
              <w:jc w:val="center"/>
            </w:pPr>
            <w:r>
              <w:t>710256</w:t>
            </w:r>
          </w:p>
        </w:tc>
        <w:tc>
          <w:tcPr>
            <w:tcW w:w="2665" w:type="dxa"/>
          </w:tcPr>
          <w:p w:rsidR="008763A6" w:rsidRDefault="008763A6">
            <w:pPr>
              <w:pStyle w:val="ConsPlusNormal"/>
            </w:pPr>
            <w:r>
              <w:t>Общество с ограниченной ответственностью "КДФ-Тула"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81.</w:t>
            </w:r>
          </w:p>
        </w:tc>
        <w:tc>
          <w:tcPr>
            <w:tcW w:w="1203" w:type="dxa"/>
            <w:tcBorders>
              <w:left w:val="nil"/>
            </w:tcBorders>
          </w:tcPr>
          <w:p w:rsidR="008763A6" w:rsidRDefault="008763A6">
            <w:pPr>
              <w:pStyle w:val="ConsPlusNormal"/>
              <w:jc w:val="center"/>
            </w:pPr>
            <w:r>
              <w:t>710248</w:t>
            </w:r>
          </w:p>
        </w:tc>
        <w:tc>
          <w:tcPr>
            <w:tcW w:w="2665" w:type="dxa"/>
          </w:tcPr>
          <w:p w:rsidR="008763A6" w:rsidRDefault="008763A6">
            <w:pPr>
              <w:pStyle w:val="ConsPlusNormal"/>
            </w:pPr>
            <w:r>
              <w:t>Акционерное общество "Медицина"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82.</w:t>
            </w:r>
          </w:p>
        </w:tc>
        <w:tc>
          <w:tcPr>
            <w:tcW w:w="1203" w:type="dxa"/>
            <w:tcBorders>
              <w:left w:val="nil"/>
            </w:tcBorders>
          </w:tcPr>
          <w:p w:rsidR="008763A6" w:rsidRDefault="008763A6">
            <w:pPr>
              <w:pStyle w:val="ConsPlusNormal"/>
              <w:jc w:val="center"/>
            </w:pPr>
            <w:r>
              <w:t>710061</w:t>
            </w:r>
          </w:p>
        </w:tc>
        <w:tc>
          <w:tcPr>
            <w:tcW w:w="2665" w:type="dxa"/>
          </w:tcPr>
          <w:p w:rsidR="008763A6" w:rsidRDefault="008763A6">
            <w:pPr>
              <w:pStyle w:val="ConsPlusNormal"/>
            </w:pPr>
            <w:r>
              <w:t>Общество с ограниченной ответственностью "МЕДКЛУБ" (г. Санкт-Петербург)</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83.</w:t>
            </w:r>
          </w:p>
        </w:tc>
        <w:tc>
          <w:tcPr>
            <w:tcW w:w="1203" w:type="dxa"/>
            <w:tcBorders>
              <w:left w:val="nil"/>
            </w:tcBorders>
          </w:tcPr>
          <w:p w:rsidR="008763A6" w:rsidRDefault="008763A6">
            <w:pPr>
              <w:pStyle w:val="ConsPlusNormal"/>
              <w:jc w:val="center"/>
            </w:pPr>
            <w:r>
              <w:t>710062</w:t>
            </w:r>
          </w:p>
        </w:tc>
        <w:tc>
          <w:tcPr>
            <w:tcW w:w="2665" w:type="dxa"/>
          </w:tcPr>
          <w:p w:rsidR="008763A6" w:rsidRDefault="008763A6">
            <w:pPr>
              <w:pStyle w:val="ConsPlusNormal"/>
            </w:pPr>
            <w:r>
              <w:t>Общество с ограниченной ответственностью "Скандинавия АВА-ПЕТЕР" (г. Санкт-Петербург)</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84.</w:t>
            </w:r>
          </w:p>
        </w:tc>
        <w:tc>
          <w:tcPr>
            <w:tcW w:w="1203" w:type="dxa"/>
            <w:tcBorders>
              <w:left w:val="nil"/>
            </w:tcBorders>
          </w:tcPr>
          <w:p w:rsidR="008763A6" w:rsidRDefault="008763A6">
            <w:pPr>
              <w:pStyle w:val="ConsPlusNormal"/>
              <w:jc w:val="center"/>
            </w:pPr>
            <w:r>
              <w:t>710064</w:t>
            </w:r>
          </w:p>
        </w:tc>
        <w:tc>
          <w:tcPr>
            <w:tcW w:w="2665" w:type="dxa"/>
          </w:tcPr>
          <w:p w:rsidR="008763A6" w:rsidRDefault="008763A6">
            <w:pPr>
              <w:pStyle w:val="ConsPlusNormal"/>
            </w:pPr>
            <w:r>
              <w:t>Общество с ограниченной ответственностью "Тульский центр неотложной медицины"</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85.</w:t>
            </w:r>
          </w:p>
        </w:tc>
        <w:tc>
          <w:tcPr>
            <w:tcW w:w="1203" w:type="dxa"/>
            <w:tcBorders>
              <w:left w:val="nil"/>
            </w:tcBorders>
          </w:tcPr>
          <w:p w:rsidR="008763A6" w:rsidRDefault="008763A6">
            <w:pPr>
              <w:pStyle w:val="ConsPlusNormal"/>
              <w:jc w:val="center"/>
            </w:pPr>
            <w:r>
              <w:t>710105</w:t>
            </w:r>
          </w:p>
        </w:tc>
        <w:tc>
          <w:tcPr>
            <w:tcW w:w="2665" w:type="dxa"/>
          </w:tcPr>
          <w:p w:rsidR="008763A6" w:rsidRDefault="008763A6">
            <w:pPr>
              <w:pStyle w:val="ConsPlusNormal"/>
            </w:pPr>
            <w:r>
              <w:t xml:space="preserve">Общество с ограниченной ответственностью "ЦЕНТР РЕПРОДУКЦИИ И ГЕНЕТИКИ" (г. </w:t>
            </w:r>
            <w:r>
              <w:lastRenderedPageBreak/>
              <w:t>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lastRenderedPageBreak/>
              <w:t>86.</w:t>
            </w:r>
          </w:p>
        </w:tc>
        <w:tc>
          <w:tcPr>
            <w:tcW w:w="1203" w:type="dxa"/>
            <w:tcBorders>
              <w:left w:val="nil"/>
            </w:tcBorders>
          </w:tcPr>
          <w:p w:rsidR="008763A6" w:rsidRDefault="008763A6">
            <w:pPr>
              <w:pStyle w:val="ConsPlusNormal"/>
              <w:jc w:val="center"/>
            </w:pPr>
            <w:r>
              <w:t>710110</w:t>
            </w:r>
          </w:p>
        </w:tc>
        <w:tc>
          <w:tcPr>
            <w:tcW w:w="2665" w:type="dxa"/>
          </w:tcPr>
          <w:p w:rsidR="008763A6" w:rsidRDefault="008763A6">
            <w:pPr>
              <w:pStyle w:val="ConsPlusNormal"/>
            </w:pPr>
            <w:r>
              <w:t>Общество с ограниченной ответственность "Надежда" (г. Кимовск)</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87.</w:t>
            </w:r>
          </w:p>
        </w:tc>
        <w:tc>
          <w:tcPr>
            <w:tcW w:w="1203" w:type="dxa"/>
            <w:tcBorders>
              <w:left w:val="nil"/>
            </w:tcBorders>
          </w:tcPr>
          <w:p w:rsidR="008763A6" w:rsidRDefault="008763A6">
            <w:pPr>
              <w:pStyle w:val="ConsPlusNormal"/>
              <w:jc w:val="center"/>
            </w:pPr>
            <w:r>
              <w:t>710219</w:t>
            </w:r>
          </w:p>
        </w:tc>
        <w:tc>
          <w:tcPr>
            <w:tcW w:w="2665" w:type="dxa"/>
          </w:tcPr>
          <w:p w:rsidR="008763A6" w:rsidRDefault="008763A6">
            <w:pPr>
              <w:pStyle w:val="ConsPlusNormal"/>
            </w:pPr>
            <w:r>
              <w:t>Общество с ограниченной ответственностью "Городская поликлиника на Северной" (г. Алексин)</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88.</w:t>
            </w:r>
          </w:p>
        </w:tc>
        <w:tc>
          <w:tcPr>
            <w:tcW w:w="1203" w:type="dxa"/>
            <w:tcBorders>
              <w:left w:val="nil"/>
            </w:tcBorders>
          </w:tcPr>
          <w:p w:rsidR="008763A6" w:rsidRDefault="008763A6">
            <w:pPr>
              <w:pStyle w:val="ConsPlusNormal"/>
              <w:jc w:val="center"/>
            </w:pPr>
            <w:r>
              <w:t>710257</w:t>
            </w:r>
          </w:p>
        </w:tc>
        <w:tc>
          <w:tcPr>
            <w:tcW w:w="2665" w:type="dxa"/>
          </w:tcPr>
          <w:p w:rsidR="008763A6" w:rsidRDefault="008763A6">
            <w:pPr>
              <w:pStyle w:val="ConsPlusNormal"/>
            </w:pPr>
            <w:r>
              <w:t>Общество с ограниченной ответственностью "ЮНИМ" (г. Москва)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89.</w:t>
            </w:r>
          </w:p>
        </w:tc>
        <w:tc>
          <w:tcPr>
            <w:tcW w:w="1203" w:type="dxa"/>
            <w:tcBorders>
              <w:left w:val="nil"/>
            </w:tcBorders>
          </w:tcPr>
          <w:p w:rsidR="008763A6" w:rsidRDefault="008763A6">
            <w:pPr>
              <w:pStyle w:val="ConsPlusNormal"/>
              <w:jc w:val="center"/>
            </w:pPr>
            <w:r>
              <w:t>710258</w:t>
            </w:r>
          </w:p>
        </w:tc>
        <w:tc>
          <w:tcPr>
            <w:tcW w:w="2665" w:type="dxa"/>
          </w:tcPr>
          <w:p w:rsidR="008763A6" w:rsidRDefault="008763A6">
            <w:pPr>
              <w:pStyle w:val="ConsPlusNormal"/>
            </w:pPr>
            <w:r>
              <w:t>Общество с ограниченной ответственностью "ПОКРОВМЕД" (Республика Хакасия)</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535" w:type="dxa"/>
            <w:tcBorders>
              <w:right w:val="nil"/>
            </w:tcBorders>
          </w:tcPr>
          <w:p w:rsidR="008763A6" w:rsidRDefault="008763A6">
            <w:pPr>
              <w:pStyle w:val="ConsPlusNormal"/>
              <w:jc w:val="center"/>
            </w:pPr>
            <w:r>
              <w:t>90.</w:t>
            </w:r>
          </w:p>
        </w:tc>
        <w:tc>
          <w:tcPr>
            <w:tcW w:w="1203" w:type="dxa"/>
            <w:tcBorders>
              <w:left w:val="nil"/>
            </w:tcBorders>
          </w:tcPr>
          <w:p w:rsidR="008763A6" w:rsidRDefault="008763A6">
            <w:pPr>
              <w:pStyle w:val="ConsPlusNormal"/>
              <w:jc w:val="center"/>
            </w:pPr>
            <w:r>
              <w:t>710259</w:t>
            </w:r>
          </w:p>
        </w:tc>
        <w:tc>
          <w:tcPr>
            <w:tcW w:w="2665" w:type="dxa"/>
          </w:tcPr>
          <w:p w:rsidR="008763A6" w:rsidRDefault="008763A6">
            <w:pPr>
              <w:pStyle w:val="ConsPlusNormal"/>
            </w:pPr>
            <w:r>
              <w:t>Федеральное государственное бюджетное учреждение "Национальный медицинский исследовательский центр травматологии и ортопедии имени Н.Н. Приорова"</w:t>
            </w:r>
          </w:p>
        </w:tc>
        <w:tc>
          <w:tcPr>
            <w:tcW w:w="1474" w:type="dxa"/>
          </w:tcPr>
          <w:p w:rsidR="008763A6" w:rsidRDefault="008763A6">
            <w:pPr>
              <w:pStyle w:val="ConsPlusNormal"/>
            </w:pPr>
          </w:p>
        </w:tc>
        <w:tc>
          <w:tcPr>
            <w:tcW w:w="964" w:type="dxa"/>
          </w:tcPr>
          <w:p w:rsidR="008763A6" w:rsidRDefault="008763A6">
            <w:pPr>
              <w:pStyle w:val="ConsPlusNormal"/>
              <w:jc w:val="center"/>
            </w:pPr>
            <w:r>
              <w:t>(1)</w:t>
            </w:r>
          </w:p>
        </w:tc>
        <w:tc>
          <w:tcPr>
            <w:tcW w:w="1191" w:type="dxa"/>
          </w:tcPr>
          <w:p w:rsidR="008763A6" w:rsidRDefault="008763A6">
            <w:pPr>
              <w:pStyle w:val="ConsPlusNormal"/>
            </w:pPr>
          </w:p>
        </w:tc>
        <w:tc>
          <w:tcPr>
            <w:tcW w:w="1020" w:type="dxa"/>
          </w:tcPr>
          <w:p w:rsidR="008763A6" w:rsidRDefault="008763A6">
            <w:pPr>
              <w:pStyle w:val="ConsPlusNormal"/>
            </w:pPr>
          </w:p>
        </w:tc>
      </w:tr>
      <w:tr w:rsidR="008763A6">
        <w:tc>
          <w:tcPr>
            <w:tcW w:w="4403" w:type="dxa"/>
            <w:gridSpan w:val="3"/>
          </w:tcPr>
          <w:p w:rsidR="008763A6" w:rsidRDefault="008763A6">
            <w:pPr>
              <w:pStyle w:val="ConsPlusNormal"/>
            </w:pPr>
            <w:r>
              <w:t>Итого медицинских организаций, участвующих в Программе, всего, в том числе</w:t>
            </w:r>
          </w:p>
        </w:tc>
        <w:tc>
          <w:tcPr>
            <w:tcW w:w="1474" w:type="dxa"/>
          </w:tcPr>
          <w:p w:rsidR="008763A6" w:rsidRDefault="008763A6">
            <w:pPr>
              <w:pStyle w:val="ConsPlusNormal"/>
              <w:jc w:val="center"/>
            </w:pPr>
            <w:r>
              <w:t>42</w:t>
            </w:r>
          </w:p>
        </w:tc>
        <w:tc>
          <w:tcPr>
            <w:tcW w:w="964" w:type="dxa"/>
          </w:tcPr>
          <w:p w:rsidR="008763A6" w:rsidRDefault="008763A6">
            <w:pPr>
              <w:pStyle w:val="ConsPlusNormal"/>
              <w:jc w:val="center"/>
            </w:pPr>
            <w:r>
              <w:t>83</w:t>
            </w:r>
          </w:p>
        </w:tc>
        <w:tc>
          <w:tcPr>
            <w:tcW w:w="1191" w:type="dxa"/>
          </w:tcPr>
          <w:p w:rsidR="008763A6" w:rsidRDefault="008763A6">
            <w:pPr>
              <w:pStyle w:val="ConsPlusNormal"/>
              <w:jc w:val="center"/>
            </w:pPr>
            <w:r>
              <w:t>33</w:t>
            </w:r>
          </w:p>
        </w:tc>
        <w:tc>
          <w:tcPr>
            <w:tcW w:w="1020" w:type="dxa"/>
          </w:tcPr>
          <w:p w:rsidR="008763A6" w:rsidRDefault="008763A6">
            <w:pPr>
              <w:pStyle w:val="ConsPlusNormal"/>
              <w:jc w:val="center"/>
            </w:pPr>
            <w:r>
              <w:t>29</w:t>
            </w:r>
          </w:p>
        </w:tc>
      </w:tr>
      <w:tr w:rsidR="008763A6">
        <w:tc>
          <w:tcPr>
            <w:tcW w:w="4403" w:type="dxa"/>
            <w:gridSpan w:val="3"/>
          </w:tcPr>
          <w:p w:rsidR="008763A6" w:rsidRDefault="008763A6">
            <w:pPr>
              <w:pStyle w:val="ConsPlusNormal"/>
            </w:pPr>
            <w: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w:t>
            </w:r>
            <w:r>
              <w:lastRenderedPageBreak/>
              <w:t>стационаров</w:t>
            </w:r>
          </w:p>
        </w:tc>
        <w:tc>
          <w:tcPr>
            <w:tcW w:w="1474" w:type="dxa"/>
          </w:tcPr>
          <w:p w:rsidR="008763A6" w:rsidRDefault="008763A6">
            <w:pPr>
              <w:pStyle w:val="ConsPlusNormal"/>
            </w:pPr>
          </w:p>
        </w:tc>
        <w:tc>
          <w:tcPr>
            <w:tcW w:w="964" w:type="dxa"/>
          </w:tcPr>
          <w:p w:rsidR="008763A6" w:rsidRDefault="008763A6">
            <w:pPr>
              <w:pStyle w:val="ConsPlusNormal"/>
            </w:pPr>
          </w:p>
        </w:tc>
        <w:tc>
          <w:tcPr>
            <w:tcW w:w="1191" w:type="dxa"/>
          </w:tcPr>
          <w:p w:rsidR="008763A6" w:rsidRDefault="008763A6">
            <w:pPr>
              <w:pStyle w:val="ConsPlusNormal"/>
            </w:pPr>
          </w:p>
        </w:tc>
        <w:tc>
          <w:tcPr>
            <w:tcW w:w="1020" w:type="dxa"/>
          </w:tcPr>
          <w:p w:rsidR="008763A6" w:rsidRDefault="008763A6">
            <w:pPr>
              <w:pStyle w:val="ConsPlusNormal"/>
            </w:pPr>
          </w:p>
        </w:tc>
      </w:tr>
    </w:tbl>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bookmarkStart w:id="391" w:name="P9767"/>
      <w:bookmarkEnd w:id="391"/>
      <w:r>
        <w:t>&lt;*&gt; Заполняется знак отличия (1).</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r>
        <w:t>Приложение N 5</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pPr>
      <w:bookmarkStart w:id="392" w:name="P9780"/>
      <w:bookmarkEnd w:id="392"/>
      <w:r>
        <w:t>ПОРЯДОК И РАЗМЕРЫ</w:t>
      </w:r>
    </w:p>
    <w:p w:rsidR="008763A6" w:rsidRDefault="008763A6">
      <w:pPr>
        <w:pStyle w:val="ConsPlusTitle"/>
        <w:jc w:val="center"/>
      </w:pPr>
      <w:r>
        <w:t>возмещения расходов, связанных с оказанием гражданам</w:t>
      </w:r>
    </w:p>
    <w:p w:rsidR="008763A6" w:rsidRDefault="008763A6">
      <w:pPr>
        <w:pStyle w:val="ConsPlusTitle"/>
        <w:jc w:val="center"/>
      </w:pPr>
      <w:r>
        <w:t>медицинской помощи в экстренной форме медицинской</w:t>
      </w:r>
    </w:p>
    <w:p w:rsidR="008763A6" w:rsidRDefault="008763A6">
      <w:pPr>
        <w:pStyle w:val="ConsPlusTitle"/>
        <w:jc w:val="center"/>
      </w:pPr>
      <w:r>
        <w:t>организацией, не участвующей в реализации Программы</w:t>
      </w:r>
    </w:p>
    <w:p w:rsidR="008763A6" w:rsidRDefault="008763A6">
      <w:pPr>
        <w:pStyle w:val="ConsPlusNormal"/>
        <w:jc w:val="both"/>
      </w:pPr>
    </w:p>
    <w:p w:rsidR="008763A6" w:rsidRDefault="008763A6">
      <w:pPr>
        <w:pStyle w:val="ConsPlusNormal"/>
        <w:ind w:firstLine="540"/>
        <w:jc w:val="both"/>
      </w:pPr>
      <w:r>
        <w:t>1. Настоящий Порядок устанавливает механизм возмещения расходов, связанных с оказанием первичной медицинской помощи в амбулаторных условиях, первичной медицинской помощи в стационарных условиях, специализированной медицинской помощи в амбулаторных условиях, специализированной медицинской помощи в стационарных условиях при состояниях, требующих срочного медицинского вмешательства (далее - медицинская помощь в экстренной форме) гражданам, имеющим полис обязательного медицинского страхования (далее - застрахованные лица), и гражданам, не застрахованным в системе обязательного медицинского страхования (далее - незастрахованные лица) и распространяется на медицинские организации частной системы здравоохранения, не участвующие в реализации Программы (далее - частные медицинские организации), осуществляющие свою деятельность на территории Тульской области.</w:t>
      </w:r>
    </w:p>
    <w:p w:rsidR="008763A6" w:rsidRDefault="008763A6">
      <w:pPr>
        <w:pStyle w:val="ConsPlusNormal"/>
        <w:spacing w:before="260"/>
        <w:ind w:firstLine="540"/>
        <w:jc w:val="both"/>
      </w:pPr>
      <w:r>
        <w:t>2. Критерием экстренности медицинской помощи является наличие угрожающих жизни человека состояний.</w:t>
      </w:r>
    </w:p>
    <w:p w:rsidR="008763A6" w:rsidRDefault="008763A6">
      <w:pPr>
        <w:pStyle w:val="ConsPlusNormal"/>
        <w:spacing w:before="260"/>
        <w:ind w:firstLine="540"/>
        <w:jc w:val="both"/>
      </w:pPr>
      <w:r>
        <w:t xml:space="preserve">Согласно </w:t>
      </w:r>
      <w:hyperlink r:id="rId68">
        <w:r>
          <w:rPr>
            <w:color w:val="0000FF"/>
          </w:rPr>
          <w:t>Приказу</w:t>
        </w:r>
      </w:hyperlink>
      <w:r>
        <w:t xml:space="preserve"> Министерства здравоохранения и социального развития Российской Федерации от 24 апреля 2008 г.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вызвавший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rsidR="008763A6" w:rsidRDefault="008763A6">
      <w:pPr>
        <w:pStyle w:val="ConsPlusNormal"/>
        <w:spacing w:before="260"/>
        <w:ind w:firstLine="540"/>
        <w:jc w:val="both"/>
      </w:pPr>
      <w:r>
        <w:t>шок тяжелой (III - IV) степени;</w:t>
      </w:r>
    </w:p>
    <w:p w:rsidR="008763A6" w:rsidRDefault="008763A6">
      <w:pPr>
        <w:pStyle w:val="ConsPlusNormal"/>
        <w:spacing w:before="260"/>
        <w:ind w:firstLine="540"/>
        <w:jc w:val="both"/>
      </w:pPr>
      <w:r>
        <w:lastRenderedPageBreak/>
        <w:t>кома II - III степени различной этиологии;</w:t>
      </w:r>
    </w:p>
    <w:p w:rsidR="008763A6" w:rsidRDefault="008763A6">
      <w:pPr>
        <w:pStyle w:val="ConsPlusNormal"/>
        <w:spacing w:before="260"/>
        <w:ind w:firstLine="540"/>
        <w:jc w:val="both"/>
      </w:pPr>
      <w:r>
        <w:t>острая, обильная или массивная кровопотери;</w:t>
      </w:r>
    </w:p>
    <w:p w:rsidR="008763A6" w:rsidRDefault="008763A6">
      <w:pPr>
        <w:pStyle w:val="ConsPlusNormal"/>
        <w:spacing w:before="260"/>
        <w:ind w:firstLine="540"/>
        <w:jc w:val="both"/>
      </w:pPr>
      <w:r>
        <w:t>острая сердечная и (или) сосудистая недостаточность тяжелой степени, или тяжелая степень нарушения мозгового кровообращения;</w:t>
      </w:r>
    </w:p>
    <w:p w:rsidR="008763A6" w:rsidRDefault="008763A6">
      <w:pPr>
        <w:pStyle w:val="ConsPlusNormal"/>
        <w:spacing w:before="260"/>
        <w:ind w:firstLine="540"/>
        <w:jc w:val="both"/>
      </w:pPr>
      <w:r>
        <w:t>острая почечная или острая печеночная, или острая надпочечниковая недостаточность тяжелой степени, или острый панкреонекроз;</w:t>
      </w:r>
    </w:p>
    <w:p w:rsidR="008763A6" w:rsidRDefault="008763A6">
      <w:pPr>
        <w:pStyle w:val="ConsPlusNormal"/>
        <w:spacing w:before="260"/>
        <w:ind w:firstLine="540"/>
        <w:jc w:val="both"/>
      </w:pPr>
      <w:r>
        <w:t>острая дыхательная недостаточность тяжелой степени;</w:t>
      </w:r>
    </w:p>
    <w:p w:rsidR="008763A6" w:rsidRDefault="008763A6">
      <w:pPr>
        <w:pStyle w:val="ConsPlusNormal"/>
        <w:spacing w:before="260"/>
        <w:ind w:firstLine="540"/>
        <w:jc w:val="both"/>
      </w:pPr>
      <w:r>
        <w:t>гнойно-септическое состояние: сепсис или перитонит, или гнойный плеврит, или флегмона;</w:t>
      </w:r>
    </w:p>
    <w:p w:rsidR="008763A6" w:rsidRDefault="008763A6">
      <w:pPr>
        <w:pStyle w:val="ConsPlusNormal"/>
        <w:spacing w:before="260"/>
        <w:ind w:firstLine="540"/>
        <w:jc w:val="both"/>
      </w:pPr>
      <w:r>
        <w:t>расстройство регионального и (или) органного кровообращения, приводящее к инфаркту внутреннего органа или гангрене конечности; эмболия (газовая, жировая, тканевая, или тромбоэмболии) сосудов головного мозга или легких;</w:t>
      </w:r>
    </w:p>
    <w:p w:rsidR="008763A6" w:rsidRDefault="008763A6">
      <w:pPr>
        <w:pStyle w:val="ConsPlusNormal"/>
        <w:spacing w:before="260"/>
        <w:ind w:firstLine="540"/>
        <w:jc w:val="both"/>
      </w:pPr>
      <w:r>
        <w:t>острое отравление химическими и биологическими веществами медицинского и немедицинского применения, в том числе наркотиками или психотропными средствами, или снотворными средствами, или препаратами, действующими преимущественно на сердечно-сосудистую систему, или алкоголем и его суррогатами, или техническими жидкостями, или токсическими металлами, или токсическими газами, или пищевое отравление, вызвавшее угрожающее жизни состояние;</w:t>
      </w:r>
    </w:p>
    <w:p w:rsidR="008763A6" w:rsidRDefault="008763A6">
      <w:pPr>
        <w:pStyle w:val="ConsPlusNormal"/>
        <w:spacing w:before="260"/>
        <w:ind w:firstLine="540"/>
        <w:jc w:val="both"/>
      </w:pPr>
      <w:r>
        <w:t>различные виды механической асфиксии; последствия общего воздействия высокой или низкой температуры (тепловой удар, солнечный удар, общее перегревание, переохлаждение организма); последствия воздействия высокого или низкого атмосферного давления (баротравма, кессонная болезнь); последствия воздействия технического или атмосферного электричества (электротравма); последствия других форм неблагоприятного воздействия (обезвоживание, истощение, перенапряжение организма).</w:t>
      </w:r>
    </w:p>
    <w:p w:rsidR="008763A6" w:rsidRDefault="008763A6">
      <w:pPr>
        <w:pStyle w:val="ConsPlusNormal"/>
        <w:spacing w:before="260"/>
        <w:ind w:firstLine="540"/>
        <w:jc w:val="both"/>
      </w:pPr>
      <w:r>
        <w:t xml:space="preserve">3. Порядок и размеры возмещения расходов на оказание медицинской помощи застрахованным лицам определены </w:t>
      </w:r>
      <w:hyperlink r:id="rId69">
        <w:r>
          <w:rPr>
            <w:color w:val="0000FF"/>
          </w:rPr>
          <w:t>Приказом</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rsidR="008763A6" w:rsidRDefault="008763A6">
      <w:pPr>
        <w:pStyle w:val="ConsPlusNormal"/>
        <w:spacing w:before="260"/>
        <w:ind w:firstLine="540"/>
        <w:jc w:val="both"/>
      </w:pPr>
      <w:r>
        <w:t xml:space="preserve">4. Возмещение расходов медицинским организациям частной системы здравоохранения Тульской области, связанных с оказанием медицинской помощи в экстренной форме застрахованным лицам в рамках территориальной программы обязательного медицинского страхования, осуществляется на основании счетов и реестров счетов на оплату медицинской помощи (далее - реестр) в соответствии с договорами на оказание и оплату медицинской помощи по обязательному медицинскому страхованию, заключаемыми между частными медицинскими организациями и страховыми медицинскими организациями по тарифам, устанавливаемым соглашением о тарифах на оплату медицинской помощи по обязательному медицинскому страхованию на территории Тульской области, </w:t>
      </w:r>
      <w:r>
        <w:lastRenderedPageBreak/>
        <w:t xml:space="preserve">заключаемым между министерством здравоохранения Тульской области (далее - министерство), территориальным фондом обязательного медицинского страхования Тульской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70">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профессиональных союзов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в Тульской области.</w:t>
      </w:r>
    </w:p>
    <w:p w:rsidR="008763A6" w:rsidRDefault="008763A6">
      <w:pPr>
        <w:pStyle w:val="ConsPlusNormal"/>
        <w:spacing w:before="260"/>
        <w:ind w:firstLine="540"/>
        <w:jc w:val="both"/>
      </w:pPr>
      <w:r>
        <w:t>5. Размер возмещения расходов, связанных с оказанием гражданам, не застрахованным по обязательному медицинскому страхованию медицинской помощи в экстренной форме, определяется в соответствии с нормативами финансовых затрат на единицу объема медицинской помощи за счет средств бюджета Тульской области, определенными Программой.</w:t>
      </w:r>
    </w:p>
    <w:p w:rsidR="008763A6" w:rsidRDefault="008763A6">
      <w:pPr>
        <w:pStyle w:val="ConsPlusNormal"/>
        <w:spacing w:before="260"/>
        <w:ind w:firstLine="540"/>
        <w:jc w:val="both"/>
      </w:pPr>
      <w:r>
        <w:t>6. Возмещение расходов при оказании медицинской помощи в экстренной форме не застрахованным по обязательному медицинскому страхованию гражданам частными медицинскими организациями и медицинскими организациями, осуществляющими свою деятельность на территории других субъектов Российской Федерации, осуществляется в соответствии с договорами, заключаемыми указанными медицинскими организациями, с учреждениями, определенными приказом министерства (далее - Учреждение).</w:t>
      </w:r>
    </w:p>
    <w:p w:rsidR="008763A6" w:rsidRDefault="008763A6">
      <w:pPr>
        <w:pStyle w:val="ConsPlusNormal"/>
        <w:spacing w:before="260"/>
        <w:ind w:firstLine="540"/>
        <w:jc w:val="both"/>
      </w:pPr>
      <w:r>
        <w:t>7. Частные медицинские организации до 10 числа месяца, следующего за месяцем фактического оказания медицинской помощи, представляют в Учреждение следующие сведения:</w:t>
      </w:r>
    </w:p>
    <w:p w:rsidR="008763A6" w:rsidRDefault="008763A6">
      <w:pPr>
        <w:pStyle w:val="ConsPlusNormal"/>
        <w:spacing w:before="260"/>
        <w:ind w:firstLine="540"/>
        <w:jc w:val="both"/>
      </w:pPr>
      <w:r>
        <w:t>количество незастрахованных лиц, получивших медицинскую помощь в экстренной форме;</w:t>
      </w:r>
    </w:p>
    <w:p w:rsidR="008763A6" w:rsidRDefault="008763A6">
      <w:pPr>
        <w:pStyle w:val="ConsPlusNormal"/>
        <w:spacing w:before="260"/>
        <w:ind w:firstLine="540"/>
        <w:jc w:val="both"/>
      </w:pPr>
      <w:r>
        <w:t>вид оказанной медицинской помощи;</w:t>
      </w:r>
    </w:p>
    <w:p w:rsidR="008763A6" w:rsidRDefault="008763A6">
      <w:pPr>
        <w:pStyle w:val="ConsPlusNormal"/>
        <w:spacing w:before="260"/>
        <w:ind w:firstLine="540"/>
        <w:jc w:val="both"/>
      </w:pPr>
      <w:r>
        <w:t>диагноз в соответствии с МКБ-10;</w:t>
      </w:r>
    </w:p>
    <w:p w:rsidR="008763A6" w:rsidRDefault="008763A6">
      <w:pPr>
        <w:pStyle w:val="ConsPlusNormal"/>
        <w:spacing w:before="260"/>
        <w:ind w:firstLine="540"/>
        <w:jc w:val="both"/>
      </w:pPr>
      <w:r>
        <w:t>дата начала и окончания оказания медицинской помощи в экстренной форме;</w:t>
      </w:r>
    </w:p>
    <w:p w:rsidR="008763A6" w:rsidRDefault="008763A6">
      <w:pPr>
        <w:pStyle w:val="ConsPlusNormal"/>
        <w:spacing w:before="260"/>
        <w:ind w:firstLine="540"/>
        <w:jc w:val="both"/>
      </w:pPr>
      <w:r>
        <w:t>объем оказанной медицинской помощи;</w:t>
      </w:r>
    </w:p>
    <w:p w:rsidR="008763A6" w:rsidRDefault="008763A6">
      <w:pPr>
        <w:pStyle w:val="ConsPlusNormal"/>
        <w:spacing w:before="260"/>
        <w:ind w:firstLine="540"/>
        <w:jc w:val="both"/>
      </w:pPr>
      <w:r>
        <w:t>профиль оказанной медицинской помощи.</w:t>
      </w:r>
    </w:p>
    <w:p w:rsidR="008763A6" w:rsidRDefault="008763A6">
      <w:pPr>
        <w:pStyle w:val="ConsPlusNormal"/>
        <w:spacing w:before="260"/>
        <w:ind w:firstLine="540"/>
        <w:jc w:val="both"/>
      </w:pPr>
      <w:r>
        <w:t>Месяц, следующий за месяцем фактического оказания медицинской помощи, считается отчетным.</w:t>
      </w:r>
    </w:p>
    <w:p w:rsidR="008763A6" w:rsidRDefault="008763A6">
      <w:pPr>
        <w:pStyle w:val="ConsPlusNormal"/>
        <w:spacing w:before="260"/>
        <w:ind w:firstLine="540"/>
        <w:jc w:val="both"/>
      </w:pPr>
      <w:r>
        <w:t>8. Контроль за достоверностью сведений, представленных частными медицинскими организациями при возмещении им расходов при оказании медицинской помощи в экстренной форме не застрахованным по обязательному медицинскому страхованию гражданам, осуществляет Учреждение.</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r>
        <w:t>Приложение N 6</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pPr>
      <w:bookmarkStart w:id="393" w:name="P9823"/>
      <w:bookmarkEnd w:id="393"/>
      <w:r>
        <w:t>ПЕРЕЧЕНЬ</w:t>
      </w:r>
    </w:p>
    <w:p w:rsidR="008763A6" w:rsidRDefault="008763A6">
      <w:pPr>
        <w:pStyle w:val="ConsPlusTitle"/>
        <w:jc w:val="center"/>
      </w:pPr>
      <w:r>
        <w:t>лекарственных препаратов, изделий медицинского назначения,</w:t>
      </w:r>
    </w:p>
    <w:p w:rsidR="008763A6" w:rsidRDefault="008763A6">
      <w:pPr>
        <w:pStyle w:val="ConsPlusTitle"/>
        <w:jc w:val="center"/>
      </w:pPr>
      <w:r>
        <w:t>специализированных продуктов лечебного питания, отпускаемых</w:t>
      </w:r>
    </w:p>
    <w:p w:rsidR="008763A6" w:rsidRDefault="008763A6">
      <w:pPr>
        <w:pStyle w:val="ConsPlusTitle"/>
        <w:jc w:val="center"/>
      </w:pPr>
      <w:r>
        <w:t>населению в соответствии с перечнем групп населения</w:t>
      </w:r>
    </w:p>
    <w:p w:rsidR="008763A6" w:rsidRDefault="008763A6">
      <w:pPr>
        <w:pStyle w:val="ConsPlusTitle"/>
        <w:jc w:val="center"/>
      </w:pPr>
      <w:r>
        <w:t>и категорий заболеваний, при амбулаторном лечении которых</w:t>
      </w:r>
    </w:p>
    <w:p w:rsidR="008763A6" w:rsidRDefault="008763A6">
      <w:pPr>
        <w:pStyle w:val="ConsPlusTitle"/>
        <w:jc w:val="center"/>
      </w:pPr>
      <w:r>
        <w:t>лекарственные средства, изделия медицинского назначения</w:t>
      </w:r>
    </w:p>
    <w:p w:rsidR="008763A6" w:rsidRDefault="008763A6">
      <w:pPr>
        <w:pStyle w:val="ConsPlusTitle"/>
        <w:jc w:val="center"/>
      </w:pPr>
      <w:r>
        <w:t>и специализированные продукты лечебного питания отпускаются</w:t>
      </w:r>
    </w:p>
    <w:p w:rsidR="008763A6" w:rsidRDefault="008763A6">
      <w:pPr>
        <w:pStyle w:val="ConsPlusTitle"/>
        <w:jc w:val="center"/>
      </w:pPr>
      <w:r>
        <w:t>по рецептам врачей бесплатно, а также в соответствии</w:t>
      </w:r>
    </w:p>
    <w:p w:rsidR="008763A6" w:rsidRDefault="008763A6">
      <w:pPr>
        <w:pStyle w:val="ConsPlusTitle"/>
        <w:jc w:val="center"/>
      </w:pPr>
      <w:r>
        <w:t>с перечнем групп населения, при амбулаторном лечении которых</w:t>
      </w:r>
    </w:p>
    <w:p w:rsidR="008763A6" w:rsidRDefault="008763A6">
      <w:pPr>
        <w:pStyle w:val="ConsPlusTitle"/>
        <w:jc w:val="center"/>
      </w:pPr>
      <w:r>
        <w:t>лекарственные средства отпускаются по рецептам врачей</w:t>
      </w:r>
    </w:p>
    <w:p w:rsidR="008763A6" w:rsidRDefault="008763A6">
      <w:pPr>
        <w:pStyle w:val="ConsPlusTitle"/>
        <w:jc w:val="center"/>
      </w:pPr>
      <w:r>
        <w:t>с 50-процентной скидкой со свободных цен</w:t>
      </w:r>
    </w:p>
    <w:p w:rsidR="008763A6" w:rsidRDefault="008763A6">
      <w:pPr>
        <w:pStyle w:val="ConsPlusNormal"/>
        <w:jc w:val="both"/>
      </w:pPr>
    </w:p>
    <w:tbl>
      <w:tblPr>
        <w:tblW w:w="0" w:type="auto"/>
        <w:tblLayout w:type="fixed"/>
        <w:tblCellMar>
          <w:top w:w="102" w:type="dxa"/>
          <w:left w:w="62" w:type="dxa"/>
          <w:bottom w:w="102" w:type="dxa"/>
          <w:right w:w="62" w:type="dxa"/>
        </w:tblCellMar>
        <w:tblLook w:val="0000"/>
      </w:tblPr>
      <w:tblGrid>
        <w:gridCol w:w="3857"/>
        <w:gridCol w:w="5216"/>
      </w:tblGrid>
      <w:tr w:rsidR="008763A6">
        <w:tc>
          <w:tcPr>
            <w:tcW w:w="3857" w:type="dxa"/>
            <w:tcBorders>
              <w:top w:val="nil"/>
              <w:left w:val="nil"/>
              <w:bottom w:val="nil"/>
              <w:right w:val="nil"/>
            </w:tcBorders>
          </w:tcPr>
          <w:p w:rsidR="008763A6" w:rsidRDefault="008763A6">
            <w:pPr>
              <w:pStyle w:val="ConsPlusNormal"/>
              <w:jc w:val="center"/>
            </w:pPr>
            <w:r>
              <w:t xml:space="preserve">Международное непатентованное наименование/химическое, группировочное наименование </w:t>
            </w:r>
            <w:hyperlink w:anchor="P12275">
              <w:r>
                <w:rPr>
                  <w:color w:val="0000FF"/>
                </w:rPr>
                <w:t>&lt;*&gt;</w:t>
              </w:r>
            </w:hyperlink>
          </w:p>
        </w:tc>
        <w:tc>
          <w:tcPr>
            <w:tcW w:w="5216" w:type="dxa"/>
            <w:tcBorders>
              <w:top w:val="nil"/>
              <w:left w:val="nil"/>
              <w:bottom w:val="nil"/>
              <w:right w:val="nil"/>
            </w:tcBorders>
          </w:tcPr>
          <w:p w:rsidR="008763A6" w:rsidRDefault="008763A6">
            <w:pPr>
              <w:pStyle w:val="ConsPlusNormal"/>
              <w:jc w:val="center"/>
            </w:pPr>
            <w:r>
              <w:t>Лекарственная форма</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 МЕСТНЫЕ АНЕСТЕТИКИ И МИОРЕЛАКСАНТЫ</w:t>
            </w:r>
          </w:p>
        </w:tc>
      </w:tr>
      <w:tr w:rsidR="008763A6">
        <w:tc>
          <w:tcPr>
            <w:tcW w:w="3857" w:type="dxa"/>
            <w:tcBorders>
              <w:top w:val="nil"/>
              <w:left w:val="nil"/>
              <w:bottom w:val="nil"/>
              <w:right w:val="nil"/>
            </w:tcBorders>
          </w:tcPr>
          <w:p w:rsidR="008763A6" w:rsidRDefault="008763A6">
            <w:pPr>
              <w:pStyle w:val="ConsPlusNormal"/>
            </w:pPr>
            <w:r>
              <w:t>Лидокаин</w:t>
            </w:r>
          </w:p>
        </w:tc>
        <w:tc>
          <w:tcPr>
            <w:tcW w:w="5216" w:type="dxa"/>
            <w:tcBorders>
              <w:top w:val="nil"/>
              <w:left w:val="nil"/>
              <w:bottom w:val="nil"/>
              <w:right w:val="nil"/>
            </w:tcBorders>
          </w:tcPr>
          <w:p w:rsidR="008763A6" w:rsidRDefault="008763A6">
            <w:pPr>
              <w:pStyle w:val="ConsPlusNormal"/>
            </w:pPr>
            <w: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8763A6">
        <w:tc>
          <w:tcPr>
            <w:tcW w:w="3857" w:type="dxa"/>
            <w:tcBorders>
              <w:top w:val="nil"/>
              <w:left w:val="nil"/>
              <w:bottom w:val="nil"/>
              <w:right w:val="nil"/>
            </w:tcBorders>
          </w:tcPr>
          <w:p w:rsidR="008763A6" w:rsidRDefault="008763A6">
            <w:pPr>
              <w:pStyle w:val="ConsPlusNormal"/>
            </w:pPr>
            <w:r>
              <w:t>Баклофен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Бупивакаин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Динитрогена оксид</w:t>
            </w:r>
          </w:p>
        </w:tc>
        <w:tc>
          <w:tcPr>
            <w:tcW w:w="5216" w:type="dxa"/>
            <w:tcBorders>
              <w:top w:val="nil"/>
              <w:left w:val="nil"/>
              <w:bottom w:val="nil"/>
              <w:right w:val="nil"/>
            </w:tcBorders>
          </w:tcPr>
          <w:p w:rsidR="008763A6" w:rsidRDefault="008763A6">
            <w:pPr>
              <w:pStyle w:val="ConsPlusNormal"/>
            </w:pPr>
            <w:r>
              <w:t>газ сжатый</w:t>
            </w:r>
          </w:p>
        </w:tc>
      </w:tr>
      <w:tr w:rsidR="008763A6">
        <w:tc>
          <w:tcPr>
            <w:tcW w:w="3857" w:type="dxa"/>
            <w:tcBorders>
              <w:top w:val="nil"/>
              <w:left w:val="nil"/>
              <w:bottom w:val="nil"/>
              <w:right w:val="nil"/>
            </w:tcBorders>
          </w:tcPr>
          <w:p w:rsidR="008763A6" w:rsidRDefault="008763A6">
            <w:pPr>
              <w:pStyle w:val="ConsPlusNormal"/>
            </w:pPr>
            <w:r>
              <w:t>Левобупивакаин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Ботулинический токсин типа A-гемагглютинин комплекс (Комплекс ботулинический токсин типа А-гемагглютинин)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лиофилизат для приготовления раствора для инъекций;</w:t>
            </w:r>
          </w:p>
          <w:p w:rsidR="008763A6" w:rsidRDefault="008763A6">
            <w:pPr>
              <w:pStyle w:val="ConsPlusNormal"/>
            </w:pPr>
            <w:r>
              <w:lastRenderedPageBreak/>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Ботулинический токсин типа A</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Оксибупрокаин</w:t>
            </w:r>
          </w:p>
        </w:tc>
        <w:tc>
          <w:tcPr>
            <w:tcW w:w="5216" w:type="dxa"/>
            <w:tcBorders>
              <w:top w:val="nil"/>
              <w:left w:val="nil"/>
              <w:bottom w:val="nil"/>
              <w:right w:val="nil"/>
            </w:tcBorders>
          </w:tcPr>
          <w:p w:rsidR="008763A6" w:rsidRDefault="008763A6">
            <w:pPr>
              <w:pStyle w:val="ConsPlusNormal"/>
            </w:pPr>
            <w:r>
              <w:t>глазные капли</w:t>
            </w:r>
          </w:p>
        </w:tc>
      </w:tr>
      <w:tr w:rsidR="008763A6">
        <w:tc>
          <w:tcPr>
            <w:tcW w:w="3857" w:type="dxa"/>
            <w:tcBorders>
              <w:top w:val="nil"/>
              <w:left w:val="nil"/>
              <w:bottom w:val="nil"/>
              <w:right w:val="nil"/>
            </w:tcBorders>
          </w:tcPr>
          <w:p w:rsidR="008763A6" w:rsidRDefault="008763A6">
            <w:pPr>
              <w:pStyle w:val="ConsPlusNormal"/>
            </w:pPr>
            <w:r>
              <w:t>Прокаин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Ропивакаин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Тизанидин</w:t>
            </w:r>
          </w:p>
        </w:tc>
        <w:tc>
          <w:tcPr>
            <w:tcW w:w="5216" w:type="dxa"/>
            <w:tcBorders>
              <w:top w:val="nil"/>
              <w:left w:val="nil"/>
              <w:bottom w:val="nil"/>
              <w:right w:val="nil"/>
            </w:tcBorders>
          </w:tcPr>
          <w:p w:rsidR="008763A6" w:rsidRDefault="008763A6">
            <w:pPr>
              <w:pStyle w:val="ConsPlusNormal"/>
            </w:pPr>
            <w:r>
              <w:t>таблетки, капсулы с модифицированным высвобождением</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наркоза</w:t>
            </w:r>
          </w:p>
        </w:tc>
      </w:tr>
      <w:tr w:rsidR="008763A6">
        <w:tc>
          <w:tcPr>
            <w:tcW w:w="3857" w:type="dxa"/>
            <w:tcBorders>
              <w:top w:val="nil"/>
              <w:left w:val="nil"/>
              <w:bottom w:val="nil"/>
              <w:right w:val="nil"/>
            </w:tcBorders>
          </w:tcPr>
          <w:p w:rsidR="008763A6" w:rsidRDefault="008763A6">
            <w:pPr>
              <w:pStyle w:val="ConsPlusNormal"/>
            </w:pPr>
            <w:r>
              <w:t>Кетамин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Натрия оксибутират</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Пропофол</w:t>
            </w:r>
          </w:p>
        </w:tc>
        <w:tc>
          <w:tcPr>
            <w:tcW w:w="5216" w:type="dxa"/>
            <w:tcBorders>
              <w:top w:val="nil"/>
              <w:left w:val="nil"/>
              <w:bottom w:val="nil"/>
              <w:right w:val="nil"/>
            </w:tcBorders>
          </w:tcPr>
          <w:p w:rsidR="008763A6" w:rsidRDefault="008763A6">
            <w:pPr>
              <w:pStyle w:val="ConsPlusNormal"/>
            </w:pPr>
            <w:r>
              <w:t>эмульсия для внутривенного введения, эмульсия для инфузий</w:t>
            </w:r>
          </w:p>
        </w:tc>
      </w:tr>
      <w:tr w:rsidR="008763A6">
        <w:tc>
          <w:tcPr>
            <w:tcW w:w="3857" w:type="dxa"/>
            <w:tcBorders>
              <w:top w:val="nil"/>
              <w:left w:val="nil"/>
              <w:bottom w:val="nil"/>
              <w:right w:val="nil"/>
            </w:tcBorders>
          </w:tcPr>
          <w:p w:rsidR="008763A6" w:rsidRDefault="008763A6">
            <w:pPr>
              <w:pStyle w:val="ConsPlusNormal"/>
            </w:pPr>
            <w:r>
              <w:t>Тиопентал натрия</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Миорелаксанты и их антидоты</w:t>
            </w:r>
          </w:p>
        </w:tc>
      </w:tr>
      <w:tr w:rsidR="008763A6">
        <w:tc>
          <w:tcPr>
            <w:tcW w:w="3857" w:type="dxa"/>
            <w:tcBorders>
              <w:top w:val="nil"/>
              <w:left w:val="nil"/>
              <w:bottom w:val="nil"/>
              <w:right w:val="nil"/>
            </w:tcBorders>
          </w:tcPr>
          <w:p w:rsidR="008763A6" w:rsidRDefault="008763A6">
            <w:pPr>
              <w:pStyle w:val="ConsPlusNormal"/>
            </w:pPr>
            <w:r>
              <w:t>Пипекурония бромид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Рокурония бромид</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Сугаммадекс</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Суксаметония йодид и хлорид</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2. АНАЛЬГЕТИКИ, НЕСТЕРОИДНЫЕ ПРОТИВОВОСПАЛИТЕЛЬНЫЕ СРЕДСТВА, СРЕДСТВА ДЛЯ ЛЕЧЕНИЯ РЕВМАТИЧЕСКИХ ЗАБОЛЕВАНИЙ И ПОДАГРЫ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Наркотические анальгетики и анальгетики смешанного действия</w:t>
            </w:r>
          </w:p>
        </w:tc>
      </w:tr>
      <w:tr w:rsidR="008763A6">
        <w:tc>
          <w:tcPr>
            <w:tcW w:w="3857" w:type="dxa"/>
            <w:tcBorders>
              <w:top w:val="nil"/>
              <w:left w:val="nil"/>
              <w:bottom w:val="nil"/>
              <w:right w:val="nil"/>
            </w:tcBorders>
          </w:tcPr>
          <w:p w:rsidR="008763A6" w:rsidRDefault="008763A6">
            <w:pPr>
              <w:pStyle w:val="ConsPlusNormal"/>
            </w:pPr>
            <w:r>
              <w:t>Бупренорфин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Морфин + Носкапин + Папаверина гидрохлорид + Кодеин + Тебаин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Морфин</w:t>
            </w:r>
          </w:p>
        </w:tc>
        <w:tc>
          <w:tcPr>
            <w:tcW w:w="5216" w:type="dxa"/>
            <w:tcBorders>
              <w:top w:val="nil"/>
              <w:left w:val="nil"/>
              <w:bottom w:val="nil"/>
              <w:right w:val="nil"/>
            </w:tcBorders>
          </w:tcPr>
          <w:p w:rsidR="008763A6" w:rsidRDefault="008763A6">
            <w:pPr>
              <w:pStyle w:val="ConsPlusNormal"/>
            </w:pPr>
            <w: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Налоксон + Оксикодон</w:t>
            </w:r>
          </w:p>
        </w:tc>
        <w:tc>
          <w:tcPr>
            <w:tcW w:w="5216" w:type="dxa"/>
            <w:tcBorders>
              <w:top w:val="nil"/>
              <w:left w:val="nil"/>
              <w:bottom w:val="nil"/>
              <w:right w:val="nil"/>
            </w:tcBorders>
          </w:tcPr>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Пропионилфенилэтоксиэтилпиперидин</w:t>
            </w:r>
          </w:p>
        </w:tc>
        <w:tc>
          <w:tcPr>
            <w:tcW w:w="5216" w:type="dxa"/>
            <w:tcBorders>
              <w:top w:val="nil"/>
              <w:left w:val="nil"/>
              <w:bottom w:val="nil"/>
              <w:right w:val="nil"/>
            </w:tcBorders>
          </w:tcPr>
          <w:p w:rsidR="008763A6" w:rsidRDefault="008763A6">
            <w:pPr>
              <w:pStyle w:val="ConsPlusNormal"/>
            </w:pPr>
            <w:r>
              <w:t>таблетки защечные;</w:t>
            </w:r>
          </w:p>
          <w:p w:rsidR="008763A6" w:rsidRDefault="008763A6">
            <w:pPr>
              <w:pStyle w:val="ConsPlusNormal"/>
            </w:pPr>
            <w:r>
              <w:t>подъязычные таблетки</w:t>
            </w:r>
          </w:p>
        </w:tc>
      </w:tr>
      <w:tr w:rsidR="008763A6">
        <w:tc>
          <w:tcPr>
            <w:tcW w:w="3857" w:type="dxa"/>
            <w:tcBorders>
              <w:top w:val="nil"/>
              <w:left w:val="nil"/>
              <w:bottom w:val="nil"/>
              <w:right w:val="nil"/>
            </w:tcBorders>
          </w:tcPr>
          <w:p w:rsidR="008763A6" w:rsidRDefault="008763A6">
            <w:pPr>
              <w:pStyle w:val="ConsPlusNormal"/>
            </w:pPr>
            <w:r>
              <w:t>Трамадол</w:t>
            </w:r>
          </w:p>
        </w:tc>
        <w:tc>
          <w:tcPr>
            <w:tcW w:w="5216" w:type="dxa"/>
            <w:tcBorders>
              <w:top w:val="nil"/>
              <w:left w:val="nil"/>
              <w:bottom w:val="nil"/>
              <w:right w:val="nil"/>
            </w:tcBorders>
          </w:tcPr>
          <w:p w:rsidR="008763A6" w:rsidRDefault="008763A6">
            <w:pPr>
              <w:pStyle w:val="ConsPlusNormal"/>
            </w:pPr>
            <w:r>
              <w:t>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Тримеперидин</w:t>
            </w:r>
          </w:p>
        </w:tc>
        <w:tc>
          <w:tcPr>
            <w:tcW w:w="5216" w:type="dxa"/>
            <w:tcBorders>
              <w:top w:val="nil"/>
              <w:left w:val="nil"/>
              <w:bottom w:val="nil"/>
              <w:right w:val="nil"/>
            </w:tcBorders>
          </w:tcPr>
          <w:p w:rsidR="008763A6" w:rsidRDefault="008763A6">
            <w:pPr>
              <w:pStyle w:val="ConsPlusNormal"/>
            </w:pPr>
            <w:r>
              <w:t>раствор для инъекций, таблетки</w:t>
            </w:r>
          </w:p>
        </w:tc>
      </w:tr>
      <w:tr w:rsidR="008763A6">
        <w:tc>
          <w:tcPr>
            <w:tcW w:w="3857" w:type="dxa"/>
            <w:tcBorders>
              <w:top w:val="nil"/>
              <w:left w:val="nil"/>
              <w:bottom w:val="nil"/>
              <w:right w:val="nil"/>
            </w:tcBorders>
          </w:tcPr>
          <w:p w:rsidR="008763A6" w:rsidRDefault="008763A6">
            <w:pPr>
              <w:pStyle w:val="ConsPlusNormal"/>
            </w:pPr>
            <w:r>
              <w:t>Фентанил</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трансдермальная терапевтическая система;</w:t>
            </w:r>
          </w:p>
          <w:p w:rsidR="008763A6" w:rsidRDefault="008763A6">
            <w:pPr>
              <w:pStyle w:val="ConsPlusNormal"/>
            </w:pPr>
            <w:r>
              <w:t>пластырь трансдермальный</w:t>
            </w:r>
          </w:p>
        </w:tc>
      </w:tr>
      <w:tr w:rsidR="008763A6">
        <w:tc>
          <w:tcPr>
            <w:tcW w:w="3857" w:type="dxa"/>
            <w:tcBorders>
              <w:top w:val="nil"/>
              <w:left w:val="nil"/>
              <w:bottom w:val="nil"/>
              <w:right w:val="nil"/>
            </w:tcBorders>
          </w:tcPr>
          <w:p w:rsidR="008763A6" w:rsidRDefault="008763A6">
            <w:pPr>
              <w:pStyle w:val="ConsPlusNormal"/>
            </w:pPr>
            <w:r>
              <w:t>Тапентадол</w:t>
            </w:r>
          </w:p>
        </w:tc>
        <w:tc>
          <w:tcPr>
            <w:tcW w:w="5216" w:type="dxa"/>
            <w:tcBorders>
              <w:top w:val="nil"/>
              <w:left w:val="nil"/>
              <w:bottom w:val="nil"/>
              <w:right w:val="nil"/>
            </w:tcBorders>
          </w:tcPr>
          <w:p w:rsidR="008763A6" w:rsidRDefault="008763A6">
            <w:pPr>
              <w:pStyle w:val="ConsPlusNormal"/>
            </w:pPr>
            <w:r>
              <w:t>таблетки пролонгированного действия,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Ненаркотические анальгетики, нестероидные противовоспалительные средства</w:t>
            </w:r>
          </w:p>
        </w:tc>
      </w:tr>
      <w:tr w:rsidR="008763A6">
        <w:tc>
          <w:tcPr>
            <w:tcW w:w="3857" w:type="dxa"/>
            <w:tcBorders>
              <w:top w:val="nil"/>
              <w:left w:val="nil"/>
              <w:bottom w:val="nil"/>
              <w:right w:val="nil"/>
            </w:tcBorders>
          </w:tcPr>
          <w:p w:rsidR="008763A6" w:rsidRDefault="008763A6">
            <w:pPr>
              <w:pStyle w:val="ConsPlusNormal"/>
            </w:pPr>
            <w:r>
              <w:t>Ацетилсалициловая кислота</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кишечнорастворимые, покрытые оболочкой;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покрытые кишечнорастворимой пленочной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Декскетопрофен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Диклофенак</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капсулы кишечнорастворимые;</w:t>
            </w:r>
          </w:p>
          <w:p w:rsidR="008763A6" w:rsidRDefault="008763A6">
            <w:pPr>
              <w:pStyle w:val="ConsPlusNormal"/>
            </w:pPr>
            <w:r>
              <w:lastRenderedPageBreak/>
              <w:t>капсулы с модифицированным высвобождением;</w:t>
            </w:r>
          </w:p>
          <w:p w:rsidR="008763A6" w:rsidRDefault="008763A6">
            <w:pPr>
              <w:pStyle w:val="ConsPlusNormal"/>
            </w:pPr>
            <w:r>
              <w:t>раствор для внутримышечного введения;</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покрытые кишечнорастворимой пленочной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кишечнорастворимой оболочкой;</w:t>
            </w:r>
          </w:p>
          <w:p w:rsidR="008763A6" w:rsidRDefault="008763A6">
            <w:pPr>
              <w:pStyle w:val="ConsPlusNormal"/>
            </w:pPr>
            <w:r>
              <w:t>таблетки пролонгированного действия, покрытые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p w:rsidR="008763A6" w:rsidRDefault="008763A6">
            <w:pPr>
              <w:pStyle w:val="ConsPlusNormal"/>
            </w:pPr>
            <w:r>
              <w:t>таблетки кишечнорастворимые с пролонгированным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lastRenderedPageBreak/>
              <w:t>Ибупрофен</w:t>
            </w:r>
          </w:p>
        </w:tc>
        <w:tc>
          <w:tcPr>
            <w:tcW w:w="5216" w:type="dxa"/>
            <w:tcBorders>
              <w:top w:val="nil"/>
              <w:left w:val="nil"/>
              <w:bottom w:val="nil"/>
              <w:right w:val="nil"/>
            </w:tcBorders>
          </w:tcPr>
          <w:p w:rsidR="008763A6" w:rsidRDefault="008763A6">
            <w:pPr>
              <w:pStyle w:val="ConsPlusNormal"/>
            </w:pPr>
            <w:r>
              <w:t>гель для наружного применения;</w:t>
            </w:r>
          </w:p>
          <w:p w:rsidR="008763A6" w:rsidRDefault="008763A6">
            <w:pPr>
              <w:pStyle w:val="ConsPlusNormal"/>
            </w:pPr>
            <w:r>
              <w:t>гранулы для приготовления раствора для приема внутрь;</w:t>
            </w:r>
          </w:p>
          <w:p w:rsidR="008763A6" w:rsidRDefault="008763A6">
            <w:pPr>
              <w:pStyle w:val="ConsPlusNormal"/>
            </w:pPr>
            <w:r>
              <w:t>капсулы;</w:t>
            </w:r>
          </w:p>
          <w:p w:rsidR="008763A6" w:rsidRDefault="008763A6">
            <w:pPr>
              <w:pStyle w:val="ConsPlusNormal"/>
            </w:pPr>
            <w:r>
              <w:t>крем для наружного применения;</w:t>
            </w:r>
          </w:p>
          <w:p w:rsidR="008763A6" w:rsidRDefault="008763A6">
            <w:pPr>
              <w:pStyle w:val="ConsPlusNormal"/>
            </w:pPr>
            <w:r>
              <w:t>мазь для наружного применения;</w:t>
            </w:r>
          </w:p>
          <w:p w:rsidR="008763A6" w:rsidRDefault="008763A6">
            <w:pPr>
              <w:pStyle w:val="ConsPlusNormal"/>
            </w:pPr>
            <w:r>
              <w:t>раствор для внутривенного введения;</w:t>
            </w:r>
          </w:p>
          <w:p w:rsidR="008763A6" w:rsidRDefault="008763A6">
            <w:pPr>
              <w:pStyle w:val="ConsPlusNormal"/>
            </w:pPr>
            <w:r>
              <w:t>суппозитории ректальные;</w:t>
            </w:r>
          </w:p>
          <w:p w:rsidR="008763A6" w:rsidRDefault="008763A6">
            <w:pPr>
              <w:pStyle w:val="ConsPlusNormal"/>
            </w:pPr>
            <w:r>
              <w:t>суппозитории ректальные (для детей);</w:t>
            </w:r>
          </w:p>
          <w:p w:rsidR="008763A6" w:rsidRDefault="008763A6">
            <w:pPr>
              <w:pStyle w:val="ConsPlusNormal"/>
            </w:pPr>
            <w:r>
              <w:t>суспензия для приема внутрь;</w:t>
            </w:r>
          </w:p>
          <w:p w:rsidR="008763A6" w:rsidRDefault="008763A6">
            <w:pPr>
              <w:pStyle w:val="ConsPlusNormal"/>
            </w:pPr>
            <w:r>
              <w:t>суспензия для приема внутрь (для детей);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Кетопрофен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капсулы пролонгированного действия;</w:t>
            </w:r>
          </w:p>
          <w:p w:rsidR="008763A6" w:rsidRDefault="008763A6">
            <w:pPr>
              <w:pStyle w:val="ConsPlusNormal"/>
            </w:pPr>
            <w:r>
              <w:t>капсулы с модифицированным высвобождением;</w:t>
            </w:r>
          </w:p>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инфузий и внутримышечного введения;</w:t>
            </w:r>
          </w:p>
          <w:p w:rsidR="008763A6" w:rsidRDefault="008763A6">
            <w:pPr>
              <w:pStyle w:val="ConsPlusNormal"/>
            </w:pPr>
            <w:r>
              <w:t>суппозитории ректальные;</w:t>
            </w:r>
          </w:p>
          <w:p w:rsidR="008763A6" w:rsidRDefault="008763A6">
            <w:pPr>
              <w:pStyle w:val="ConsPlusNormal"/>
            </w:pPr>
            <w:r>
              <w:lastRenderedPageBreak/>
              <w:t>таблетки;</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таблетки с модифицированным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lastRenderedPageBreak/>
              <w:t>Кеторолак</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Нимесулид</w:t>
            </w:r>
          </w:p>
        </w:tc>
        <w:tc>
          <w:tcPr>
            <w:tcW w:w="5216" w:type="dxa"/>
            <w:tcBorders>
              <w:top w:val="nil"/>
              <w:left w:val="nil"/>
              <w:bottom w:val="nil"/>
              <w:right w:val="nil"/>
            </w:tcBorders>
          </w:tcPr>
          <w:p w:rsidR="008763A6" w:rsidRDefault="008763A6">
            <w:pPr>
              <w:pStyle w:val="ConsPlusNormal"/>
            </w:pPr>
            <w:r>
              <w:t>суспензия для приема внутрь, таблетки</w:t>
            </w:r>
          </w:p>
        </w:tc>
      </w:tr>
      <w:tr w:rsidR="008763A6">
        <w:tc>
          <w:tcPr>
            <w:tcW w:w="3857" w:type="dxa"/>
            <w:tcBorders>
              <w:top w:val="nil"/>
              <w:left w:val="nil"/>
              <w:bottom w:val="nil"/>
              <w:right w:val="nil"/>
            </w:tcBorders>
          </w:tcPr>
          <w:p w:rsidR="008763A6" w:rsidRDefault="008763A6">
            <w:pPr>
              <w:pStyle w:val="ConsPlusNormal"/>
            </w:pPr>
            <w:r>
              <w:t>Парацетамол</w:t>
            </w:r>
          </w:p>
        </w:tc>
        <w:tc>
          <w:tcPr>
            <w:tcW w:w="5216" w:type="dxa"/>
            <w:tcBorders>
              <w:top w:val="nil"/>
              <w:left w:val="nil"/>
              <w:bottom w:val="nil"/>
              <w:right w:val="nil"/>
            </w:tcBorders>
          </w:tcPr>
          <w:p w:rsidR="008763A6" w:rsidRDefault="008763A6">
            <w:pPr>
              <w:pStyle w:val="ConsPlusNormal"/>
            </w:pPr>
            <w:r>
              <w:t>раствор для приема внутрь или суспензия для приема внутрь;</w:t>
            </w:r>
          </w:p>
          <w:p w:rsidR="008763A6" w:rsidRDefault="008763A6">
            <w:pPr>
              <w:pStyle w:val="ConsPlusNormal"/>
            </w:pPr>
            <w:r>
              <w:t>раствор для приема внутрь (для детей) или суспензия для приема внутрь (для детей);</w:t>
            </w:r>
          </w:p>
          <w:p w:rsidR="008763A6" w:rsidRDefault="008763A6">
            <w:pPr>
              <w:pStyle w:val="ConsPlusNormal"/>
            </w:pPr>
            <w:r>
              <w:t>суппозитории ректальные;</w:t>
            </w:r>
          </w:p>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подагры</w:t>
            </w:r>
          </w:p>
        </w:tc>
      </w:tr>
      <w:tr w:rsidR="008763A6">
        <w:tc>
          <w:tcPr>
            <w:tcW w:w="3857" w:type="dxa"/>
            <w:tcBorders>
              <w:top w:val="nil"/>
              <w:left w:val="nil"/>
              <w:bottom w:val="nil"/>
              <w:right w:val="nil"/>
            </w:tcBorders>
          </w:tcPr>
          <w:p w:rsidR="008763A6" w:rsidRDefault="008763A6">
            <w:pPr>
              <w:pStyle w:val="ConsPlusNormal"/>
            </w:pPr>
            <w:r>
              <w:t>Аллопуринол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противовоспалительные средства</w:t>
            </w:r>
          </w:p>
        </w:tc>
      </w:tr>
      <w:tr w:rsidR="008763A6">
        <w:tc>
          <w:tcPr>
            <w:tcW w:w="3857" w:type="dxa"/>
            <w:tcBorders>
              <w:top w:val="nil"/>
              <w:left w:val="nil"/>
              <w:bottom w:val="nil"/>
              <w:right w:val="nil"/>
            </w:tcBorders>
          </w:tcPr>
          <w:p w:rsidR="008763A6" w:rsidRDefault="008763A6">
            <w:pPr>
              <w:pStyle w:val="ConsPlusNormal"/>
            </w:pPr>
            <w:r>
              <w:t>Пеницилламин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Нусинерсен</w:t>
            </w:r>
          </w:p>
        </w:tc>
        <w:tc>
          <w:tcPr>
            <w:tcW w:w="5216" w:type="dxa"/>
            <w:tcBorders>
              <w:top w:val="nil"/>
              <w:left w:val="nil"/>
              <w:bottom w:val="nil"/>
              <w:right w:val="nil"/>
            </w:tcBorders>
          </w:tcPr>
          <w:p w:rsidR="008763A6" w:rsidRDefault="008763A6">
            <w:pPr>
              <w:pStyle w:val="ConsPlusNormal"/>
            </w:pPr>
            <w:r>
              <w:t>раствор для интратекального введения</w:t>
            </w:r>
          </w:p>
        </w:tc>
      </w:tr>
      <w:tr w:rsidR="008763A6">
        <w:tc>
          <w:tcPr>
            <w:tcW w:w="3857" w:type="dxa"/>
            <w:tcBorders>
              <w:top w:val="nil"/>
              <w:left w:val="nil"/>
              <w:bottom w:val="nil"/>
              <w:right w:val="nil"/>
            </w:tcBorders>
          </w:tcPr>
          <w:p w:rsidR="008763A6" w:rsidRDefault="008763A6">
            <w:pPr>
              <w:pStyle w:val="ConsPlusNormal"/>
            </w:pPr>
            <w:r>
              <w:t>Рисдиплам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приема внутрь</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3. СРЕДСТВА ДЛЯ ЛЕЧЕНИЯ АЛЛЕРГИЧЕСКИХ РЕАКЦИЙ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Антигистаминные средства</w:t>
            </w:r>
          </w:p>
        </w:tc>
      </w:tr>
      <w:tr w:rsidR="008763A6">
        <w:tc>
          <w:tcPr>
            <w:tcW w:w="3857" w:type="dxa"/>
            <w:tcBorders>
              <w:top w:val="nil"/>
              <w:left w:val="nil"/>
              <w:bottom w:val="nil"/>
              <w:right w:val="nil"/>
            </w:tcBorders>
          </w:tcPr>
          <w:p w:rsidR="008763A6" w:rsidRDefault="008763A6">
            <w:pPr>
              <w:pStyle w:val="ConsPlusNormal"/>
            </w:pPr>
            <w:r>
              <w:t>Дезлоратадин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Диметинден</w:t>
            </w:r>
          </w:p>
        </w:tc>
        <w:tc>
          <w:tcPr>
            <w:tcW w:w="5216" w:type="dxa"/>
            <w:tcBorders>
              <w:top w:val="nil"/>
              <w:left w:val="nil"/>
              <w:bottom w:val="nil"/>
              <w:right w:val="nil"/>
            </w:tcBorders>
          </w:tcPr>
          <w:p w:rsidR="008763A6" w:rsidRDefault="008763A6">
            <w:pPr>
              <w:pStyle w:val="ConsPlusNormal"/>
            </w:pPr>
            <w:r>
              <w:t>гель для наружного применения, капсулы, 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Дифенгидрамин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Кетотифен</w:t>
            </w:r>
          </w:p>
        </w:tc>
        <w:tc>
          <w:tcPr>
            <w:tcW w:w="5216" w:type="dxa"/>
            <w:tcBorders>
              <w:top w:val="nil"/>
              <w:left w:val="nil"/>
              <w:bottom w:val="nil"/>
              <w:right w:val="nil"/>
            </w:tcBorders>
          </w:tcPr>
          <w:p w:rsidR="008763A6" w:rsidRDefault="008763A6">
            <w:pPr>
              <w:pStyle w:val="ConsPlusNormal"/>
            </w:pPr>
            <w:r>
              <w:t>таблетки, сироп</w:t>
            </w:r>
          </w:p>
        </w:tc>
      </w:tr>
      <w:tr w:rsidR="008763A6">
        <w:tc>
          <w:tcPr>
            <w:tcW w:w="3857" w:type="dxa"/>
            <w:tcBorders>
              <w:top w:val="nil"/>
              <w:left w:val="nil"/>
              <w:bottom w:val="nil"/>
              <w:right w:val="nil"/>
            </w:tcBorders>
          </w:tcPr>
          <w:p w:rsidR="008763A6" w:rsidRDefault="008763A6">
            <w:pPr>
              <w:pStyle w:val="ConsPlusNormal"/>
            </w:pPr>
            <w:r>
              <w:t>Клемастин</w:t>
            </w:r>
          </w:p>
        </w:tc>
        <w:tc>
          <w:tcPr>
            <w:tcW w:w="5216" w:type="dxa"/>
            <w:tcBorders>
              <w:top w:val="nil"/>
              <w:left w:val="nil"/>
              <w:bottom w:val="nil"/>
              <w:right w:val="nil"/>
            </w:tcBorders>
          </w:tcPr>
          <w:p w:rsidR="008763A6" w:rsidRDefault="008763A6">
            <w:pPr>
              <w:pStyle w:val="ConsPlusNormal"/>
            </w:pPr>
            <w:r>
              <w:t>таблетки, сироп, раствор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Левоцетиризин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Лоратадин</w:t>
            </w:r>
          </w:p>
        </w:tc>
        <w:tc>
          <w:tcPr>
            <w:tcW w:w="5216" w:type="dxa"/>
            <w:tcBorders>
              <w:top w:val="nil"/>
              <w:left w:val="nil"/>
              <w:bottom w:val="nil"/>
              <w:right w:val="nil"/>
            </w:tcBorders>
          </w:tcPr>
          <w:p w:rsidR="008763A6" w:rsidRDefault="008763A6">
            <w:pPr>
              <w:pStyle w:val="ConsPlusNormal"/>
            </w:pPr>
            <w:r>
              <w:t>таблетки, сироп, 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Фексофенадин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Хлоропирамин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Цетиризин</w:t>
            </w:r>
          </w:p>
        </w:tc>
        <w:tc>
          <w:tcPr>
            <w:tcW w:w="5216" w:type="dxa"/>
            <w:tcBorders>
              <w:top w:val="nil"/>
              <w:left w:val="nil"/>
              <w:bottom w:val="nil"/>
              <w:right w:val="nil"/>
            </w:tcBorders>
          </w:tcPr>
          <w:p w:rsidR="008763A6" w:rsidRDefault="008763A6">
            <w:pPr>
              <w:pStyle w:val="ConsPlusNormal"/>
            </w:pPr>
            <w:r>
              <w:t>капли для приема внутрь, раствор для приема внутрь, сироп,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Эбастин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4. СРЕДСТВА, ВЛИЯЮЩИЕ НА ЦЕНТРАЛЬНУЮ НЕРВНУЮ СИСТЕМУ</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Препараты для общей анестезии</w:t>
            </w:r>
          </w:p>
        </w:tc>
      </w:tr>
      <w:tr w:rsidR="008763A6">
        <w:tc>
          <w:tcPr>
            <w:tcW w:w="3857" w:type="dxa"/>
            <w:tcBorders>
              <w:top w:val="nil"/>
              <w:left w:val="nil"/>
              <w:bottom w:val="nil"/>
              <w:right w:val="nil"/>
            </w:tcBorders>
          </w:tcPr>
          <w:p w:rsidR="008763A6" w:rsidRDefault="008763A6">
            <w:pPr>
              <w:pStyle w:val="ConsPlusNormal"/>
            </w:pPr>
            <w:r>
              <w:t>Галотан</w:t>
            </w:r>
          </w:p>
        </w:tc>
        <w:tc>
          <w:tcPr>
            <w:tcW w:w="5216" w:type="dxa"/>
            <w:tcBorders>
              <w:top w:val="nil"/>
              <w:left w:val="nil"/>
              <w:bottom w:val="nil"/>
              <w:right w:val="nil"/>
            </w:tcBorders>
          </w:tcPr>
          <w:p w:rsidR="008763A6" w:rsidRDefault="008763A6">
            <w:pPr>
              <w:pStyle w:val="ConsPlusNormal"/>
            </w:pPr>
            <w:r>
              <w:t>жидкость для ингаляций</w:t>
            </w:r>
          </w:p>
        </w:tc>
      </w:tr>
      <w:tr w:rsidR="008763A6">
        <w:tc>
          <w:tcPr>
            <w:tcW w:w="3857" w:type="dxa"/>
            <w:tcBorders>
              <w:top w:val="nil"/>
              <w:left w:val="nil"/>
              <w:bottom w:val="nil"/>
              <w:right w:val="nil"/>
            </w:tcBorders>
          </w:tcPr>
          <w:p w:rsidR="008763A6" w:rsidRDefault="008763A6">
            <w:pPr>
              <w:pStyle w:val="ConsPlusNormal"/>
            </w:pPr>
            <w:r>
              <w:t>Десфлуран</w:t>
            </w:r>
          </w:p>
        </w:tc>
        <w:tc>
          <w:tcPr>
            <w:tcW w:w="5216" w:type="dxa"/>
            <w:tcBorders>
              <w:top w:val="nil"/>
              <w:left w:val="nil"/>
              <w:bottom w:val="nil"/>
              <w:right w:val="nil"/>
            </w:tcBorders>
          </w:tcPr>
          <w:p w:rsidR="008763A6" w:rsidRDefault="008763A6">
            <w:pPr>
              <w:pStyle w:val="ConsPlusNormal"/>
            </w:pPr>
            <w:r>
              <w:t>жидкость для ингаляций</w:t>
            </w:r>
          </w:p>
        </w:tc>
      </w:tr>
      <w:tr w:rsidR="008763A6">
        <w:tc>
          <w:tcPr>
            <w:tcW w:w="3857" w:type="dxa"/>
            <w:tcBorders>
              <w:top w:val="nil"/>
              <w:left w:val="nil"/>
              <w:bottom w:val="nil"/>
              <w:right w:val="nil"/>
            </w:tcBorders>
          </w:tcPr>
          <w:p w:rsidR="008763A6" w:rsidRDefault="008763A6">
            <w:pPr>
              <w:pStyle w:val="ConsPlusNormal"/>
            </w:pPr>
            <w:r>
              <w:t>Севофлуран</w:t>
            </w:r>
          </w:p>
        </w:tc>
        <w:tc>
          <w:tcPr>
            <w:tcW w:w="5216" w:type="dxa"/>
            <w:tcBorders>
              <w:top w:val="nil"/>
              <w:left w:val="nil"/>
              <w:bottom w:val="nil"/>
              <w:right w:val="nil"/>
            </w:tcBorders>
          </w:tcPr>
          <w:p w:rsidR="008763A6" w:rsidRDefault="008763A6">
            <w:pPr>
              <w:pStyle w:val="ConsPlusNormal"/>
            </w:pPr>
            <w:r>
              <w:t>жидкость для ингаляций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Противосудорожные средства</w:t>
            </w:r>
          </w:p>
        </w:tc>
      </w:tr>
      <w:tr w:rsidR="008763A6">
        <w:tc>
          <w:tcPr>
            <w:tcW w:w="3857" w:type="dxa"/>
            <w:tcBorders>
              <w:top w:val="nil"/>
              <w:left w:val="nil"/>
              <w:bottom w:val="nil"/>
              <w:right w:val="nil"/>
            </w:tcBorders>
          </w:tcPr>
          <w:p w:rsidR="008763A6" w:rsidRDefault="008763A6">
            <w:pPr>
              <w:pStyle w:val="ConsPlusNormal"/>
            </w:pPr>
            <w:r>
              <w:t>Бензобарбитал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Вальпроевая кислота</w:t>
            </w:r>
          </w:p>
        </w:tc>
        <w:tc>
          <w:tcPr>
            <w:tcW w:w="5216" w:type="dxa"/>
            <w:tcBorders>
              <w:top w:val="nil"/>
              <w:left w:val="nil"/>
              <w:bottom w:val="nil"/>
              <w:right w:val="nil"/>
            </w:tcBorders>
          </w:tcPr>
          <w:p w:rsidR="008763A6" w:rsidRDefault="008763A6">
            <w:pPr>
              <w:pStyle w:val="ConsPlusNormal"/>
            </w:pPr>
            <w:r>
              <w:t>гранулы с пролонгированным высвобождением;</w:t>
            </w:r>
          </w:p>
          <w:p w:rsidR="008763A6" w:rsidRDefault="008763A6">
            <w:pPr>
              <w:pStyle w:val="ConsPlusNormal"/>
            </w:pPr>
            <w:r>
              <w:t>капли для приема внутрь;</w:t>
            </w:r>
          </w:p>
          <w:p w:rsidR="008763A6" w:rsidRDefault="008763A6">
            <w:pPr>
              <w:pStyle w:val="ConsPlusNormal"/>
            </w:pPr>
            <w:r>
              <w:t>капсулы кишечнорастворимые;</w:t>
            </w:r>
          </w:p>
          <w:p w:rsidR="008763A6" w:rsidRDefault="008763A6">
            <w:pPr>
              <w:pStyle w:val="ConsPlusNormal"/>
            </w:pPr>
            <w:r>
              <w:t>раствор для внутривенного введения;</w:t>
            </w:r>
          </w:p>
          <w:p w:rsidR="008763A6" w:rsidRDefault="008763A6">
            <w:pPr>
              <w:pStyle w:val="ConsPlusNormal"/>
            </w:pPr>
            <w:r>
              <w:t>сироп;</w:t>
            </w:r>
          </w:p>
          <w:p w:rsidR="008763A6" w:rsidRDefault="008763A6">
            <w:pPr>
              <w:pStyle w:val="ConsPlusNormal"/>
            </w:pPr>
            <w:r>
              <w:t>сироп (для детей);</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пролонгированного действия, покрытые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Зонисамид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Руфинамид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Карбамазепин</w:t>
            </w:r>
          </w:p>
        </w:tc>
        <w:tc>
          <w:tcPr>
            <w:tcW w:w="5216" w:type="dxa"/>
            <w:tcBorders>
              <w:top w:val="nil"/>
              <w:left w:val="nil"/>
              <w:bottom w:val="nil"/>
              <w:right w:val="nil"/>
            </w:tcBorders>
          </w:tcPr>
          <w:p w:rsidR="008763A6" w:rsidRDefault="008763A6">
            <w:pPr>
              <w:pStyle w:val="ConsPlusNormal"/>
            </w:pPr>
            <w:r>
              <w:t xml:space="preserve">таблетки, таблетки пролонгированного действия, таблетки пролонгированного действия покрытые оболочкой, таблетки </w:t>
            </w:r>
            <w:r>
              <w:lastRenderedPageBreak/>
              <w:t>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Клоназепам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Лакосамид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Ламотриджин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Леветирацетам</w:t>
            </w:r>
          </w:p>
        </w:tc>
        <w:tc>
          <w:tcPr>
            <w:tcW w:w="5216" w:type="dxa"/>
            <w:tcBorders>
              <w:top w:val="nil"/>
              <w:left w:val="nil"/>
              <w:bottom w:val="nil"/>
              <w:right w:val="nil"/>
            </w:tcBorders>
          </w:tcPr>
          <w:p w:rsidR="008763A6" w:rsidRDefault="008763A6">
            <w:pPr>
              <w:pStyle w:val="ConsPlusNormal"/>
            </w:pPr>
            <w:r>
              <w:t>таблетки, раствор для приема внутрь, концентрат для приготовления раствора для инфузий,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Окскарбазепин</w:t>
            </w:r>
          </w:p>
        </w:tc>
        <w:tc>
          <w:tcPr>
            <w:tcW w:w="5216" w:type="dxa"/>
            <w:tcBorders>
              <w:top w:val="nil"/>
              <w:left w:val="nil"/>
              <w:bottom w:val="nil"/>
              <w:right w:val="nil"/>
            </w:tcBorders>
          </w:tcPr>
          <w:p w:rsidR="008763A6" w:rsidRDefault="008763A6">
            <w:pPr>
              <w:pStyle w:val="ConsPlusNormal"/>
            </w:pPr>
            <w:r>
              <w:t>суспензия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Перампанел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Прегабалин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Топирамат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капсулы</w:t>
            </w:r>
          </w:p>
        </w:tc>
      </w:tr>
      <w:tr w:rsidR="008763A6">
        <w:tc>
          <w:tcPr>
            <w:tcW w:w="3857" w:type="dxa"/>
            <w:tcBorders>
              <w:top w:val="nil"/>
              <w:left w:val="nil"/>
              <w:bottom w:val="nil"/>
              <w:right w:val="nil"/>
            </w:tcBorders>
          </w:tcPr>
          <w:p w:rsidR="008763A6" w:rsidRDefault="008763A6">
            <w:pPr>
              <w:pStyle w:val="ConsPlusNormal"/>
            </w:pPr>
            <w:r>
              <w:t>Фенитоин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Фенобарбитал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Этосуксимид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Бриварацетам</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паркинсонизма</w:t>
            </w:r>
          </w:p>
        </w:tc>
      </w:tr>
      <w:tr w:rsidR="008763A6">
        <w:tc>
          <w:tcPr>
            <w:tcW w:w="3857" w:type="dxa"/>
            <w:tcBorders>
              <w:top w:val="nil"/>
              <w:left w:val="nil"/>
              <w:bottom w:val="nil"/>
              <w:right w:val="nil"/>
            </w:tcBorders>
          </w:tcPr>
          <w:p w:rsidR="008763A6" w:rsidRDefault="008763A6">
            <w:pPr>
              <w:pStyle w:val="ConsPlusNormal"/>
            </w:pPr>
            <w:r>
              <w:t>Амантадин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Бипериден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Леводопа + Бенсеразид</w:t>
            </w:r>
          </w:p>
        </w:tc>
        <w:tc>
          <w:tcPr>
            <w:tcW w:w="5216" w:type="dxa"/>
            <w:tcBorders>
              <w:top w:val="nil"/>
              <w:left w:val="nil"/>
              <w:bottom w:val="nil"/>
              <w:right w:val="nil"/>
            </w:tcBorders>
          </w:tcPr>
          <w:p w:rsidR="008763A6" w:rsidRDefault="008763A6">
            <w:pPr>
              <w:pStyle w:val="ConsPlusNormal"/>
            </w:pPr>
            <w:r>
              <w:t>таблетки, таблетки диспергируемые, капсулы, капсулы с модифицированным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Леводопа + Карбидопа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Пирибедил</w:t>
            </w:r>
          </w:p>
        </w:tc>
        <w:tc>
          <w:tcPr>
            <w:tcW w:w="5216" w:type="dxa"/>
            <w:tcBorders>
              <w:top w:val="nil"/>
              <w:left w:val="nil"/>
              <w:bottom w:val="nil"/>
              <w:right w:val="nil"/>
            </w:tcBorders>
          </w:tcPr>
          <w:p w:rsidR="008763A6" w:rsidRDefault="008763A6">
            <w:pPr>
              <w:pStyle w:val="ConsPlusNormal"/>
            </w:pPr>
            <w:r>
              <w:t>таблетки с контролируемым высвобождением покрытые оболочкой</w:t>
            </w:r>
          </w:p>
        </w:tc>
      </w:tr>
      <w:tr w:rsidR="008763A6">
        <w:tc>
          <w:tcPr>
            <w:tcW w:w="3857" w:type="dxa"/>
            <w:tcBorders>
              <w:top w:val="nil"/>
              <w:left w:val="nil"/>
              <w:bottom w:val="nil"/>
              <w:right w:val="nil"/>
            </w:tcBorders>
          </w:tcPr>
          <w:p w:rsidR="008763A6" w:rsidRDefault="008763A6">
            <w:pPr>
              <w:pStyle w:val="ConsPlusNormal"/>
            </w:pPr>
            <w:r>
              <w:t>Прамипексол</w:t>
            </w:r>
          </w:p>
        </w:tc>
        <w:tc>
          <w:tcPr>
            <w:tcW w:w="5216" w:type="dxa"/>
            <w:tcBorders>
              <w:top w:val="nil"/>
              <w:left w:val="nil"/>
              <w:bottom w:val="nil"/>
              <w:right w:val="nil"/>
            </w:tcBorders>
          </w:tcPr>
          <w:p w:rsidR="008763A6" w:rsidRDefault="008763A6">
            <w:pPr>
              <w:pStyle w:val="ConsPlusNormal"/>
            </w:pPr>
            <w:r>
              <w:t>таблетки, таблетки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Разагилин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Тригексифенидил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Анксиолитики (транквилизаторы)</w:t>
            </w:r>
          </w:p>
        </w:tc>
      </w:tr>
      <w:tr w:rsidR="008763A6">
        <w:tc>
          <w:tcPr>
            <w:tcW w:w="3857" w:type="dxa"/>
            <w:tcBorders>
              <w:top w:val="nil"/>
              <w:left w:val="nil"/>
              <w:bottom w:val="nil"/>
              <w:right w:val="nil"/>
            </w:tcBorders>
          </w:tcPr>
          <w:p w:rsidR="008763A6" w:rsidRDefault="008763A6">
            <w:pPr>
              <w:pStyle w:val="ConsPlusNormal"/>
            </w:pPr>
            <w:r>
              <w:lastRenderedPageBreak/>
              <w:t>Бромдигидрохлорфенилбензодиазепин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w:t>
            </w:r>
          </w:p>
          <w:p w:rsidR="008763A6" w:rsidRDefault="008763A6">
            <w:pPr>
              <w:pStyle w:val="ConsPlusNormal"/>
            </w:pPr>
            <w:r>
              <w:t>таблетки, диспергируемые в полости рта</w:t>
            </w:r>
          </w:p>
        </w:tc>
      </w:tr>
      <w:tr w:rsidR="008763A6">
        <w:tc>
          <w:tcPr>
            <w:tcW w:w="3857" w:type="dxa"/>
            <w:tcBorders>
              <w:top w:val="nil"/>
              <w:left w:val="nil"/>
              <w:bottom w:val="nil"/>
              <w:right w:val="nil"/>
            </w:tcBorders>
          </w:tcPr>
          <w:p w:rsidR="008763A6" w:rsidRDefault="008763A6">
            <w:pPr>
              <w:pStyle w:val="ConsPlusNormal"/>
            </w:pPr>
            <w:r>
              <w:t>Гидроксизин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Диазепам</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Лоразепам</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Оксазепам</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Антипсихотические средства</w:t>
            </w:r>
          </w:p>
        </w:tc>
      </w:tr>
      <w:tr w:rsidR="008763A6">
        <w:tc>
          <w:tcPr>
            <w:tcW w:w="3857" w:type="dxa"/>
            <w:tcBorders>
              <w:top w:val="nil"/>
              <w:left w:val="nil"/>
              <w:bottom w:val="nil"/>
              <w:right w:val="nil"/>
            </w:tcBorders>
          </w:tcPr>
          <w:p w:rsidR="008763A6" w:rsidRDefault="008763A6">
            <w:pPr>
              <w:pStyle w:val="ConsPlusNormal"/>
            </w:pPr>
            <w:r>
              <w:t>Алимемазин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Галоперидол</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инъекций масляный, капли для приема внутрь, 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Дроперидол</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 раствор для инъекций</w:t>
            </w:r>
          </w:p>
        </w:tc>
      </w:tr>
      <w:tr w:rsidR="008763A6">
        <w:tc>
          <w:tcPr>
            <w:tcW w:w="3857" w:type="dxa"/>
            <w:tcBorders>
              <w:top w:val="nil"/>
              <w:left w:val="nil"/>
              <w:bottom w:val="nil"/>
              <w:right w:val="nil"/>
            </w:tcBorders>
          </w:tcPr>
          <w:p w:rsidR="008763A6" w:rsidRDefault="008763A6">
            <w:pPr>
              <w:pStyle w:val="ConsPlusNormal"/>
            </w:pPr>
            <w:r>
              <w:t>Зуклопентиксол</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Карипразин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Кветиапин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Клозапин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Левомепромазин</w:t>
            </w:r>
          </w:p>
        </w:tc>
        <w:tc>
          <w:tcPr>
            <w:tcW w:w="5216" w:type="dxa"/>
            <w:tcBorders>
              <w:top w:val="nil"/>
              <w:left w:val="nil"/>
              <w:bottom w:val="nil"/>
              <w:right w:val="nil"/>
            </w:tcBorders>
          </w:tcPr>
          <w:p w:rsidR="008763A6" w:rsidRDefault="008763A6">
            <w:pPr>
              <w:pStyle w:val="ConsPlusNormal"/>
            </w:pPr>
            <w:r>
              <w:t>таблетки, раствор для инфузий и внутримышечного введения, раствор для инъекций,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Луразидон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Оланзапин</w:t>
            </w:r>
          </w:p>
        </w:tc>
        <w:tc>
          <w:tcPr>
            <w:tcW w:w="5216" w:type="dxa"/>
            <w:tcBorders>
              <w:top w:val="nil"/>
              <w:left w:val="nil"/>
              <w:bottom w:val="nil"/>
              <w:right w:val="nil"/>
            </w:tcBorders>
          </w:tcPr>
          <w:p w:rsidR="008763A6" w:rsidRDefault="008763A6">
            <w:pPr>
              <w:pStyle w:val="ConsPlusNormal"/>
            </w:pPr>
            <w:r>
              <w:t xml:space="preserve">таблетки, таблетки, диспергируемые в </w:t>
            </w:r>
            <w:r>
              <w:lastRenderedPageBreak/>
              <w:t>полости рта,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Палиперидон</w:t>
            </w:r>
          </w:p>
        </w:tc>
        <w:tc>
          <w:tcPr>
            <w:tcW w:w="5216" w:type="dxa"/>
            <w:tcBorders>
              <w:top w:val="nil"/>
              <w:left w:val="nil"/>
              <w:bottom w:val="nil"/>
              <w:right w:val="nil"/>
            </w:tcBorders>
          </w:tcPr>
          <w:p w:rsidR="008763A6" w:rsidRDefault="008763A6">
            <w:pPr>
              <w:pStyle w:val="ConsPlusNormal"/>
            </w:pPr>
            <w:r>
              <w:t>суспензия для внутримышечного введения пролонгированного действия;</w:t>
            </w:r>
          </w:p>
          <w:p w:rsidR="008763A6" w:rsidRDefault="008763A6">
            <w:pPr>
              <w:pStyle w:val="ConsPlusNormal"/>
            </w:pPr>
            <w:r>
              <w:t>таблетки пролонгированного действия, покрытые оболочкой</w:t>
            </w:r>
          </w:p>
        </w:tc>
      </w:tr>
      <w:tr w:rsidR="008763A6">
        <w:tc>
          <w:tcPr>
            <w:tcW w:w="3857" w:type="dxa"/>
            <w:tcBorders>
              <w:top w:val="nil"/>
              <w:left w:val="nil"/>
              <w:bottom w:val="nil"/>
              <w:right w:val="nil"/>
            </w:tcBorders>
          </w:tcPr>
          <w:p w:rsidR="008763A6" w:rsidRDefault="008763A6">
            <w:pPr>
              <w:pStyle w:val="ConsPlusNormal"/>
            </w:pPr>
            <w:r>
              <w:t>Перициазин</w:t>
            </w:r>
          </w:p>
        </w:tc>
        <w:tc>
          <w:tcPr>
            <w:tcW w:w="5216" w:type="dxa"/>
            <w:tcBorders>
              <w:top w:val="nil"/>
              <w:left w:val="nil"/>
              <w:bottom w:val="nil"/>
              <w:right w:val="nil"/>
            </w:tcBorders>
          </w:tcPr>
          <w:p w:rsidR="008763A6" w:rsidRDefault="008763A6">
            <w:pPr>
              <w:pStyle w:val="ConsPlusNormal"/>
            </w:pPr>
            <w:r>
              <w:t>раствор для приема внутрь, капсулы, 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Перфеназин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Рисперидон</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внутримышечного введения пролонгированного действия;</w:t>
            </w:r>
          </w:p>
          <w:p w:rsidR="008763A6" w:rsidRDefault="008763A6">
            <w:pPr>
              <w:pStyle w:val="ConsPlusNormal"/>
            </w:pPr>
            <w:r>
              <w:t>раствор для приема внутрь;</w:t>
            </w:r>
          </w:p>
          <w:p w:rsidR="008763A6" w:rsidRDefault="008763A6">
            <w:pPr>
              <w:pStyle w:val="ConsPlusNormal"/>
            </w:pPr>
            <w:r>
              <w:t>таблетки, диспергируемые в полости рта;</w:t>
            </w:r>
          </w:p>
          <w:p w:rsidR="008763A6" w:rsidRDefault="008763A6">
            <w:pPr>
              <w:pStyle w:val="ConsPlusNormal"/>
            </w:pPr>
            <w:r>
              <w:t>таблетки для рассасывания;</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Сертиндол</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Сульпирид</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раствор для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Тиоридазин</w:t>
            </w:r>
          </w:p>
        </w:tc>
        <w:tc>
          <w:tcPr>
            <w:tcW w:w="5216" w:type="dxa"/>
            <w:tcBorders>
              <w:top w:val="nil"/>
              <w:left w:val="nil"/>
              <w:bottom w:val="nil"/>
              <w:right w:val="nil"/>
            </w:tcBorders>
          </w:tcPr>
          <w:p w:rsidR="008763A6" w:rsidRDefault="008763A6">
            <w:pPr>
              <w:pStyle w:val="ConsPlusNormal"/>
            </w:pPr>
            <w:r>
              <w:t>драже,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Трифлуоперазин</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Флупентиксол</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Флуфеназин</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Хлорпромазин</w:t>
            </w:r>
          </w:p>
        </w:tc>
        <w:tc>
          <w:tcPr>
            <w:tcW w:w="5216" w:type="dxa"/>
            <w:tcBorders>
              <w:top w:val="nil"/>
              <w:left w:val="nil"/>
              <w:bottom w:val="nil"/>
              <w:right w:val="nil"/>
            </w:tcBorders>
          </w:tcPr>
          <w:p w:rsidR="008763A6" w:rsidRDefault="008763A6">
            <w:pPr>
              <w:pStyle w:val="ConsPlusNormal"/>
            </w:pPr>
            <w:r>
              <w:t>драже, 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Хлорпротиксен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Антидепрессанты и средства нормотимического действия</w:t>
            </w:r>
          </w:p>
        </w:tc>
      </w:tr>
      <w:tr w:rsidR="008763A6">
        <w:tc>
          <w:tcPr>
            <w:tcW w:w="3857" w:type="dxa"/>
            <w:tcBorders>
              <w:top w:val="nil"/>
              <w:left w:val="nil"/>
              <w:bottom w:val="nil"/>
              <w:right w:val="nil"/>
            </w:tcBorders>
          </w:tcPr>
          <w:p w:rsidR="008763A6" w:rsidRDefault="008763A6">
            <w:pPr>
              <w:pStyle w:val="ConsPlusNormal"/>
            </w:pPr>
            <w:r>
              <w:t>Агомелатин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Амитриптилин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Имипрамин</w:t>
            </w:r>
          </w:p>
        </w:tc>
        <w:tc>
          <w:tcPr>
            <w:tcW w:w="5216" w:type="dxa"/>
            <w:tcBorders>
              <w:top w:val="nil"/>
              <w:left w:val="nil"/>
              <w:bottom w:val="nil"/>
              <w:right w:val="nil"/>
            </w:tcBorders>
          </w:tcPr>
          <w:p w:rsidR="008763A6" w:rsidRDefault="008763A6">
            <w:pPr>
              <w:pStyle w:val="ConsPlusNormal"/>
            </w:pPr>
            <w:r>
              <w:t>драже;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Венлафаксин</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Кломипрамин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Пароксетин</w:t>
            </w:r>
          </w:p>
        </w:tc>
        <w:tc>
          <w:tcPr>
            <w:tcW w:w="5216" w:type="dxa"/>
            <w:tcBorders>
              <w:top w:val="nil"/>
              <w:left w:val="nil"/>
              <w:bottom w:val="nil"/>
              <w:right w:val="nil"/>
            </w:tcBorders>
          </w:tcPr>
          <w:p w:rsidR="008763A6" w:rsidRDefault="008763A6">
            <w:pPr>
              <w:pStyle w:val="ConsPlusNormal"/>
            </w:pPr>
            <w:r>
              <w:t>капли для приема внутрь,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Пипофезин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Сертралин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Тианептин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Флувоксамин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Флуоксетин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Эсциталопрам</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нарушений сна</w:t>
            </w:r>
          </w:p>
        </w:tc>
      </w:tr>
      <w:tr w:rsidR="008763A6">
        <w:tc>
          <w:tcPr>
            <w:tcW w:w="3857" w:type="dxa"/>
            <w:tcBorders>
              <w:top w:val="nil"/>
              <w:left w:val="nil"/>
              <w:bottom w:val="nil"/>
              <w:right w:val="nil"/>
            </w:tcBorders>
          </w:tcPr>
          <w:p w:rsidR="008763A6" w:rsidRDefault="008763A6">
            <w:pPr>
              <w:pStyle w:val="ConsPlusNormal"/>
            </w:pPr>
            <w:r>
              <w:t>Золпидем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Зопиклон</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Нитразепам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Мидазолам</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рассеянного склероза</w:t>
            </w:r>
          </w:p>
        </w:tc>
      </w:tr>
      <w:tr w:rsidR="008763A6">
        <w:tc>
          <w:tcPr>
            <w:tcW w:w="3857" w:type="dxa"/>
            <w:tcBorders>
              <w:top w:val="nil"/>
              <w:left w:val="nil"/>
              <w:bottom w:val="nil"/>
              <w:right w:val="nil"/>
            </w:tcBorders>
          </w:tcPr>
          <w:p w:rsidR="008763A6" w:rsidRDefault="008763A6">
            <w:pPr>
              <w:pStyle w:val="ConsPlusNormal"/>
            </w:pPr>
            <w:r>
              <w:t>Глатирамера ацетат</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Интерферон бета-1а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Интерферон бета-1b</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Натализумаб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Финголимод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Терифлуномид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Окрелизумаб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опиоидных наркоманий и алкоголизма</w:t>
            </w:r>
          </w:p>
        </w:tc>
      </w:tr>
      <w:tr w:rsidR="008763A6">
        <w:tc>
          <w:tcPr>
            <w:tcW w:w="3857" w:type="dxa"/>
            <w:tcBorders>
              <w:top w:val="nil"/>
              <w:left w:val="nil"/>
              <w:bottom w:val="nil"/>
              <w:right w:val="nil"/>
            </w:tcBorders>
          </w:tcPr>
          <w:p w:rsidR="008763A6" w:rsidRDefault="008763A6">
            <w:pPr>
              <w:pStyle w:val="ConsPlusNormal"/>
            </w:pPr>
            <w:r>
              <w:t>Налтрексон</w:t>
            </w:r>
          </w:p>
        </w:tc>
        <w:tc>
          <w:tcPr>
            <w:tcW w:w="5216" w:type="dxa"/>
            <w:tcBorders>
              <w:top w:val="nil"/>
              <w:left w:val="nil"/>
              <w:bottom w:val="nil"/>
              <w:right w:val="nil"/>
            </w:tcBorders>
          </w:tcPr>
          <w:p w:rsidR="008763A6" w:rsidRDefault="008763A6">
            <w:pPr>
              <w:pStyle w:val="ConsPlusNormal"/>
            </w:pPr>
            <w: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Глицин</w:t>
            </w:r>
          </w:p>
        </w:tc>
        <w:tc>
          <w:tcPr>
            <w:tcW w:w="5216" w:type="dxa"/>
            <w:tcBorders>
              <w:top w:val="nil"/>
              <w:left w:val="nil"/>
              <w:bottom w:val="nil"/>
              <w:right w:val="nil"/>
            </w:tcBorders>
          </w:tcPr>
          <w:p w:rsidR="008763A6" w:rsidRDefault="008763A6">
            <w:pPr>
              <w:pStyle w:val="ConsPlusNormal"/>
            </w:pPr>
            <w:r>
              <w:t>таблетки защечные;</w:t>
            </w:r>
          </w:p>
          <w:p w:rsidR="008763A6" w:rsidRDefault="008763A6">
            <w:pPr>
              <w:pStyle w:val="ConsPlusNormal"/>
            </w:pPr>
            <w:r>
              <w:t>таблетки подъязычные;</w:t>
            </w:r>
          </w:p>
          <w:p w:rsidR="008763A6" w:rsidRDefault="008763A6">
            <w:pPr>
              <w:pStyle w:val="ConsPlusNormal"/>
            </w:pPr>
            <w:r>
              <w:t>таблетки защечные и подъязычные</w:t>
            </w:r>
          </w:p>
        </w:tc>
      </w:tr>
      <w:tr w:rsidR="008763A6">
        <w:tc>
          <w:tcPr>
            <w:tcW w:w="3857" w:type="dxa"/>
            <w:tcBorders>
              <w:top w:val="nil"/>
              <w:left w:val="nil"/>
              <w:bottom w:val="nil"/>
              <w:right w:val="nil"/>
            </w:tcBorders>
          </w:tcPr>
          <w:p w:rsidR="008763A6" w:rsidRDefault="008763A6">
            <w:pPr>
              <w:pStyle w:val="ConsPlusNormal"/>
            </w:pPr>
            <w:r>
              <w:t>Налоксон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влияющие на центральную нервную систему</w:t>
            </w:r>
          </w:p>
        </w:tc>
      </w:tr>
      <w:tr w:rsidR="008763A6">
        <w:tc>
          <w:tcPr>
            <w:tcW w:w="3857" w:type="dxa"/>
            <w:tcBorders>
              <w:top w:val="nil"/>
              <w:left w:val="nil"/>
              <w:bottom w:val="nil"/>
              <w:right w:val="nil"/>
            </w:tcBorders>
          </w:tcPr>
          <w:p w:rsidR="008763A6" w:rsidRDefault="008763A6">
            <w:pPr>
              <w:pStyle w:val="ConsPlusNormal"/>
            </w:pPr>
            <w:r>
              <w:t>Актовегин/Депротеинизированный гемодериват крови телят</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гель для наружного применения, крем для наружного применения, раствор для инъекций</w:t>
            </w:r>
          </w:p>
        </w:tc>
      </w:tr>
      <w:tr w:rsidR="008763A6">
        <w:tc>
          <w:tcPr>
            <w:tcW w:w="3857" w:type="dxa"/>
            <w:tcBorders>
              <w:top w:val="nil"/>
              <w:left w:val="nil"/>
              <w:bottom w:val="nil"/>
              <w:right w:val="nil"/>
            </w:tcBorders>
          </w:tcPr>
          <w:p w:rsidR="008763A6" w:rsidRDefault="008763A6">
            <w:pPr>
              <w:pStyle w:val="ConsPlusNormal"/>
            </w:pPr>
            <w:r>
              <w:t>Аминофенилмасляная кислота</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Бетагистин</w:t>
            </w:r>
          </w:p>
        </w:tc>
        <w:tc>
          <w:tcPr>
            <w:tcW w:w="5216" w:type="dxa"/>
            <w:tcBorders>
              <w:top w:val="nil"/>
              <w:left w:val="nil"/>
              <w:bottom w:val="nil"/>
              <w:right w:val="nil"/>
            </w:tcBorders>
          </w:tcPr>
          <w:p w:rsidR="008763A6" w:rsidRDefault="008763A6">
            <w:pPr>
              <w:pStyle w:val="ConsPlusNormal"/>
            </w:pPr>
            <w:r>
              <w:t>капли для приема внутрь, капсулы, таблетки</w:t>
            </w:r>
          </w:p>
        </w:tc>
      </w:tr>
      <w:tr w:rsidR="008763A6">
        <w:tc>
          <w:tcPr>
            <w:tcW w:w="3857" w:type="dxa"/>
            <w:tcBorders>
              <w:top w:val="nil"/>
              <w:left w:val="nil"/>
              <w:bottom w:val="nil"/>
              <w:right w:val="nil"/>
            </w:tcBorders>
          </w:tcPr>
          <w:p w:rsidR="008763A6" w:rsidRDefault="008763A6">
            <w:pPr>
              <w:pStyle w:val="ConsPlusNormal"/>
            </w:pPr>
            <w:r>
              <w:t>Винпоцетин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раствор для внутривенного введения;</w:t>
            </w:r>
          </w:p>
          <w:p w:rsidR="008763A6" w:rsidRDefault="008763A6">
            <w:pPr>
              <w:pStyle w:val="ConsPlusNormal"/>
            </w:pPr>
            <w:r>
              <w:t>раствор для инъекций;</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Галантамин</w:t>
            </w:r>
          </w:p>
        </w:tc>
        <w:tc>
          <w:tcPr>
            <w:tcW w:w="5216" w:type="dxa"/>
            <w:tcBorders>
              <w:top w:val="nil"/>
              <w:left w:val="nil"/>
              <w:bottom w:val="nil"/>
              <w:right w:val="nil"/>
            </w:tcBorders>
          </w:tcPr>
          <w:p w:rsidR="008763A6" w:rsidRDefault="008763A6">
            <w:pPr>
              <w:pStyle w:val="ConsPlusNormal"/>
            </w:pPr>
            <w:r>
              <w:t>капсулы пролонгированного действия;</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Гопантеновая кислота</w:t>
            </w:r>
          </w:p>
        </w:tc>
        <w:tc>
          <w:tcPr>
            <w:tcW w:w="5216" w:type="dxa"/>
            <w:tcBorders>
              <w:top w:val="nil"/>
              <w:left w:val="nil"/>
              <w:bottom w:val="nil"/>
              <w:right w:val="nil"/>
            </w:tcBorders>
          </w:tcPr>
          <w:p w:rsidR="008763A6" w:rsidRDefault="008763A6">
            <w:pPr>
              <w:pStyle w:val="ConsPlusNormal"/>
            </w:pPr>
            <w:r>
              <w:t>таблетки, сироп</w:t>
            </w:r>
          </w:p>
        </w:tc>
      </w:tr>
      <w:tr w:rsidR="008763A6">
        <w:tc>
          <w:tcPr>
            <w:tcW w:w="3857" w:type="dxa"/>
            <w:tcBorders>
              <w:top w:val="nil"/>
              <w:left w:val="nil"/>
              <w:bottom w:val="nil"/>
              <w:right w:val="nil"/>
            </w:tcBorders>
          </w:tcPr>
          <w:p w:rsidR="008763A6" w:rsidRDefault="008763A6">
            <w:pPr>
              <w:pStyle w:val="ConsPlusNormal"/>
            </w:pPr>
            <w:r>
              <w:t>Диметилфумарат</w:t>
            </w:r>
          </w:p>
        </w:tc>
        <w:tc>
          <w:tcPr>
            <w:tcW w:w="5216" w:type="dxa"/>
            <w:tcBorders>
              <w:top w:val="nil"/>
              <w:left w:val="nil"/>
              <w:bottom w:val="nil"/>
              <w:right w:val="nil"/>
            </w:tcBorders>
          </w:tcPr>
          <w:p w:rsidR="008763A6" w:rsidRDefault="008763A6">
            <w:pPr>
              <w:pStyle w:val="ConsPlusNormal"/>
            </w:pPr>
            <w:r>
              <w:t>капсулы кишечнорастворимые</w:t>
            </w:r>
          </w:p>
        </w:tc>
      </w:tr>
      <w:tr w:rsidR="008763A6">
        <w:tc>
          <w:tcPr>
            <w:tcW w:w="3857" w:type="dxa"/>
            <w:tcBorders>
              <w:top w:val="nil"/>
              <w:left w:val="nil"/>
              <w:bottom w:val="nil"/>
              <w:right w:val="nil"/>
            </w:tcBorders>
          </w:tcPr>
          <w:p w:rsidR="008763A6" w:rsidRDefault="008763A6">
            <w:pPr>
              <w:pStyle w:val="ConsPlusNormal"/>
            </w:pPr>
            <w:r>
              <w:lastRenderedPageBreak/>
              <w:t>Ипидакрин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Полипептиды коры головного мозга скота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Мемантин</w:t>
            </w:r>
          </w:p>
        </w:tc>
        <w:tc>
          <w:tcPr>
            <w:tcW w:w="5216" w:type="dxa"/>
            <w:tcBorders>
              <w:top w:val="nil"/>
              <w:left w:val="nil"/>
              <w:bottom w:val="nil"/>
              <w:right w:val="nil"/>
            </w:tcBorders>
          </w:tcPr>
          <w:p w:rsidR="008763A6" w:rsidRDefault="008763A6">
            <w:pPr>
              <w:pStyle w:val="ConsPlusNormal"/>
            </w:pPr>
            <w:r>
              <w:t>капли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Кофеин</w:t>
            </w:r>
          </w:p>
        </w:tc>
        <w:tc>
          <w:tcPr>
            <w:tcW w:w="5216" w:type="dxa"/>
            <w:tcBorders>
              <w:top w:val="nil"/>
              <w:left w:val="nil"/>
              <w:bottom w:val="nil"/>
              <w:right w:val="nil"/>
            </w:tcBorders>
          </w:tcPr>
          <w:p w:rsidR="008763A6" w:rsidRDefault="008763A6">
            <w:pPr>
              <w:pStyle w:val="ConsPlusNormal"/>
            </w:pPr>
            <w:r>
              <w:t>таблетки,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Левокарнитин</w:t>
            </w:r>
          </w:p>
        </w:tc>
        <w:tc>
          <w:tcPr>
            <w:tcW w:w="5216" w:type="dxa"/>
            <w:tcBorders>
              <w:top w:val="nil"/>
              <w:left w:val="nil"/>
              <w:bottom w:val="nil"/>
              <w:right w:val="nil"/>
            </w:tcBorders>
          </w:tcPr>
          <w:p w:rsidR="008763A6" w:rsidRDefault="008763A6">
            <w:pPr>
              <w:pStyle w:val="ConsPlusNormal"/>
            </w:pPr>
            <w:r>
              <w:t>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Метионил-глутамил-гистидил-фенилаланил-пролил-глицил-пролин</w:t>
            </w:r>
          </w:p>
        </w:tc>
        <w:tc>
          <w:tcPr>
            <w:tcW w:w="5216" w:type="dxa"/>
            <w:tcBorders>
              <w:top w:val="nil"/>
              <w:left w:val="nil"/>
              <w:bottom w:val="nil"/>
              <w:right w:val="nil"/>
            </w:tcBorders>
          </w:tcPr>
          <w:p w:rsidR="008763A6" w:rsidRDefault="008763A6">
            <w:pPr>
              <w:pStyle w:val="ConsPlusNormal"/>
            </w:pPr>
            <w:r>
              <w:t>капли назальные</w:t>
            </w:r>
          </w:p>
        </w:tc>
      </w:tr>
      <w:tr w:rsidR="008763A6">
        <w:tc>
          <w:tcPr>
            <w:tcW w:w="3857" w:type="dxa"/>
            <w:tcBorders>
              <w:top w:val="nil"/>
              <w:left w:val="nil"/>
              <w:bottom w:val="nil"/>
              <w:right w:val="nil"/>
            </w:tcBorders>
          </w:tcPr>
          <w:p w:rsidR="008763A6" w:rsidRDefault="008763A6">
            <w:pPr>
              <w:pStyle w:val="ConsPlusNormal"/>
            </w:pPr>
            <w:r>
              <w:t>Неостигмина метилсульфат</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Никотиноил гамма-аминомасляная кислота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Нимодипин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Ницерголин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Пирацетам</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инфузий;</w:t>
            </w:r>
          </w:p>
          <w:p w:rsidR="008763A6" w:rsidRDefault="008763A6">
            <w:pPr>
              <w:pStyle w:val="ConsPlusNormal"/>
            </w:pPr>
            <w:r>
              <w:t>раствор для внутривенного введения;</w:t>
            </w:r>
          </w:p>
          <w:p w:rsidR="008763A6" w:rsidRDefault="008763A6">
            <w:pPr>
              <w:pStyle w:val="ConsPlusNormal"/>
            </w:pPr>
            <w:r>
              <w:t>раствор для приема внутрь;</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Пиридостигмина бромид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Пиритинол</w:t>
            </w:r>
          </w:p>
        </w:tc>
        <w:tc>
          <w:tcPr>
            <w:tcW w:w="5216" w:type="dxa"/>
            <w:tcBorders>
              <w:top w:val="nil"/>
              <w:left w:val="nil"/>
              <w:bottom w:val="nil"/>
              <w:right w:val="nil"/>
            </w:tcBorders>
          </w:tcPr>
          <w:p w:rsidR="008763A6" w:rsidRDefault="008763A6">
            <w:pPr>
              <w:pStyle w:val="ConsPlusNormal"/>
            </w:pPr>
            <w:r>
              <w:t>таблетки покрытые оболочкой, 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Фонтурацетам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Ривастигмин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трансдермальная терапевтическая система;</w:t>
            </w:r>
          </w:p>
          <w:p w:rsidR="008763A6" w:rsidRDefault="008763A6">
            <w:pPr>
              <w:pStyle w:val="ConsPlusNormal"/>
            </w:pPr>
            <w:r>
              <w:t>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Тетрабеназин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Холина альфосцерат</w:t>
            </w:r>
          </w:p>
        </w:tc>
        <w:tc>
          <w:tcPr>
            <w:tcW w:w="5216" w:type="dxa"/>
            <w:tcBorders>
              <w:top w:val="nil"/>
              <w:left w:val="nil"/>
              <w:bottom w:val="nil"/>
              <w:right w:val="nil"/>
            </w:tcBorders>
          </w:tcPr>
          <w:p w:rsidR="008763A6" w:rsidRDefault="008763A6">
            <w:pPr>
              <w:pStyle w:val="ConsPlusNormal"/>
            </w:pPr>
            <w:r>
              <w:t>капсулы, 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Церебролизин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Циннаризин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Цитиколин</w:t>
            </w:r>
          </w:p>
        </w:tc>
        <w:tc>
          <w:tcPr>
            <w:tcW w:w="5216" w:type="dxa"/>
            <w:tcBorders>
              <w:top w:val="nil"/>
              <w:left w:val="nil"/>
              <w:bottom w:val="nil"/>
              <w:right w:val="nil"/>
            </w:tcBorders>
          </w:tcPr>
          <w:p w:rsidR="008763A6" w:rsidRDefault="008763A6">
            <w:pPr>
              <w:pStyle w:val="ConsPlusNormal"/>
            </w:pPr>
            <w:r>
              <w:t xml:space="preserve">раствор для внутривенного и </w:t>
            </w:r>
            <w:r>
              <w:lastRenderedPageBreak/>
              <w:t>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Этилметилгидроксипиридина сукцинат</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5. СРЕДСТВА ДЛЯ ПРОФИЛАКТИКИ И ЛЕЧЕНИЯ ИНФЕКЦИЙ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Антибактериальные средства</w:t>
            </w:r>
          </w:p>
        </w:tc>
      </w:tr>
      <w:tr w:rsidR="008763A6">
        <w:tc>
          <w:tcPr>
            <w:tcW w:w="3857" w:type="dxa"/>
            <w:tcBorders>
              <w:top w:val="nil"/>
              <w:left w:val="nil"/>
              <w:bottom w:val="nil"/>
              <w:right w:val="nil"/>
            </w:tcBorders>
          </w:tcPr>
          <w:p w:rsidR="008763A6" w:rsidRDefault="008763A6">
            <w:pPr>
              <w:pStyle w:val="ConsPlusNormal"/>
            </w:pPr>
            <w:r>
              <w:t>Азитромицин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порошок для приготовления суспензии для приема внутрь (для детей);</w:t>
            </w:r>
          </w:p>
          <w:p w:rsidR="008763A6" w:rsidRDefault="008763A6">
            <w:pPr>
              <w:pStyle w:val="ConsPlusNormal"/>
            </w:pPr>
            <w:r>
              <w:t>таблетки диспергируемые;</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Амикацин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инфузий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Амоксициллин</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w:t>
            </w:r>
          </w:p>
          <w:p w:rsidR="008763A6" w:rsidRDefault="008763A6">
            <w:pPr>
              <w:pStyle w:val="ConsPlusNormal"/>
            </w:pPr>
            <w:r>
              <w:t>капсулы;</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таблетки;</w:t>
            </w:r>
          </w:p>
          <w:p w:rsidR="008763A6" w:rsidRDefault="008763A6">
            <w:pPr>
              <w:pStyle w:val="ConsPlusNormal"/>
            </w:pPr>
            <w:r>
              <w:t>таблетки диспергируемые;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Амоксициллин + Клавулановая кислота</w:t>
            </w:r>
          </w:p>
        </w:tc>
        <w:tc>
          <w:tcPr>
            <w:tcW w:w="5216" w:type="dxa"/>
            <w:tcBorders>
              <w:top w:val="nil"/>
              <w:left w:val="nil"/>
              <w:bottom w:val="nil"/>
              <w:right w:val="nil"/>
            </w:tcBorders>
          </w:tcPr>
          <w:p w:rsidR="008763A6" w:rsidRDefault="008763A6">
            <w:pPr>
              <w:pStyle w:val="ConsPlusNormal"/>
            </w:pPr>
            <w:r>
              <w:t xml:space="preserve">таблетки, таблетки диспергируемые, порошок для приготовления суспензии для внутреннего применения, порошок для инъекций, порошок для приготовления раствора для внутривенного введения, порошок для приготовления суспензии для </w:t>
            </w:r>
            <w:r>
              <w:lastRenderedPageBreak/>
              <w:t>приема внутрь,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Ампициллин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Ампициллин + Сульбактам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Бензатина бензилпенициллин</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Бензилпенициллин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и подкожного введения;</w:t>
            </w:r>
          </w:p>
          <w:p w:rsidR="008763A6" w:rsidRDefault="008763A6">
            <w:pPr>
              <w:pStyle w:val="ConsPlusNormal"/>
            </w:pPr>
            <w:r>
              <w:t>порошок для приготовления раствора для инъекций;</w:t>
            </w:r>
          </w:p>
          <w:p w:rsidR="008763A6" w:rsidRDefault="008763A6">
            <w:pPr>
              <w:pStyle w:val="ConsPlusNormal"/>
            </w:pPr>
            <w:r>
              <w:t>порошок для приготовления раствора для инъекций и местного применения;</w:t>
            </w:r>
          </w:p>
          <w:p w:rsidR="008763A6" w:rsidRDefault="008763A6">
            <w:pPr>
              <w:pStyle w:val="ConsPlusNormal"/>
            </w:pPr>
            <w:r>
              <w:t>порошок для приготовления суспензии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Ванкомицин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 лиофилизат для приготовления раствора для инфузий и приема внутрь, порошок для приготовления раствора для инфузий, порошок для приготовления раствора для инфузий и приема внутрь</w:t>
            </w:r>
          </w:p>
        </w:tc>
      </w:tr>
      <w:tr w:rsidR="008763A6">
        <w:tc>
          <w:tcPr>
            <w:tcW w:w="3857" w:type="dxa"/>
            <w:tcBorders>
              <w:top w:val="nil"/>
              <w:left w:val="nil"/>
              <w:bottom w:val="nil"/>
              <w:right w:val="nil"/>
            </w:tcBorders>
          </w:tcPr>
          <w:p w:rsidR="008763A6" w:rsidRDefault="008763A6">
            <w:pPr>
              <w:pStyle w:val="ConsPlusNormal"/>
            </w:pPr>
            <w:r>
              <w:t>Гатифлоксацин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Гентамицин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Даптомицин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Джозамицин</w:t>
            </w:r>
          </w:p>
        </w:tc>
        <w:tc>
          <w:tcPr>
            <w:tcW w:w="5216" w:type="dxa"/>
            <w:tcBorders>
              <w:top w:val="nil"/>
              <w:left w:val="nil"/>
              <w:bottom w:val="nil"/>
              <w:right w:val="nil"/>
            </w:tcBorders>
          </w:tcPr>
          <w:p w:rsidR="008763A6" w:rsidRDefault="008763A6">
            <w:pPr>
              <w:pStyle w:val="ConsPlusNormal"/>
            </w:pPr>
            <w:r>
              <w:t>таблетки диспергируемые;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Диоксометилтетрагидро-пиримидин+ Сульфадиметоксин+</w:t>
            </w:r>
          </w:p>
          <w:p w:rsidR="008763A6" w:rsidRDefault="008763A6">
            <w:pPr>
              <w:pStyle w:val="ConsPlusNormal"/>
            </w:pPr>
            <w:r>
              <w:lastRenderedPageBreak/>
              <w:t>Тримекаин+ Хлорамфеникол</w:t>
            </w:r>
          </w:p>
        </w:tc>
        <w:tc>
          <w:tcPr>
            <w:tcW w:w="5216" w:type="dxa"/>
            <w:tcBorders>
              <w:top w:val="nil"/>
              <w:left w:val="nil"/>
              <w:bottom w:val="nil"/>
              <w:right w:val="nil"/>
            </w:tcBorders>
          </w:tcPr>
          <w:p w:rsidR="008763A6" w:rsidRDefault="008763A6">
            <w:pPr>
              <w:pStyle w:val="ConsPlusNormal"/>
            </w:pPr>
            <w:r>
              <w:lastRenderedPageBreak/>
              <w:t>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lastRenderedPageBreak/>
              <w:t>Доксициклин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лиофилизат для приготовления раствора для инфузий;</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Имипенем + Циластатин</w:t>
            </w:r>
          </w:p>
        </w:tc>
        <w:tc>
          <w:tcPr>
            <w:tcW w:w="5216" w:type="dxa"/>
            <w:tcBorders>
              <w:top w:val="nil"/>
              <w:left w:val="nil"/>
              <w:bottom w:val="nil"/>
              <w:right w:val="nil"/>
            </w:tcBorders>
          </w:tcPr>
          <w:p w:rsidR="008763A6" w:rsidRDefault="008763A6">
            <w:pPr>
              <w:pStyle w:val="ConsPlusNormal"/>
            </w:pPr>
            <w:r>
              <w:t>порошок для инъекций, порошок для приготовления раствора для внутримышечного введения, порошок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Канамицин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Ко-тримоксазол</w:t>
            </w:r>
          </w:p>
        </w:tc>
        <w:tc>
          <w:tcPr>
            <w:tcW w:w="5216" w:type="dxa"/>
            <w:tcBorders>
              <w:top w:val="nil"/>
              <w:left w:val="nil"/>
              <w:bottom w:val="nil"/>
              <w:right w:val="nil"/>
            </w:tcBorders>
          </w:tcPr>
          <w:p w:rsidR="008763A6" w:rsidRDefault="008763A6">
            <w:pPr>
              <w:pStyle w:val="ConsPlusNormal"/>
            </w:pPr>
            <w:r>
              <w:t>таблетки, суспензия для внутреннего применения, суспензия для приема внутрь,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Кларитромицин</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w:t>
            </w:r>
          </w:p>
          <w:p w:rsidR="008763A6" w:rsidRDefault="008763A6">
            <w:pPr>
              <w:pStyle w:val="ConsPlusNormal"/>
            </w:pPr>
            <w:r>
              <w:t>капсулы;</w:t>
            </w:r>
          </w:p>
          <w:p w:rsidR="008763A6" w:rsidRDefault="008763A6">
            <w:pPr>
              <w:pStyle w:val="ConsPlusNormal"/>
            </w:pPr>
            <w:r>
              <w:t>лиофилизат для приготовления раствора для инфузий;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Клиндамицин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Колистиметат натрия</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ингаляций</w:t>
            </w:r>
          </w:p>
        </w:tc>
      </w:tr>
      <w:tr w:rsidR="008763A6">
        <w:tc>
          <w:tcPr>
            <w:tcW w:w="3857" w:type="dxa"/>
            <w:tcBorders>
              <w:top w:val="nil"/>
              <w:left w:val="nil"/>
              <w:bottom w:val="nil"/>
              <w:right w:val="nil"/>
            </w:tcBorders>
          </w:tcPr>
          <w:p w:rsidR="008763A6" w:rsidRDefault="008763A6">
            <w:pPr>
              <w:pStyle w:val="ConsPlusNormal"/>
            </w:pPr>
            <w:r>
              <w:t>Левофлоксацин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раствор для инфузий;</w:t>
            </w:r>
          </w:p>
          <w:p w:rsidR="008763A6" w:rsidRDefault="008763A6">
            <w:pPr>
              <w:pStyle w:val="ConsPlusNormal"/>
            </w:pPr>
            <w:r>
              <w:t>таблетки, покрытые пленочной оболочкой;</w:t>
            </w:r>
          </w:p>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Линезолид</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w:t>
            </w:r>
          </w:p>
          <w:p w:rsidR="008763A6" w:rsidRDefault="008763A6">
            <w:pPr>
              <w:pStyle w:val="ConsPlusNormal"/>
            </w:pPr>
            <w:r>
              <w:t>раствор для инфузий;</w:t>
            </w:r>
          </w:p>
          <w:p w:rsidR="008763A6" w:rsidRDefault="008763A6">
            <w:pPr>
              <w:pStyle w:val="ConsPlusNormal"/>
            </w:pPr>
            <w:r>
              <w:lastRenderedPageBreak/>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Месалазин</w:t>
            </w:r>
          </w:p>
        </w:tc>
        <w:tc>
          <w:tcPr>
            <w:tcW w:w="5216" w:type="dxa"/>
            <w:tcBorders>
              <w:top w:val="nil"/>
              <w:left w:val="nil"/>
              <w:bottom w:val="nil"/>
              <w:right w:val="nil"/>
            </w:tcBorders>
          </w:tcPr>
          <w:p w:rsidR="008763A6" w:rsidRDefault="008763A6">
            <w:pPr>
              <w:pStyle w:val="ConsPlusNormal"/>
            </w:pPr>
            <w:r>
              <w:t>суппозитории ректальные;</w:t>
            </w:r>
          </w:p>
          <w:p w:rsidR="008763A6" w:rsidRDefault="008763A6">
            <w:pPr>
              <w:pStyle w:val="ConsPlusNormal"/>
            </w:pPr>
            <w:r>
              <w:t>суспензия ректальная;</w:t>
            </w:r>
          </w:p>
          <w:p w:rsidR="008763A6" w:rsidRDefault="008763A6">
            <w:pPr>
              <w:pStyle w:val="ConsPlusNormal"/>
            </w:pPr>
            <w:r>
              <w:t>таблетки кишечнорастворимые с пролонгированным высвобождением, покрытые пленочной оболочкой; таблетки, покрытые кишечнорастворимой оболочкой;</w:t>
            </w:r>
          </w:p>
          <w:p w:rsidR="008763A6" w:rsidRDefault="008763A6">
            <w:pPr>
              <w:pStyle w:val="ConsPlusNormal"/>
            </w:pPr>
            <w:r>
              <w:t>таблетки, покрытые кишечнорастворимой пленочной оболочкой;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таблетки с пролонгированным высвобождением;</w:t>
            </w:r>
          </w:p>
          <w:p w:rsidR="008763A6" w:rsidRDefault="008763A6">
            <w:pPr>
              <w:pStyle w:val="ConsPlusNormal"/>
            </w:pPr>
            <w:r>
              <w:t>гранулы кишечнорастворимые с пролонгированным высвобождением, покрытые оболочкой;</w:t>
            </w:r>
          </w:p>
          <w:p w:rsidR="008763A6" w:rsidRDefault="008763A6">
            <w:pPr>
              <w:pStyle w:val="ConsPlusNormal"/>
            </w:pPr>
            <w:r>
              <w:t>гранулы с пролонгированным высвобождением для приема внутрь</w:t>
            </w:r>
          </w:p>
        </w:tc>
      </w:tr>
      <w:tr w:rsidR="008763A6">
        <w:tc>
          <w:tcPr>
            <w:tcW w:w="3857" w:type="dxa"/>
            <w:tcBorders>
              <w:top w:val="nil"/>
              <w:left w:val="nil"/>
              <w:bottom w:val="nil"/>
              <w:right w:val="nil"/>
            </w:tcBorders>
          </w:tcPr>
          <w:p w:rsidR="008763A6" w:rsidRDefault="008763A6">
            <w:pPr>
              <w:pStyle w:val="ConsPlusNormal"/>
            </w:pPr>
            <w:r>
              <w:t>Меропенем</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порошок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Моксифлоксацин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раствор для инфузий;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Нитроксолин</w:t>
            </w:r>
          </w:p>
        </w:tc>
        <w:tc>
          <w:tcPr>
            <w:tcW w:w="5216" w:type="dxa"/>
            <w:tcBorders>
              <w:top w:val="nil"/>
              <w:left w:val="nil"/>
              <w:bottom w:val="nil"/>
              <w:right w:val="nil"/>
            </w:tcBorders>
          </w:tcPr>
          <w:p w:rsidR="008763A6" w:rsidRDefault="008763A6">
            <w:pPr>
              <w:pStyle w:val="ConsPlusNormal"/>
            </w:pPr>
            <w:r>
              <w:t>таблетки, драже</w:t>
            </w:r>
          </w:p>
        </w:tc>
      </w:tr>
      <w:tr w:rsidR="008763A6">
        <w:tc>
          <w:tcPr>
            <w:tcW w:w="3857" w:type="dxa"/>
            <w:tcBorders>
              <w:top w:val="nil"/>
              <w:left w:val="nil"/>
              <w:bottom w:val="nil"/>
              <w:right w:val="nil"/>
            </w:tcBorders>
          </w:tcPr>
          <w:p w:rsidR="008763A6" w:rsidRDefault="008763A6">
            <w:pPr>
              <w:pStyle w:val="ConsPlusNormal"/>
            </w:pPr>
            <w:r>
              <w:t>Нитрофурантоин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Норфлоксацин</w:t>
            </w:r>
          </w:p>
        </w:tc>
        <w:tc>
          <w:tcPr>
            <w:tcW w:w="5216" w:type="dxa"/>
            <w:tcBorders>
              <w:top w:val="nil"/>
              <w:left w:val="nil"/>
              <w:bottom w:val="nil"/>
              <w:right w:val="nil"/>
            </w:tcBorders>
          </w:tcPr>
          <w:p w:rsidR="008763A6" w:rsidRDefault="008763A6">
            <w:pPr>
              <w:pStyle w:val="ConsPlusNormal"/>
            </w:pPr>
            <w:r>
              <w:t>таблетки, капли глазные и ушные</w:t>
            </w:r>
          </w:p>
        </w:tc>
      </w:tr>
      <w:tr w:rsidR="008763A6">
        <w:tc>
          <w:tcPr>
            <w:tcW w:w="3857" w:type="dxa"/>
            <w:tcBorders>
              <w:top w:val="nil"/>
              <w:left w:val="nil"/>
              <w:bottom w:val="nil"/>
              <w:right w:val="nil"/>
            </w:tcBorders>
          </w:tcPr>
          <w:p w:rsidR="008763A6" w:rsidRDefault="008763A6">
            <w:pPr>
              <w:pStyle w:val="ConsPlusNormal"/>
            </w:pPr>
            <w:r>
              <w:t>Оксациллин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Офлоксацин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капли глазные и ушные;</w:t>
            </w:r>
          </w:p>
          <w:p w:rsidR="008763A6" w:rsidRDefault="008763A6">
            <w:pPr>
              <w:pStyle w:val="ConsPlusNormal"/>
            </w:pPr>
            <w:r>
              <w:t>мазь глазная;</w:t>
            </w:r>
          </w:p>
          <w:p w:rsidR="008763A6" w:rsidRDefault="008763A6">
            <w:pPr>
              <w:pStyle w:val="ConsPlusNormal"/>
            </w:pPr>
            <w:r>
              <w:t>раствор для инфузий;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Полимиксин В</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инъекций; 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Рифамицин</w:t>
            </w:r>
          </w:p>
        </w:tc>
        <w:tc>
          <w:tcPr>
            <w:tcW w:w="5216" w:type="dxa"/>
            <w:tcBorders>
              <w:top w:val="nil"/>
              <w:left w:val="nil"/>
              <w:bottom w:val="nil"/>
              <w:right w:val="nil"/>
            </w:tcBorders>
          </w:tcPr>
          <w:p w:rsidR="008763A6" w:rsidRDefault="008763A6">
            <w:pPr>
              <w:pStyle w:val="ConsPlusNormal"/>
            </w:pPr>
            <w:r>
              <w:t>капли ушные</w:t>
            </w:r>
          </w:p>
        </w:tc>
      </w:tr>
      <w:tr w:rsidR="008763A6">
        <w:tc>
          <w:tcPr>
            <w:tcW w:w="3857" w:type="dxa"/>
            <w:tcBorders>
              <w:top w:val="nil"/>
              <w:left w:val="nil"/>
              <w:bottom w:val="nil"/>
              <w:right w:val="nil"/>
            </w:tcBorders>
          </w:tcPr>
          <w:p w:rsidR="008763A6" w:rsidRDefault="008763A6">
            <w:pPr>
              <w:pStyle w:val="ConsPlusNormal"/>
            </w:pPr>
            <w:r>
              <w:t>Спарфлоксацин</w:t>
            </w:r>
          </w:p>
        </w:tc>
        <w:tc>
          <w:tcPr>
            <w:tcW w:w="5216" w:type="dxa"/>
            <w:tcBorders>
              <w:top w:val="nil"/>
              <w:left w:val="nil"/>
              <w:bottom w:val="nil"/>
              <w:right w:val="nil"/>
            </w:tcBorders>
          </w:tcPr>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Стрептомицин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Сульфацетамид</w:t>
            </w:r>
          </w:p>
        </w:tc>
        <w:tc>
          <w:tcPr>
            <w:tcW w:w="5216" w:type="dxa"/>
            <w:tcBorders>
              <w:top w:val="nil"/>
              <w:left w:val="nil"/>
              <w:bottom w:val="nil"/>
              <w:right w:val="nil"/>
            </w:tcBorders>
          </w:tcPr>
          <w:p w:rsidR="008763A6" w:rsidRDefault="008763A6">
            <w:pPr>
              <w:pStyle w:val="ConsPlusNormal"/>
            </w:pPr>
            <w:r>
              <w:t>глазные капли</w:t>
            </w:r>
          </w:p>
        </w:tc>
      </w:tr>
      <w:tr w:rsidR="008763A6">
        <w:tc>
          <w:tcPr>
            <w:tcW w:w="3857" w:type="dxa"/>
            <w:tcBorders>
              <w:top w:val="nil"/>
              <w:left w:val="nil"/>
              <w:bottom w:val="nil"/>
              <w:right w:val="nil"/>
            </w:tcBorders>
          </w:tcPr>
          <w:p w:rsidR="008763A6" w:rsidRDefault="008763A6">
            <w:pPr>
              <w:pStyle w:val="ConsPlusNormal"/>
            </w:pPr>
            <w:r>
              <w:t>Сульфасалазин</w:t>
            </w:r>
          </w:p>
        </w:tc>
        <w:tc>
          <w:tcPr>
            <w:tcW w:w="5216" w:type="dxa"/>
            <w:tcBorders>
              <w:top w:val="nil"/>
              <w:left w:val="nil"/>
              <w:bottom w:val="nil"/>
              <w:right w:val="nil"/>
            </w:tcBorders>
          </w:tcPr>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Тедизолид</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Телаванцин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Тетрациклин</w:t>
            </w:r>
          </w:p>
        </w:tc>
        <w:tc>
          <w:tcPr>
            <w:tcW w:w="5216" w:type="dxa"/>
            <w:tcBorders>
              <w:top w:val="nil"/>
              <w:left w:val="nil"/>
              <w:bottom w:val="nil"/>
              <w:right w:val="nil"/>
            </w:tcBorders>
          </w:tcPr>
          <w:p w:rsidR="008763A6" w:rsidRDefault="008763A6">
            <w:pPr>
              <w:pStyle w:val="ConsPlusNormal"/>
            </w:pPr>
            <w:r>
              <w:t>таблетки, мазь глазная,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Тигециклин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Тобрамицин</w:t>
            </w:r>
          </w:p>
        </w:tc>
        <w:tc>
          <w:tcPr>
            <w:tcW w:w="5216" w:type="dxa"/>
            <w:tcBorders>
              <w:top w:val="nil"/>
              <w:left w:val="nil"/>
              <w:bottom w:val="nil"/>
              <w:right w:val="nil"/>
            </w:tcBorders>
          </w:tcPr>
          <w:p w:rsidR="008763A6" w:rsidRDefault="008763A6">
            <w:pPr>
              <w:pStyle w:val="ConsPlusNormal"/>
            </w:pPr>
            <w:r>
              <w:t>капли глазные; капсулы с порошком для ингаляций; раствор для ингаляций</w:t>
            </w:r>
          </w:p>
        </w:tc>
      </w:tr>
      <w:tr w:rsidR="008763A6">
        <w:tc>
          <w:tcPr>
            <w:tcW w:w="3857" w:type="dxa"/>
            <w:tcBorders>
              <w:top w:val="nil"/>
              <w:left w:val="nil"/>
              <w:bottom w:val="nil"/>
              <w:right w:val="nil"/>
            </w:tcBorders>
          </w:tcPr>
          <w:p w:rsidR="008763A6" w:rsidRDefault="008763A6">
            <w:pPr>
              <w:pStyle w:val="ConsPlusNormal"/>
            </w:pPr>
            <w:r>
              <w:t>Феноксиметилпенициллин</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 таблетки</w:t>
            </w:r>
          </w:p>
        </w:tc>
      </w:tr>
      <w:tr w:rsidR="008763A6">
        <w:tc>
          <w:tcPr>
            <w:tcW w:w="3857" w:type="dxa"/>
            <w:tcBorders>
              <w:top w:val="nil"/>
              <w:left w:val="nil"/>
              <w:bottom w:val="nil"/>
              <w:right w:val="nil"/>
            </w:tcBorders>
          </w:tcPr>
          <w:p w:rsidR="008763A6" w:rsidRDefault="008763A6">
            <w:pPr>
              <w:pStyle w:val="ConsPlusNormal"/>
            </w:pPr>
            <w:r>
              <w:t>Фосфомицин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Хлорамфеникол</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 таблетки покрытые пленочной оболочкой, капсулы, глазные капли, линимент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Цефазолин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Цефалексин</w:t>
            </w:r>
          </w:p>
        </w:tc>
        <w:tc>
          <w:tcPr>
            <w:tcW w:w="5216" w:type="dxa"/>
            <w:tcBorders>
              <w:top w:val="nil"/>
              <w:left w:val="nil"/>
              <w:bottom w:val="nil"/>
              <w:right w:val="nil"/>
            </w:tcBorders>
          </w:tcPr>
          <w:p w:rsidR="008763A6" w:rsidRDefault="008763A6">
            <w:pPr>
              <w:pStyle w:val="ConsPlusNormal"/>
            </w:pPr>
            <w:r>
              <w:t xml:space="preserve">гранулы для приготовления суспензии для </w:t>
            </w:r>
            <w:r>
              <w:lastRenderedPageBreak/>
              <w:t>приема внутрь, капсулы,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Цефепим</w:t>
            </w:r>
          </w:p>
        </w:tc>
        <w:tc>
          <w:tcPr>
            <w:tcW w:w="5216" w:type="dxa"/>
            <w:tcBorders>
              <w:top w:val="nil"/>
              <w:left w:val="nil"/>
              <w:bottom w:val="nil"/>
              <w:right w:val="nil"/>
            </w:tcBorders>
          </w:tcPr>
          <w:p w:rsidR="008763A6" w:rsidRDefault="008763A6">
            <w:pPr>
              <w:pStyle w:val="ConsPlusNormal"/>
            </w:pPr>
            <w: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Цефиксим</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 капсулы</w:t>
            </w:r>
          </w:p>
        </w:tc>
      </w:tr>
      <w:tr w:rsidR="008763A6">
        <w:tc>
          <w:tcPr>
            <w:tcW w:w="3857" w:type="dxa"/>
            <w:tcBorders>
              <w:top w:val="nil"/>
              <w:left w:val="nil"/>
              <w:bottom w:val="nil"/>
              <w:right w:val="nil"/>
            </w:tcBorders>
          </w:tcPr>
          <w:p w:rsidR="008763A6" w:rsidRDefault="008763A6">
            <w:pPr>
              <w:pStyle w:val="ConsPlusNormal"/>
            </w:pPr>
            <w:r>
              <w:t>Цефтазидим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Цефтазидим + Авибактам</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Цефтолозан + Тазобактам</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Ципрофлоксацин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капли глазные и ушные;</w:t>
            </w:r>
          </w:p>
          <w:p w:rsidR="008763A6" w:rsidRDefault="008763A6">
            <w:pPr>
              <w:pStyle w:val="ConsPlusNormal"/>
            </w:pPr>
            <w:r>
              <w:t>капли ушные;</w:t>
            </w:r>
          </w:p>
          <w:p w:rsidR="008763A6" w:rsidRDefault="008763A6">
            <w:pPr>
              <w:pStyle w:val="ConsPlusNormal"/>
            </w:pPr>
            <w:r>
              <w:t>мазь глазная;</w:t>
            </w:r>
          </w:p>
          <w:p w:rsidR="008763A6" w:rsidRDefault="008763A6">
            <w:pPr>
              <w:pStyle w:val="ConsPlusNormal"/>
            </w:pPr>
            <w:r>
              <w:t>раствор для внутривенного введения;</w:t>
            </w:r>
          </w:p>
          <w:p w:rsidR="008763A6" w:rsidRDefault="008763A6">
            <w:pPr>
              <w:pStyle w:val="ConsPlusNormal"/>
            </w:pPr>
            <w:r>
              <w:t>раствор для инфузий;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Цефотаксим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порошок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Цефоперазон + Сульбактам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Цефтаролина фосамил</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Цефтриаксон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порошок для приготовления раствора для инфузий;</w:t>
            </w:r>
          </w:p>
          <w:p w:rsidR="008763A6" w:rsidRDefault="008763A6">
            <w:pPr>
              <w:pStyle w:val="ConsPlusNormal"/>
            </w:pPr>
            <w:r>
              <w:t>порошок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Цефуроксим</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внутреннего применения,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Эртапенем</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Противотуберкулезные средства</w:t>
            </w:r>
          </w:p>
        </w:tc>
      </w:tr>
      <w:tr w:rsidR="008763A6">
        <w:tc>
          <w:tcPr>
            <w:tcW w:w="3857" w:type="dxa"/>
            <w:tcBorders>
              <w:top w:val="nil"/>
              <w:left w:val="nil"/>
              <w:bottom w:val="nil"/>
              <w:right w:val="nil"/>
            </w:tcBorders>
          </w:tcPr>
          <w:p w:rsidR="008763A6" w:rsidRDefault="008763A6">
            <w:pPr>
              <w:pStyle w:val="ConsPlusNormal"/>
            </w:pPr>
            <w:r>
              <w:t>Аминосалициловая кислота</w:t>
            </w:r>
          </w:p>
        </w:tc>
        <w:tc>
          <w:tcPr>
            <w:tcW w:w="5216" w:type="dxa"/>
            <w:tcBorders>
              <w:top w:val="nil"/>
              <w:left w:val="nil"/>
              <w:bottom w:val="nil"/>
              <w:right w:val="nil"/>
            </w:tcBorders>
          </w:tcPr>
          <w:p w:rsidR="008763A6" w:rsidRDefault="008763A6">
            <w:pPr>
              <w:pStyle w:val="ConsPlusNormal"/>
            </w:pPr>
            <w:r>
              <w:t>гранулы замедленного высвобождения для приема внутрь;</w:t>
            </w:r>
          </w:p>
          <w:p w:rsidR="008763A6" w:rsidRDefault="008763A6">
            <w:pPr>
              <w:pStyle w:val="ConsPlusNormal"/>
            </w:pPr>
            <w:r>
              <w:t>гранулы кишечнорастворимые;</w:t>
            </w:r>
          </w:p>
          <w:p w:rsidR="008763A6" w:rsidRDefault="008763A6">
            <w:pPr>
              <w:pStyle w:val="ConsPlusNormal"/>
            </w:pPr>
            <w:r>
              <w:t>гранулы, покрытые кишечнорастворимой оболочкой;</w:t>
            </w:r>
          </w:p>
          <w:p w:rsidR="008763A6" w:rsidRDefault="008763A6">
            <w:pPr>
              <w:pStyle w:val="ConsPlusNormal"/>
            </w:pPr>
            <w:r>
              <w:t>гранулы с пролонгированным высвобождением;</w:t>
            </w:r>
          </w:p>
          <w:p w:rsidR="008763A6" w:rsidRDefault="008763A6">
            <w:pPr>
              <w:pStyle w:val="ConsPlusNormal"/>
            </w:pPr>
            <w:r>
              <w:t>лиофилизат для приготовления раствора для инфузий;</w:t>
            </w:r>
          </w:p>
          <w:p w:rsidR="008763A6" w:rsidRDefault="008763A6">
            <w:pPr>
              <w:pStyle w:val="ConsPlusNormal"/>
            </w:pPr>
            <w:r>
              <w:t>раствор для инфузий;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Бедаквилин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lastRenderedPageBreak/>
              <w:t>Деламанид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w:t>
            </w:r>
          </w:p>
        </w:tc>
        <w:tc>
          <w:tcPr>
            <w:tcW w:w="5216" w:type="dxa"/>
            <w:tcBorders>
              <w:top w:val="nil"/>
              <w:left w:val="nil"/>
              <w:bottom w:val="nil"/>
              <w:right w:val="nil"/>
            </w:tcBorders>
          </w:tcPr>
          <w:p w:rsidR="008763A6" w:rsidRDefault="008763A6">
            <w:pPr>
              <w:pStyle w:val="ConsPlusNormal"/>
            </w:pPr>
            <w:r>
              <w:t>таблетки, раствор для инъекций и ингаляций</w:t>
            </w:r>
          </w:p>
        </w:tc>
      </w:tr>
      <w:tr w:rsidR="008763A6">
        <w:tc>
          <w:tcPr>
            <w:tcW w:w="3857" w:type="dxa"/>
            <w:tcBorders>
              <w:top w:val="nil"/>
              <w:left w:val="nil"/>
              <w:bottom w:val="nil"/>
              <w:right w:val="nil"/>
            </w:tcBorders>
          </w:tcPr>
          <w:p w:rsidR="008763A6" w:rsidRDefault="008763A6">
            <w:pPr>
              <w:pStyle w:val="ConsPlusNormal"/>
            </w:pPr>
            <w:r>
              <w:t>Изониазид + Ломефлоксацин + Пиразинамид + Этамбутол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 + Пиразинамид + Рифампицин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 + Пиразинамид + Рифампицин + Этамбутол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Изониазид + Рифампицин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Изониазид + Пиразинамид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Изониазид + Пиразинамид + Рифампицин + Этамбутол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 + Этамбутол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Капреомицин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Ломефлоксацин + Пиразинамид + Протионамид + Этамбутол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Ломефлоксацин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Протионамид</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Пиразинамид</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Рифампицин</w:t>
            </w:r>
          </w:p>
        </w:tc>
        <w:tc>
          <w:tcPr>
            <w:tcW w:w="5216" w:type="dxa"/>
            <w:tcBorders>
              <w:top w:val="nil"/>
              <w:left w:val="nil"/>
              <w:bottom w:val="nil"/>
              <w:right w:val="nil"/>
            </w:tcBorders>
          </w:tcPr>
          <w:p w:rsidR="008763A6" w:rsidRDefault="008763A6">
            <w:pPr>
              <w:pStyle w:val="ConsPlusNormal"/>
            </w:pPr>
            <w:r>
              <w:t>капсулы, лиофилизат для приготовления раствора для инъекций,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Рифабутин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Теризидон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Тиоуреидоиминометилпиридиния перхлорат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Фтивазид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Циклосерин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Этамбутол</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Этионамид</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Противовирусные средства</w:t>
            </w:r>
          </w:p>
        </w:tc>
      </w:tr>
      <w:tr w:rsidR="008763A6">
        <w:tc>
          <w:tcPr>
            <w:tcW w:w="3857" w:type="dxa"/>
            <w:tcBorders>
              <w:top w:val="nil"/>
              <w:left w:val="nil"/>
              <w:bottom w:val="nil"/>
              <w:right w:val="nil"/>
            </w:tcBorders>
          </w:tcPr>
          <w:p w:rsidR="008763A6" w:rsidRDefault="008763A6">
            <w:pPr>
              <w:pStyle w:val="ConsPlusNormal"/>
            </w:pPr>
            <w:r>
              <w:t>Абакавир</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Абакавир + Ламивудин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Абакавир + Зидовудин + Ламивудин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Атазанавир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Ацикловир</w:t>
            </w:r>
          </w:p>
        </w:tc>
        <w:tc>
          <w:tcPr>
            <w:tcW w:w="5216" w:type="dxa"/>
            <w:tcBorders>
              <w:top w:val="nil"/>
              <w:left w:val="nil"/>
              <w:bottom w:val="nil"/>
              <w:right w:val="nil"/>
            </w:tcBorders>
          </w:tcPr>
          <w:p w:rsidR="008763A6" w:rsidRDefault="008763A6">
            <w:pPr>
              <w:pStyle w:val="ConsPlusNormal"/>
            </w:pPr>
            <w:r>
              <w:t>крем для наружного 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Биктегравир+тенофовир</w:t>
            </w:r>
          </w:p>
          <w:p w:rsidR="008763A6" w:rsidRDefault="008763A6">
            <w:pPr>
              <w:pStyle w:val="ConsPlusNormal"/>
            </w:pPr>
            <w:r>
              <w:t>алафенамид+эмтрицитабин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Боцепревир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Булевиртид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Валацикловир</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Валганцикловир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Велпатасвир + софосбувир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Ганцикловир</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Глекапревир + Пибрентасвир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гранулы, покрытые оболочкой</w:t>
            </w:r>
          </w:p>
        </w:tc>
      </w:tr>
      <w:tr w:rsidR="008763A6">
        <w:tc>
          <w:tcPr>
            <w:tcW w:w="3857" w:type="dxa"/>
            <w:tcBorders>
              <w:top w:val="nil"/>
              <w:left w:val="nil"/>
              <w:bottom w:val="nil"/>
              <w:right w:val="nil"/>
            </w:tcBorders>
          </w:tcPr>
          <w:p w:rsidR="008763A6" w:rsidRDefault="008763A6">
            <w:pPr>
              <w:pStyle w:val="ConsPlusNormal"/>
            </w:pPr>
            <w:r>
              <w:t>Гразопревир + Элбасвир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 xml:space="preserve">Дасабувир; омбитасвир + </w:t>
            </w:r>
            <w:r>
              <w:lastRenderedPageBreak/>
              <w:t>паритапревир + ритонавир</w:t>
            </w:r>
          </w:p>
        </w:tc>
        <w:tc>
          <w:tcPr>
            <w:tcW w:w="5216" w:type="dxa"/>
            <w:tcBorders>
              <w:top w:val="nil"/>
              <w:left w:val="nil"/>
              <w:bottom w:val="nil"/>
              <w:right w:val="nil"/>
            </w:tcBorders>
          </w:tcPr>
          <w:p w:rsidR="008763A6" w:rsidRDefault="008763A6">
            <w:pPr>
              <w:pStyle w:val="ConsPlusNormal"/>
            </w:pPr>
            <w:r>
              <w:lastRenderedPageBreak/>
              <w:t>таблеток набор</w:t>
            </w:r>
          </w:p>
        </w:tc>
      </w:tr>
      <w:tr w:rsidR="008763A6">
        <w:tc>
          <w:tcPr>
            <w:tcW w:w="3857" w:type="dxa"/>
            <w:tcBorders>
              <w:top w:val="nil"/>
              <w:left w:val="nil"/>
              <w:bottom w:val="nil"/>
              <w:right w:val="nil"/>
            </w:tcBorders>
          </w:tcPr>
          <w:p w:rsidR="008763A6" w:rsidRDefault="008763A6">
            <w:pPr>
              <w:pStyle w:val="ConsPlusNormal"/>
            </w:pPr>
            <w:r>
              <w:lastRenderedPageBreak/>
              <w:t>Даклатасвир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Дарунавир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Диданозин</w:t>
            </w:r>
          </w:p>
        </w:tc>
        <w:tc>
          <w:tcPr>
            <w:tcW w:w="5216" w:type="dxa"/>
            <w:tcBorders>
              <w:top w:val="nil"/>
              <w:left w:val="nil"/>
              <w:bottom w:val="nil"/>
              <w:right w:val="nil"/>
            </w:tcBorders>
          </w:tcPr>
          <w:p w:rsidR="008763A6" w:rsidRDefault="008763A6">
            <w:pPr>
              <w:pStyle w:val="ConsPlusNormal"/>
            </w:pPr>
            <w:r>
              <w:t>капсулы кишечнорастворимые,</w:t>
            </w:r>
          </w:p>
          <w:p w:rsidR="008763A6" w:rsidRDefault="008763A6">
            <w:pPr>
              <w:pStyle w:val="ConsPlusNormal"/>
            </w:pPr>
            <w:r>
              <w:t>порошок для приготовления раствора для приема внутрь</w:t>
            </w:r>
          </w:p>
        </w:tc>
      </w:tr>
      <w:tr w:rsidR="008763A6">
        <w:tc>
          <w:tcPr>
            <w:tcW w:w="3857" w:type="dxa"/>
            <w:tcBorders>
              <w:top w:val="nil"/>
              <w:left w:val="nil"/>
              <w:bottom w:val="nil"/>
              <w:right w:val="nil"/>
            </w:tcBorders>
          </w:tcPr>
          <w:p w:rsidR="008763A6" w:rsidRDefault="008763A6">
            <w:pPr>
              <w:pStyle w:val="ConsPlusNormal"/>
            </w:pPr>
            <w:r>
              <w:t>Диоксотетрагидрокситетрагидронафталин</w:t>
            </w:r>
          </w:p>
        </w:tc>
        <w:tc>
          <w:tcPr>
            <w:tcW w:w="5216" w:type="dxa"/>
            <w:tcBorders>
              <w:top w:val="nil"/>
              <w:left w:val="nil"/>
              <w:bottom w:val="nil"/>
              <w:right w:val="nil"/>
            </w:tcBorders>
          </w:tcPr>
          <w:p w:rsidR="008763A6" w:rsidRDefault="008763A6">
            <w:pPr>
              <w:pStyle w:val="ConsPlusNormal"/>
            </w:pPr>
            <w:r>
              <w:t>мазь назальная</w:t>
            </w:r>
          </w:p>
        </w:tc>
      </w:tr>
      <w:tr w:rsidR="008763A6">
        <w:tc>
          <w:tcPr>
            <w:tcW w:w="3857" w:type="dxa"/>
            <w:tcBorders>
              <w:top w:val="nil"/>
              <w:left w:val="nil"/>
              <w:bottom w:val="nil"/>
              <w:right w:val="nil"/>
            </w:tcBorders>
          </w:tcPr>
          <w:p w:rsidR="008763A6" w:rsidRDefault="008763A6">
            <w:pPr>
              <w:pStyle w:val="ConsPlusNormal"/>
            </w:pPr>
            <w:r>
              <w:t>Долутегравир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Доравирин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Доравирин+ламивудин+тенофовир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Зидовудин</w:t>
            </w:r>
          </w:p>
        </w:tc>
        <w:tc>
          <w:tcPr>
            <w:tcW w:w="5216" w:type="dxa"/>
            <w:tcBorders>
              <w:top w:val="nil"/>
              <w:left w:val="nil"/>
              <w:bottom w:val="nil"/>
              <w:right w:val="nil"/>
            </w:tcBorders>
          </w:tcPr>
          <w:p w:rsidR="008763A6" w:rsidRDefault="008763A6">
            <w:pPr>
              <w:pStyle w:val="ConsPlusNormal"/>
            </w:pPr>
            <w:r>
              <w:t>капсулы; раствор для инфузий; 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Зидовудин + Ламивудин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Имидазолилэтанамид пентандиовой кислоты</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Индинавир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Инозин пранобекс</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Кагоцел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Кобицистат + тенофовира алафенамид + элвитегравир + эмтрицитабин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Ламивудин</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Лопинавир + Ритонавир</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Маравирок</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Метилтионитрооксодигидротриазолотриазинид натрия</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Молнупиравир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Нарлапревир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Невирапин</w:t>
            </w:r>
          </w:p>
        </w:tc>
        <w:tc>
          <w:tcPr>
            <w:tcW w:w="5216" w:type="dxa"/>
            <w:tcBorders>
              <w:top w:val="nil"/>
              <w:left w:val="nil"/>
              <w:bottom w:val="nil"/>
              <w:right w:val="nil"/>
            </w:tcBorders>
          </w:tcPr>
          <w:p w:rsidR="008763A6" w:rsidRDefault="008763A6">
            <w:pPr>
              <w:pStyle w:val="ConsPlusNormal"/>
            </w:pPr>
            <w:r>
              <w:t>таблетки, суспензия для внутреннего применения, суспензия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Нирматрелвир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Нирматрелвир + ритонавир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набор таблеток, покрытых пленочной оболочкой</w:t>
            </w:r>
          </w:p>
        </w:tc>
      </w:tr>
      <w:tr w:rsidR="008763A6">
        <w:tc>
          <w:tcPr>
            <w:tcW w:w="3857" w:type="dxa"/>
            <w:tcBorders>
              <w:top w:val="nil"/>
              <w:left w:val="nil"/>
              <w:bottom w:val="nil"/>
              <w:right w:val="nil"/>
            </w:tcBorders>
          </w:tcPr>
          <w:p w:rsidR="008763A6" w:rsidRDefault="008763A6">
            <w:pPr>
              <w:pStyle w:val="ConsPlusNormal"/>
            </w:pPr>
            <w:r>
              <w:t>Нелфинавир</w:t>
            </w:r>
          </w:p>
        </w:tc>
        <w:tc>
          <w:tcPr>
            <w:tcW w:w="5216" w:type="dxa"/>
            <w:tcBorders>
              <w:top w:val="nil"/>
              <w:left w:val="nil"/>
              <w:bottom w:val="nil"/>
              <w:right w:val="nil"/>
            </w:tcBorders>
          </w:tcPr>
          <w:p w:rsidR="008763A6" w:rsidRDefault="008763A6">
            <w:pPr>
              <w:pStyle w:val="ConsPlusNormal"/>
            </w:pPr>
            <w:r>
              <w:t>порошок для приема внутрь,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Осельтамивир</w:t>
            </w:r>
          </w:p>
        </w:tc>
        <w:tc>
          <w:tcPr>
            <w:tcW w:w="5216" w:type="dxa"/>
            <w:tcBorders>
              <w:top w:val="nil"/>
              <w:left w:val="nil"/>
              <w:bottom w:val="nil"/>
              <w:right w:val="nil"/>
            </w:tcBorders>
          </w:tcPr>
          <w:p w:rsidR="008763A6" w:rsidRDefault="008763A6">
            <w:pPr>
              <w:pStyle w:val="ConsPlusNormal"/>
            </w:pPr>
            <w:r>
              <w:t>капсулы, порошок для приготовления суспензии для приема внутрь</w:t>
            </w:r>
          </w:p>
        </w:tc>
      </w:tr>
      <w:tr w:rsidR="008763A6">
        <w:tc>
          <w:tcPr>
            <w:tcW w:w="3857" w:type="dxa"/>
            <w:tcBorders>
              <w:top w:val="nil"/>
              <w:left w:val="nil"/>
              <w:bottom w:val="nil"/>
              <w:right w:val="nil"/>
            </w:tcBorders>
          </w:tcPr>
          <w:p w:rsidR="008763A6" w:rsidRDefault="008763A6">
            <w:pPr>
              <w:pStyle w:val="ConsPlusNormal"/>
            </w:pPr>
            <w:r>
              <w:t>Пэгинтерферон альфа-2a</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Пэгинтерферон альфа-2b</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Пэгинтерферон бета-1a</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Ралтегравир</w:t>
            </w:r>
          </w:p>
        </w:tc>
        <w:tc>
          <w:tcPr>
            <w:tcW w:w="5216" w:type="dxa"/>
            <w:tcBorders>
              <w:top w:val="nil"/>
              <w:left w:val="nil"/>
              <w:bottom w:val="nil"/>
              <w:right w:val="nil"/>
            </w:tcBorders>
          </w:tcPr>
          <w:p w:rsidR="008763A6" w:rsidRDefault="008763A6">
            <w:pPr>
              <w:pStyle w:val="ConsPlusNormal"/>
            </w:pPr>
            <w:r>
              <w:t>таблетки жевательные;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Ремдесивир</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Рибавирин</w:t>
            </w:r>
          </w:p>
        </w:tc>
        <w:tc>
          <w:tcPr>
            <w:tcW w:w="5216" w:type="dxa"/>
            <w:tcBorders>
              <w:top w:val="nil"/>
              <w:left w:val="nil"/>
              <w:bottom w:val="nil"/>
              <w:right w:val="nil"/>
            </w:tcBorders>
          </w:tcPr>
          <w:p w:rsidR="008763A6" w:rsidRDefault="008763A6">
            <w:pPr>
              <w:pStyle w:val="ConsPlusNormal"/>
            </w:pPr>
            <w:r>
              <w:t>капсулы; концентрат для приготовления раствора для инфузий; лиофилизат для приготовления суспензии для приема внутрь; таблетки</w:t>
            </w:r>
          </w:p>
        </w:tc>
      </w:tr>
      <w:tr w:rsidR="008763A6">
        <w:tc>
          <w:tcPr>
            <w:tcW w:w="3857" w:type="dxa"/>
            <w:tcBorders>
              <w:top w:val="nil"/>
              <w:left w:val="nil"/>
              <w:bottom w:val="nil"/>
              <w:right w:val="nil"/>
            </w:tcBorders>
          </w:tcPr>
          <w:p w:rsidR="008763A6" w:rsidRDefault="008763A6">
            <w:pPr>
              <w:pStyle w:val="ConsPlusNormal"/>
            </w:pPr>
            <w:r>
              <w:t>Рилпивирин + тенофовир + эмтрицитабин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Ритонавир</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Саквинавир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Симепревир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Ставудин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Телапревир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Телбивудин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Тенофовир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Тенофовира алафенамид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Умифеновир</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Фавипиравир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порошок для приготовления концентрата для приготовления раствора для инфузий;</w:t>
            </w:r>
          </w:p>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Фосампренавир</w:t>
            </w:r>
          </w:p>
        </w:tc>
        <w:tc>
          <w:tcPr>
            <w:tcW w:w="5216" w:type="dxa"/>
            <w:tcBorders>
              <w:top w:val="nil"/>
              <w:left w:val="nil"/>
              <w:bottom w:val="nil"/>
              <w:right w:val="nil"/>
            </w:tcBorders>
          </w:tcPr>
          <w:p w:rsidR="008763A6" w:rsidRDefault="008763A6">
            <w:pPr>
              <w:pStyle w:val="ConsPlusNormal"/>
            </w:pPr>
            <w:r>
              <w:t>суспензия для приема внутрь;</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Фосфазид</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Цепэгинтерферон альфа-2b</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Эмтрицитабин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Энтекавир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Этравирин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Эфавиренз</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Энфувиртид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Софосбувир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Элсульфавирин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Противогрибковые средства</w:t>
            </w:r>
          </w:p>
        </w:tc>
      </w:tr>
      <w:tr w:rsidR="008763A6">
        <w:tc>
          <w:tcPr>
            <w:tcW w:w="3857" w:type="dxa"/>
            <w:tcBorders>
              <w:top w:val="nil"/>
              <w:left w:val="nil"/>
              <w:bottom w:val="nil"/>
              <w:right w:val="nil"/>
            </w:tcBorders>
          </w:tcPr>
          <w:p w:rsidR="008763A6" w:rsidRDefault="008763A6">
            <w:pPr>
              <w:pStyle w:val="ConsPlusNormal"/>
            </w:pPr>
            <w:r>
              <w:t>Амфотерицин B</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Вориконазол</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лиофилизат для приготовления раствора для инфузий;</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Итраконазол</w:t>
            </w:r>
          </w:p>
        </w:tc>
        <w:tc>
          <w:tcPr>
            <w:tcW w:w="5216" w:type="dxa"/>
            <w:tcBorders>
              <w:top w:val="nil"/>
              <w:left w:val="nil"/>
              <w:bottom w:val="nil"/>
              <w:right w:val="nil"/>
            </w:tcBorders>
          </w:tcPr>
          <w:p w:rsidR="008763A6" w:rsidRDefault="008763A6">
            <w:pPr>
              <w:pStyle w:val="ConsPlusNormal"/>
            </w:pPr>
            <w:r>
              <w:t>капсулы, 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lastRenderedPageBreak/>
              <w:t>Каспофунгин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Клотримазол</w:t>
            </w:r>
          </w:p>
        </w:tc>
        <w:tc>
          <w:tcPr>
            <w:tcW w:w="5216" w:type="dxa"/>
            <w:tcBorders>
              <w:top w:val="nil"/>
              <w:left w:val="nil"/>
              <w:bottom w:val="nil"/>
              <w:right w:val="nil"/>
            </w:tcBorders>
          </w:tcPr>
          <w:p w:rsidR="008763A6" w:rsidRDefault="008763A6">
            <w:pPr>
              <w:pStyle w:val="ConsPlusNormal"/>
            </w:pPr>
            <w:r>
              <w:t>крем для наружного применения, раствор для наружного применения, таблетки вагинальные, гель вагинальный, суппозитории вагинальные</w:t>
            </w:r>
          </w:p>
        </w:tc>
      </w:tr>
      <w:tr w:rsidR="008763A6">
        <w:tc>
          <w:tcPr>
            <w:tcW w:w="3857" w:type="dxa"/>
            <w:tcBorders>
              <w:top w:val="nil"/>
              <w:left w:val="nil"/>
              <w:bottom w:val="nil"/>
              <w:right w:val="nil"/>
            </w:tcBorders>
          </w:tcPr>
          <w:p w:rsidR="008763A6" w:rsidRDefault="008763A6">
            <w:pPr>
              <w:pStyle w:val="ConsPlusNormal"/>
            </w:pPr>
            <w:r>
              <w:t>Микафунгин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Натамицин</w:t>
            </w:r>
          </w:p>
        </w:tc>
        <w:tc>
          <w:tcPr>
            <w:tcW w:w="5216" w:type="dxa"/>
            <w:tcBorders>
              <w:top w:val="nil"/>
              <w:left w:val="nil"/>
              <w:bottom w:val="nil"/>
              <w:right w:val="nil"/>
            </w:tcBorders>
          </w:tcPr>
          <w:p w:rsidR="008763A6" w:rsidRDefault="008763A6">
            <w:pPr>
              <w:pStyle w:val="ConsPlusNormal"/>
            </w:pPr>
            <w:r>
              <w:t>таблетки, крем для наружного применения, свечи вагинальные, суппозитории вагинальные</w:t>
            </w:r>
          </w:p>
        </w:tc>
      </w:tr>
      <w:tr w:rsidR="008763A6">
        <w:tc>
          <w:tcPr>
            <w:tcW w:w="3857" w:type="dxa"/>
            <w:tcBorders>
              <w:top w:val="nil"/>
              <w:left w:val="nil"/>
              <w:bottom w:val="nil"/>
              <w:right w:val="nil"/>
            </w:tcBorders>
          </w:tcPr>
          <w:p w:rsidR="008763A6" w:rsidRDefault="008763A6">
            <w:pPr>
              <w:pStyle w:val="ConsPlusNormal"/>
            </w:pPr>
            <w:r>
              <w:t>Нистатин</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свечи,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Позаконазол</w:t>
            </w:r>
          </w:p>
        </w:tc>
        <w:tc>
          <w:tcPr>
            <w:tcW w:w="5216" w:type="dxa"/>
            <w:tcBorders>
              <w:top w:val="nil"/>
              <w:left w:val="nil"/>
              <w:bottom w:val="nil"/>
              <w:right w:val="nil"/>
            </w:tcBorders>
          </w:tcPr>
          <w:p w:rsidR="008763A6" w:rsidRDefault="008763A6">
            <w:pPr>
              <w:pStyle w:val="ConsPlusNormal"/>
            </w:pPr>
            <w:r>
              <w:t>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Флуконазол</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раствор для инфузий;</w:t>
            </w:r>
          </w:p>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Противопротозойные и противомалярийные средства</w:t>
            </w:r>
          </w:p>
        </w:tc>
      </w:tr>
      <w:tr w:rsidR="008763A6">
        <w:tc>
          <w:tcPr>
            <w:tcW w:w="3857" w:type="dxa"/>
            <w:tcBorders>
              <w:top w:val="nil"/>
              <w:left w:val="nil"/>
              <w:bottom w:val="nil"/>
              <w:right w:val="nil"/>
            </w:tcBorders>
          </w:tcPr>
          <w:p w:rsidR="008763A6" w:rsidRDefault="008763A6">
            <w:pPr>
              <w:pStyle w:val="ConsPlusNormal"/>
            </w:pPr>
            <w:r>
              <w:t>Албендазол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таблетки жевательные, 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Гидроксихлорохин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Дапсон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Левамизол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Мебендазол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Метронидазол</w:t>
            </w:r>
          </w:p>
        </w:tc>
        <w:tc>
          <w:tcPr>
            <w:tcW w:w="5216" w:type="dxa"/>
            <w:tcBorders>
              <w:top w:val="nil"/>
              <w:left w:val="nil"/>
              <w:bottom w:val="nil"/>
              <w:right w:val="nil"/>
            </w:tcBorders>
          </w:tcPr>
          <w:p w:rsidR="008763A6" w:rsidRDefault="008763A6">
            <w:pPr>
              <w:pStyle w:val="ConsPlusNormal"/>
            </w:pPr>
            <w:r>
              <w:t>раствор для инфузий; 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Мефлохин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Пирантел</w:t>
            </w:r>
          </w:p>
        </w:tc>
        <w:tc>
          <w:tcPr>
            <w:tcW w:w="5216" w:type="dxa"/>
            <w:tcBorders>
              <w:top w:val="nil"/>
              <w:left w:val="nil"/>
              <w:bottom w:val="nil"/>
              <w:right w:val="nil"/>
            </w:tcBorders>
          </w:tcPr>
          <w:p w:rsidR="008763A6" w:rsidRDefault="008763A6">
            <w:pPr>
              <w:pStyle w:val="ConsPlusNormal"/>
            </w:pPr>
            <w:r>
              <w:t xml:space="preserve">суспензия для приема внутрь, таблетки, таблетки покрытые оболочкой, таблетки покрытые пленочной оболочкой, суспензия </w:t>
            </w:r>
            <w:r>
              <w:lastRenderedPageBreak/>
              <w:t>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lastRenderedPageBreak/>
              <w:t>Празиквантел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Фуразолидон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Дерматотропные средства</w:t>
            </w:r>
          </w:p>
        </w:tc>
      </w:tr>
      <w:tr w:rsidR="008763A6">
        <w:tc>
          <w:tcPr>
            <w:tcW w:w="3857" w:type="dxa"/>
            <w:tcBorders>
              <w:top w:val="nil"/>
              <w:left w:val="nil"/>
              <w:bottom w:val="nil"/>
              <w:right w:val="nil"/>
            </w:tcBorders>
          </w:tcPr>
          <w:p w:rsidR="008763A6" w:rsidRDefault="008763A6">
            <w:pPr>
              <w:pStyle w:val="ConsPlusNormal"/>
            </w:pPr>
            <w:r>
              <w:t>Бензилбензоат</w:t>
            </w:r>
          </w:p>
        </w:tc>
        <w:tc>
          <w:tcPr>
            <w:tcW w:w="5216" w:type="dxa"/>
            <w:tcBorders>
              <w:top w:val="nil"/>
              <w:left w:val="nil"/>
              <w:bottom w:val="nil"/>
              <w:right w:val="nil"/>
            </w:tcBorders>
          </w:tcPr>
          <w:p w:rsidR="008763A6" w:rsidRDefault="008763A6">
            <w:pPr>
              <w:pStyle w:val="ConsPlusNormal"/>
            </w:pPr>
            <w:r>
              <w:t>мазь для наружного применения, эмульсия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Дупилумаб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Изотретиноин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Салициловая кислота</w:t>
            </w:r>
          </w:p>
        </w:tc>
        <w:tc>
          <w:tcPr>
            <w:tcW w:w="5216" w:type="dxa"/>
            <w:tcBorders>
              <w:top w:val="nil"/>
              <w:left w:val="nil"/>
              <w:bottom w:val="nil"/>
              <w:right w:val="nil"/>
            </w:tcBorders>
          </w:tcPr>
          <w:p w:rsidR="008763A6" w:rsidRDefault="008763A6">
            <w:pPr>
              <w:pStyle w:val="ConsPlusNormal"/>
            </w:pPr>
            <w:r>
              <w:t>раствор для наружного применения, мазь для наружного применения (спиртовой)</w:t>
            </w:r>
          </w:p>
        </w:tc>
      </w:tr>
      <w:tr w:rsidR="008763A6">
        <w:tc>
          <w:tcPr>
            <w:tcW w:w="3857" w:type="dxa"/>
            <w:tcBorders>
              <w:top w:val="nil"/>
              <w:left w:val="nil"/>
              <w:bottom w:val="nil"/>
              <w:right w:val="nil"/>
            </w:tcBorders>
          </w:tcPr>
          <w:p w:rsidR="008763A6" w:rsidRDefault="008763A6">
            <w:pPr>
              <w:pStyle w:val="ConsPlusNormal"/>
            </w:pPr>
            <w:r>
              <w:t>Пимекролимус</w:t>
            </w:r>
          </w:p>
        </w:tc>
        <w:tc>
          <w:tcPr>
            <w:tcW w:w="5216" w:type="dxa"/>
            <w:tcBorders>
              <w:top w:val="nil"/>
              <w:left w:val="nil"/>
              <w:bottom w:val="nil"/>
              <w:right w:val="nil"/>
            </w:tcBorders>
          </w:tcPr>
          <w:p w:rsidR="008763A6" w:rsidRDefault="008763A6">
            <w:pPr>
              <w:pStyle w:val="ConsPlusNormal"/>
            </w:pPr>
            <w:r>
              <w:t>крем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Фактор роста эпидермальный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для профилактики и лечения инфекций</w:t>
            </w:r>
          </w:p>
        </w:tc>
      </w:tr>
      <w:tr w:rsidR="008763A6">
        <w:tc>
          <w:tcPr>
            <w:tcW w:w="3857" w:type="dxa"/>
            <w:tcBorders>
              <w:top w:val="nil"/>
              <w:left w:val="nil"/>
              <w:bottom w:val="nil"/>
              <w:right w:val="nil"/>
            </w:tcBorders>
          </w:tcPr>
          <w:p w:rsidR="008763A6" w:rsidRDefault="008763A6">
            <w:pPr>
              <w:pStyle w:val="ConsPlusNormal"/>
            </w:pPr>
            <w:r>
              <w:t>Азоксимера бромид</w:t>
            </w:r>
          </w:p>
        </w:tc>
        <w:tc>
          <w:tcPr>
            <w:tcW w:w="5216" w:type="dxa"/>
            <w:tcBorders>
              <w:top w:val="nil"/>
              <w:left w:val="nil"/>
              <w:bottom w:val="nil"/>
              <w:right w:val="nil"/>
            </w:tcBorders>
          </w:tcPr>
          <w:p w:rsidR="008763A6" w:rsidRDefault="008763A6">
            <w:pPr>
              <w:pStyle w:val="ConsPlusNormal"/>
            </w:pPr>
            <w:r>
              <w:t>суппозитории вагинальные и ректальные, таблетки, лиофилизат для приготовления раствора для инъекций и местного применения</w:t>
            </w:r>
          </w:p>
        </w:tc>
      </w:tr>
      <w:tr w:rsidR="008763A6">
        <w:tc>
          <w:tcPr>
            <w:tcW w:w="3857" w:type="dxa"/>
            <w:tcBorders>
              <w:top w:val="nil"/>
              <w:left w:val="nil"/>
              <w:bottom w:val="nil"/>
              <w:right w:val="nil"/>
            </w:tcBorders>
          </w:tcPr>
          <w:p w:rsidR="008763A6" w:rsidRDefault="008763A6">
            <w:pPr>
              <w:pStyle w:val="ConsPlusNormal"/>
            </w:pPr>
            <w:r>
              <w:t>Интерферон альфа</w:t>
            </w:r>
          </w:p>
        </w:tc>
        <w:tc>
          <w:tcPr>
            <w:tcW w:w="5216" w:type="dxa"/>
            <w:tcBorders>
              <w:top w:val="nil"/>
              <w:left w:val="nil"/>
              <w:bottom w:val="nil"/>
              <w:right w:val="nil"/>
            </w:tcBorders>
          </w:tcPr>
          <w:p w:rsidR="008763A6" w:rsidRDefault="008763A6">
            <w:pPr>
              <w:pStyle w:val="ConsPlusNormal"/>
            </w:pPr>
            <w:r>
              <w:t>гель для местного и наружного применения;</w:t>
            </w:r>
          </w:p>
          <w:p w:rsidR="008763A6" w:rsidRDefault="008763A6">
            <w:pPr>
              <w:pStyle w:val="ConsPlusNormal"/>
            </w:pPr>
            <w:r>
              <w:t>капли назальные;</w:t>
            </w:r>
          </w:p>
          <w:p w:rsidR="008763A6" w:rsidRDefault="008763A6">
            <w:pPr>
              <w:pStyle w:val="ConsPlusNormal"/>
            </w:pPr>
            <w:r>
              <w:t>спрей назальный дозированный;</w:t>
            </w:r>
          </w:p>
          <w:p w:rsidR="008763A6" w:rsidRDefault="008763A6">
            <w:pPr>
              <w:pStyle w:val="ConsPlusNormal"/>
            </w:pPr>
            <w:r>
              <w:t>лиофилизат для приготовления раствора для внутримышечного, субконъюнктивального введения и закапывания в глаз;</w:t>
            </w:r>
          </w:p>
          <w:p w:rsidR="008763A6" w:rsidRDefault="008763A6">
            <w:pPr>
              <w:pStyle w:val="ConsPlusNormal"/>
            </w:pPr>
            <w:r>
              <w:t>лиофилизат для приготовления раствора для интраназального введения;</w:t>
            </w:r>
          </w:p>
          <w:p w:rsidR="008763A6" w:rsidRDefault="008763A6">
            <w:pPr>
              <w:pStyle w:val="ConsPlusNormal"/>
            </w:pPr>
            <w:r>
              <w:t>лиофилизат для приготовления раствора для интраназального введения и ингаляций;</w:t>
            </w:r>
          </w:p>
          <w:p w:rsidR="008763A6" w:rsidRDefault="008763A6">
            <w:pPr>
              <w:pStyle w:val="ConsPlusNormal"/>
            </w:pPr>
            <w:r>
              <w:t>лиофилизат для приготовления раствора для инъекций;</w:t>
            </w:r>
          </w:p>
          <w:p w:rsidR="008763A6" w:rsidRDefault="008763A6">
            <w:pPr>
              <w:pStyle w:val="ConsPlusNormal"/>
            </w:pPr>
            <w:r>
              <w:t>лиофилизат для приготовления раствора для инъекций и местного применения;</w:t>
            </w:r>
          </w:p>
          <w:p w:rsidR="008763A6" w:rsidRDefault="008763A6">
            <w:pPr>
              <w:pStyle w:val="ConsPlusNormal"/>
            </w:pPr>
            <w:r>
              <w:t>лиофилизат для приготовления суспензии для приема внутрь;</w:t>
            </w:r>
          </w:p>
          <w:p w:rsidR="008763A6" w:rsidRDefault="008763A6">
            <w:pPr>
              <w:pStyle w:val="ConsPlusNormal"/>
            </w:pPr>
            <w:r>
              <w:t>мазь для наружного и местного применения;</w:t>
            </w:r>
          </w:p>
          <w:p w:rsidR="008763A6" w:rsidRDefault="008763A6">
            <w:pPr>
              <w:pStyle w:val="ConsPlusNormal"/>
            </w:pPr>
            <w:r>
              <w:t>раствор для внутримышечного, субконъюнктивального введения и закапывания в глаз;</w:t>
            </w:r>
          </w:p>
          <w:p w:rsidR="008763A6" w:rsidRDefault="008763A6">
            <w:pPr>
              <w:pStyle w:val="ConsPlusNormal"/>
            </w:pPr>
            <w:r>
              <w:lastRenderedPageBreak/>
              <w:t>раствор для инъекций;</w:t>
            </w:r>
          </w:p>
          <w:p w:rsidR="008763A6" w:rsidRDefault="008763A6">
            <w:pPr>
              <w:pStyle w:val="ConsPlusNormal"/>
            </w:pPr>
            <w:r>
              <w:t>раствор для внутривенного и подкожного введения;</w:t>
            </w:r>
          </w:p>
          <w:p w:rsidR="008763A6" w:rsidRDefault="008763A6">
            <w:pPr>
              <w:pStyle w:val="ConsPlusNormal"/>
            </w:pPr>
            <w:r>
              <w:t>суппозитории ректальные</w:t>
            </w:r>
          </w:p>
        </w:tc>
      </w:tr>
      <w:tr w:rsidR="008763A6">
        <w:tc>
          <w:tcPr>
            <w:tcW w:w="3857" w:type="dxa"/>
            <w:tcBorders>
              <w:top w:val="nil"/>
              <w:left w:val="nil"/>
              <w:bottom w:val="nil"/>
              <w:right w:val="nil"/>
            </w:tcBorders>
          </w:tcPr>
          <w:p w:rsidR="008763A6" w:rsidRDefault="008763A6">
            <w:pPr>
              <w:pStyle w:val="ConsPlusNormal"/>
            </w:pPr>
            <w:r>
              <w:lastRenderedPageBreak/>
              <w:t>Интерферон гамма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8763A6">
        <w:tc>
          <w:tcPr>
            <w:tcW w:w="3857" w:type="dxa"/>
            <w:tcBorders>
              <w:top w:val="nil"/>
              <w:left w:val="nil"/>
              <w:bottom w:val="nil"/>
              <w:right w:val="nil"/>
            </w:tcBorders>
          </w:tcPr>
          <w:p w:rsidR="008763A6" w:rsidRDefault="008763A6">
            <w:pPr>
              <w:pStyle w:val="ConsPlusNormal"/>
            </w:pPr>
            <w:r>
              <w:t>Лизатов бактерий смесь</w:t>
            </w:r>
          </w:p>
        </w:tc>
        <w:tc>
          <w:tcPr>
            <w:tcW w:w="5216" w:type="dxa"/>
            <w:tcBorders>
              <w:top w:val="nil"/>
              <w:left w:val="nil"/>
              <w:bottom w:val="nil"/>
              <w:right w:val="nil"/>
            </w:tcBorders>
          </w:tcPr>
          <w:p w:rsidR="008763A6" w:rsidRDefault="008763A6">
            <w:pPr>
              <w:pStyle w:val="ConsPlusNormal"/>
            </w:pPr>
            <w:r>
              <w:t>спрей назальный</w:t>
            </w:r>
          </w:p>
        </w:tc>
      </w:tr>
      <w:tr w:rsidR="008763A6">
        <w:tc>
          <w:tcPr>
            <w:tcW w:w="3857" w:type="dxa"/>
            <w:tcBorders>
              <w:top w:val="nil"/>
              <w:left w:val="nil"/>
              <w:bottom w:val="nil"/>
              <w:right w:val="nil"/>
            </w:tcBorders>
          </w:tcPr>
          <w:p w:rsidR="008763A6" w:rsidRDefault="008763A6">
            <w:pPr>
              <w:pStyle w:val="ConsPlusNormal"/>
            </w:pPr>
            <w:r>
              <w:t>Лидокаина гидрохлорид + Феназон</w:t>
            </w:r>
          </w:p>
        </w:tc>
        <w:tc>
          <w:tcPr>
            <w:tcW w:w="5216" w:type="dxa"/>
            <w:tcBorders>
              <w:top w:val="nil"/>
              <w:left w:val="nil"/>
              <w:bottom w:val="nil"/>
              <w:right w:val="nil"/>
            </w:tcBorders>
          </w:tcPr>
          <w:p w:rsidR="008763A6" w:rsidRDefault="008763A6">
            <w:pPr>
              <w:pStyle w:val="ConsPlusNormal"/>
            </w:pPr>
            <w:r>
              <w:t>капли ушные</w:t>
            </w:r>
          </w:p>
        </w:tc>
      </w:tr>
      <w:tr w:rsidR="008763A6">
        <w:tc>
          <w:tcPr>
            <w:tcW w:w="3857" w:type="dxa"/>
            <w:tcBorders>
              <w:top w:val="nil"/>
              <w:left w:val="nil"/>
              <w:bottom w:val="nil"/>
              <w:right w:val="nil"/>
            </w:tcBorders>
          </w:tcPr>
          <w:p w:rsidR="008763A6" w:rsidRDefault="008763A6">
            <w:pPr>
              <w:pStyle w:val="ConsPlusNormal"/>
            </w:pPr>
            <w:r>
              <w:t>Стандартизованный лиофилизат бактериальных лизатов</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Тилорон</w:t>
            </w:r>
          </w:p>
        </w:tc>
        <w:tc>
          <w:tcPr>
            <w:tcW w:w="5216" w:type="dxa"/>
            <w:tcBorders>
              <w:top w:val="nil"/>
              <w:left w:val="nil"/>
              <w:bottom w:val="nil"/>
              <w:right w:val="nil"/>
            </w:tcBorders>
          </w:tcPr>
          <w:p w:rsidR="008763A6" w:rsidRDefault="008763A6">
            <w:pPr>
              <w:pStyle w:val="ConsPlusNormal"/>
            </w:pPr>
            <w:r>
              <w:t>капсулы, таблетки покрытые оболочкой,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6. ВАКЦИНЫ И СЫВОРОТКИ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Вакцины в соответствии с национальным календарем профилактических прививок и календарем профилактических прививок по эпидемическим показаниям. Тест-системы для диагностики ВИЧ, гепатита B, C. 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пневмококковых инфекций</w:t>
            </w:r>
          </w:p>
        </w:tc>
        <w:tc>
          <w:tcPr>
            <w:tcW w:w="5216" w:type="dxa"/>
            <w:tcBorders>
              <w:top w:val="nil"/>
              <w:left w:val="nil"/>
              <w:bottom w:val="nil"/>
              <w:right w:val="nil"/>
            </w:tcBorders>
          </w:tcPr>
          <w:p w:rsidR="008763A6" w:rsidRDefault="008763A6">
            <w:pPr>
              <w:pStyle w:val="ConsPlusNormal"/>
            </w:pPr>
            <w:r>
              <w:t>суспензия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Вакцины для профилактики новой коронавирусной инфекции COVID-19</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менингококковых инфекций</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ветряной оспы</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гриппа (инактивированная)</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суспензия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Аллерген бактерий [туберкулезный рекомбинантный]</w:t>
            </w:r>
          </w:p>
        </w:tc>
        <w:tc>
          <w:tcPr>
            <w:tcW w:w="5216" w:type="dxa"/>
            <w:tcBorders>
              <w:top w:val="nil"/>
              <w:left w:val="nil"/>
              <w:bottom w:val="nil"/>
              <w:right w:val="nil"/>
            </w:tcBorders>
          </w:tcPr>
          <w:p w:rsidR="008763A6" w:rsidRDefault="008763A6">
            <w:pPr>
              <w:pStyle w:val="ConsPlusNormal"/>
            </w:pPr>
            <w:r>
              <w:t>раствор для внутрикожного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Аллергены бактерий</w:t>
            </w:r>
          </w:p>
        </w:tc>
        <w:tc>
          <w:tcPr>
            <w:tcW w:w="5216" w:type="dxa"/>
            <w:tcBorders>
              <w:top w:val="nil"/>
              <w:left w:val="nil"/>
              <w:bottom w:val="nil"/>
              <w:right w:val="nil"/>
            </w:tcBorders>
          </w:tcPr>
          <w:p w:rsidR="008763A6" w:rsidRDefault="008763A6">
            <w:pPr>
              <w:pStyle w:val="ConsPlusNormal"/>
            </w:pPr>
            <w:r>
              <w:t>раствор для внутрикожного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7. ПРОТИВООПУХОЛЕВЫЕ, ИММУНОДЕПРЕССИВНЫЕ И СОПУТСТВУЮЩИЕ СРЕДСТВА</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Цитостатические средства</w:t>
            </w:r>
          </w:p>
        </w:tc>
      </w:tr>
      <w:tr w:rsidR="008763A6">
        <w:tc>
          <w:tcPr>
            <w:tcW w:w="3857" w:type="dxa"/>
            <w:tcBorders>
              <w:top w:val="nil"/>
              <w:left w:val="nil"/>
              <w:bottom w:val="nil"/>
              <w:right w:val="nil"/>
            </w:tcBorders>
          </w:tcPr>
          <w:p w:rsidR="008763A6" w:rsidRDefault="008763A6">
            <w:pPr>
              <w:pStyle w:val="ConsPlusNormal"/>
            </w:pPr>
            <w:r>
              <w:t>Абатацепт</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Абемациклиб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Абиратерон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Авелумаб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Адалимумаб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Азацитидин</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Акалабрутиниб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Акситиниб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Алемтузумаб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Алектиниб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Алпелисиб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Анакинра</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Анифролумаб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Апремиласт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Аспарагиназа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Афатиниб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Афлиберцепт</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Базиликсимаб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Барицитиниб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Бевацизумаб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Белимумаб</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Бендамустин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Блеомицин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t>Блинатумомаб</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Бортезомиб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Бозутиниб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Брентуксимаб ведотин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Бролуцизумаб</w:t>
            </w:r>
          </w:p>
        </w:tc>
        <w:tc>
          <w:tcPr>
            <w:tcW w:w="5216" w:type="dxa"/>
            <w:tcBorders>
              <w:top w:val="nil"/>
              <w:left w:val="nil"/>
              <w:bottom w:val="nil"/>
              <w:right w:val="nil"/>
            </w:tcBorders>
          </w:tcPr>
          <w:p w:rsidR="008763A6" w:rsidRDefault="008763A6">
            <w:pPr>
              <w:pStyle w:val="ConsPlusNormal"/>
            </w:pPr>
            <w:r>
              <w:t>раствор для внутриглазного введения</w:t>
            </w:r>
          </w:p>
        </w:tc>
      </w:tr>
      <w:tr w:rsidR="008763A6">
        <w:tc>
          <w:tcPr>
            <w:tcW w:w="3857" w:type="dxa"/>
            <w:tcBorders>
              <w:top w:val="nil"/>
              <w:left w:val="nil"/>
              <w:bottom w:val="nil"/>
              <w:right w:val="nil"/>
            </w:tcBorders>
          </w:tcPr>
          <w:p w:rsidR="008763A6" w:rsidRDefault="008763A6">
            <w:pPr>
              <w:pStyle w:val="ConsPlusNormal"/>
            </w:pPr>
            <w:r>
              <w:t>Бусульфан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Вандетаниб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Ведолизумаб</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Вемурафениб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Винбластин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Винфлунин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Винкристин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раствор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Висмодегиб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lastRenderedPageBreak/>
              <w:t>Винорелбин</w:t>
            </w:r>
          </w:p>
        </w:tc>
        <w:tc>
          <w:tcPr>
            <w:tcW w:w="5216" w:type="dxa"/>
            <w:tcBorders>
              <w:top w:val="nil"/>
              <w:left w:val="nil"/>
              <w:bottom w:val="nil"/>
              <w:right w:val="nil"/>
            </w:tcBorders>
          </w:tcPr>
          <w:p w:rsidR="008763A6" w:rsidRDefault="008763A6">
            <w:pPr>
              <w:pStyle w:val="ConsPlusNormal"/>
            </w:pPr>
            <w:r>
              <w:t>капсулы,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Вориностат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Гемцитабин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лиофилизат для приготовления раствора для инфузий;</w:t>
            </w:r>
          </w:p>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Гефитиниб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Гидроксикарбамид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Голимумаб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Гуселькумаб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Дабрафениб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Дазатиниб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Дакарбазин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Даратумумаб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Даунорубицин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Децитабин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Диглицидил метилфосфонат</w:t>
            </w:r>
          </w:p>
        </w:tc>
        <w:tc>
          <w:tcPr>
            <w:tcW w:w="5216" w:type="dxa"/>
            <w:tcBorders>
              <w:top w:val="nil"/>
              <w:left w:val="nil"/>
              <w:bottom w:val="nil"/>
              <w:right w:val="nil"/>
            </w:tcBorders>
          </w:tcPr>
          <w:p w:rsidR="008763A6" w:rsidRDefault="008763A6">
            <w:pPr>
              <w:pStyle w:val="ConsPlusNormal"/>
            </w:pPr>
            <w:r>
              <w:t>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Доксорубицин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внутриартериального, внутривенного и внутрипузырного введения;</w:t>
            </w:r>
          </w:p>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раствора для внутрисосудистого и внутрипузырного введения;</w:t>
            </w:r>
          </w:p>
          <w:p w:rsidR="008763A6" w:rsidRDefault="008763A6">
            <w:pPr>
              <w:pStyle w:val="ConsPlusNormal"/>
            </w:pPr>
            <w:r>
              <w:t>раствор для внутрисосудистого и внутрипузырного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Доцетаксел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Дурвалумаб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Ибрутиниб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Изатуксимаб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Иматиниб</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Идарубицин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Иксазомиб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Иксабепилон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Иксекизумаб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Инфликсимаб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Иринотекан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внутривенного введения,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Ипилимумаб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Ифосфамид</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инфузий;</w:t>
            </w:r>
          </w:p>
          <w:p w:rsidR="008763A6" w:rsidRDefault="008763A6">
            <w:pPr>
              <w:pStyle w:val="ConsPlusNormal"/>
            </w:pPr>
            <w:r>
              <w:t>порошок для приготовления раствора для инъекций;</w:t>
            </w:r>
          </w:p>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Кабазитаксел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Канакинумаб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Карбоплатин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p w:rsidR="008763A6" w:rsidRDefault="008763A6">
            <w:pPr>
              <w:pStyle w:val="ConsPlusNormal"/>
            </w:pPr>
            <w:r>
              <w:t xml:space="preserve">концентрат для приготовления раствора для </w:t>
            </w:r>
            <w:r>
              <w:lastRenderedPageBreak/>
              <w:t>инфузий</w:t>
            </w:r>
          </w:p>
        </w:tc>
      </w:tr>
      <w:tr w:rsidR="008763A6">
        <w:tc>
          <w:tcPr>
            <w:tcW w:w="3857" w:type="dxa"/>
            <w:tcBorders>
              <w:top w:val="nil"/>
              <w:left w:val="nil"/>
              <w:bottom w:val="nil"/>
              <w:right w:val="nil"/>
            </w:tcBorders>
          </w:tcPr>
          <w:p w:rsidR="008763A6" w:rsidRDefault="008763A6">
            <w:pPr>
              <w:pStyle w:val="ConsPlusNormal"/>
            </w:pPr>
            <w:r>
              <w:lastRenderedPageBreak/>
              <w:t>Кармустин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Капецитабин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Кабозантиниб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Кладрибин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Карфилзомиб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Кризотиниб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Левилимаб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Лефлуномид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Ленватиниб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Ломустин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Мелфалан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внутрисосудистого введения;</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Меркаптопурин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Метотрексат</w:t>
            </w:r>
          </w:p>
        </w:tc>
        <w:tc>
          <w:tcPr>
            <w:tcW w:w="5216" w:type="dxa"/>
            <w:tcBorders>
              <w:top w:val="nil"/>
              <w:left w:val="nil"/>
              <w:bottom w:val="nil"/>
              <w:right w:val="nil"/>
            </w:tcBorders>
          </w:tcPr>
          <w:p w:rsidR="008763A6" w:rsidRDefault="008763A6">
            <w:pPr>
              <w:pStyle w:val="ConsPlusNormal"/>
            </w:pPr>
            <w:r>
              <w:t>концентрат для приготовления</w:t>
            </w:r>
          </w:p>
          <w:p w:rsidR="008763A6" w:rsidRDefault="008763A6">
            <w:pPr>
              <w:pStyle w:val="ConsPlusNormal"/>
            </w:pPr>
            <w:r>
              <w:t>раствора для инфузий, лиофилизат для приготовления раствора для инфузий,</w:t>
            </w:r>
          </w:p>
          <w:p w:rsidR="008763A6" w:rsidRDefault="008763A6">
            <w:pPr>
              <w:pStyle w:val="ConsPlusNormal"/>
            </w:pPr>
            <w:r>
              <w:t>лиофилизат для приготовления</w:t>
            </w:r>
          </w:p>
          <w:p w:rsidR="008763A6" w:rsidRDefault="008763A6">
            <w:pPr>
              <w:pStyle w:val="ConsPlusNormal"/>
            </w:pPr>
            <w:r>
              <w:t>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Мидостаурин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Митомицин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Митоксантрон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Ниволумаб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Нинтеданиб</w:t>
            </w:r>
          </w:p>
        </w:tc>
        <w:tc>
          <w:tcPr>
            <w:tcW w:w="5216" w:type="dxa"/>
            <w:tcBorders>
              <w:top w:val="nil"/>
              <w:left w:val="nil"/>
              <w:bottom w:val="nil"/>
              <w:right w:val="nil"/>
            </w:tcBorders>
          </w:tcPr>
          <w:p w:rsidR="008763A6" w:rsidRDefault="008763A6">
            <w:pPr>
              <w:pStyle w:val="ConsPlusNormal"/>
            </w:pPr>
            <w:r>
              <w:t>капсулы мягкие</w:t>
            </w:r>
          </w:p>
        </w:tc>
      </w:tr>
      <w:tr w:rsidR="008763A6">
        <w:tc>
          <w:tcPr>
            <w:tcW w:w="3857" w:type="dxa"/>
            <w:tcBorders>
              <w:top w:val="nil"/>
              <w:left w:val="nil"/>
              <w:bottom w:val="nil"/>
              <w:right w:val="nil"/>
            </w:tcBorders>
          </w:tcPr>
          <w:p w:rsidR="008763A6" w:rsidRDefault="008763A6">
            <w:pPr>
              <w:pStyle w:val="ConsPlusNormal"/>
            </w:pPr>
            <w:r>
              <w:lastRenderedPageBreak/>
              <w:t>Неларабин</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Нетакимаб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Оксалиплатин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Обинутузумаб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Олапариб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Олокизумаб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Осимертиниб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Нилотиниб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Пазопаниб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Паклитаксел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Паклитаксел+альбумин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Палбоциклиб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Панитумумаб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Пембролизумаб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Паливизумаб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Пеметрексед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Пертузумаб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Пертузумаб+Трастузумаб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инфузий+лиофилизат для приготовления концентрата для приготовления раствора для инфузий (набор)</w:t>
            </w:r>
          </w:p>
        </w:tc>
      </w:tr>
      <w:tr w:rsidR="008763A6">
        <w:tc>
          <w:tcPr>
            <w:tcW w:w="3857" w:type="dxa"/>
            <w:tcBorders>
              <w:top w:val="nil"/>
              <w:left w:val="nil"/>
              <w:bottom w:val="nil"/>
              <w:right w:val="nil"/>
            </w:tcBorders>
          </w:tcPr>
          <w:p w:rsidR="008763A6" w:rsidRDefault="008763A6">
            <w:pPr>
              <w:pStyle w:val="ConsPlusNormal"/>
            </w:pPr>
            <w:r>
              <w:lastRenderedPageBreak/>
              <w:t>Прокарбазин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Пролголимаб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Помалидомид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Ралтитрексид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Рамуцирумаб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Регорафениб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Рисанкизумаб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Ритуксимаб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Руксолитиниб</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Сарилумаб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Секукинумаб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Сипонимод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Сорафениб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Сунитиниб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Талазопариб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Тегафур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Темсиролимус</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Темозоломид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Тоцилизумаб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Тофацитиниб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Траметиниб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Трабектедин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Трастузумаб</w:t>
            </w:r>
          </w:p>
        </w:tc>
        <w:tc>
          <w:tcPr>
            <w:tcW w:w="5216" w:type="dxa"/>
            <w:tcBorders>
              <w:top w:val="nil"/>
              <w:left w:val="nil"/>
              <w:bottom w:val="nil"/>
              <w:right w:val="nil"/>
            </w:tcBorders>
          </w:tcPr>
          <w:p w:rsidR="008763A6" w:rsidRDefault="008763A6">
            <w:pPr>
              <w:pStyle w:val="ConsPlusNormal"/>
            </w:pPr>
            <w:r>
              <w:t xml:space="preserve">лиофилизат для приготовления концентрата для приготовления раствора для инфузий; </w:t>
            </w:r>
            <w:r>
              <w:lastRenderedPageBreak/>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Трастузумаб эмтанзин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Третиноин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Упадацитиниб</w:t>
            </w:r>
          </w:p>
        </w:tc>
        <w:tc>
          <w:tcPr>
            <w:tcW w:w="5216" w:type="dxa"/>
            <w:tcBorders>
              <w:top w:val="nil"/>
              <w:left w:val="nil"/>
              <w:bottom w:val="nil"/>
              <w:right w:val="nil"/>
            </w:tcBorders>
          </w:tcPr>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Устекинумаб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Фактор некроза опухоли альфа-1</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Флударабин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Фотемустин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Фторурацил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раствор для внутрисосудистого введения;</w:t>
            </w:r>
          </w:p>
          <w:p w:rsidR="008763A6" w:rsidRDefault="008763A6">
            <w:pPr>
              <w:pStyle w:val="ConsPlusNormal"/>
            </w:pPr>
            <w:r>
              <w:t>раствор для внутрисосудистого и внутриполостного введения</w:t>
            </w:r>
          </w:p>
        </w:tc>
      </w:tr>
      <w:tr w:rsidR="008763A6">
        <w:tc>
          <w:tcPr>
            <w:tcW w:w="3857" w:type="dxa"/>
            <w:tcBorders>
              <w:top w:val="nil"/>
              <w:left w:val="nil"/>
              <w:bottom w:val="nil"/>
              <w:right w:val="nil"/>
            </w:tcBorders>
          </w:tcPr>
          <w:p w:rsidR="008763A6" w:rsidRDefault="008763A6">
            <w:pPr>
              <w:pStyle w:val="ConsPlusNormal"/>
            </w:pPr>
            <w:r>
              <w:t>Хлорамбуцил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Цертолизумаба пэгол</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Циклофосфамид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порошок для приготовления раствора для внутривенного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Цисплатин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Цитарабин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w:t>
            </w:r>
          </w:p>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Эверолимус</w:t>
            </w:r>
          </w:p>
        </w:tc>
        <w:tc>
          <w:tcPr>
            <w:tcW w:w="5216" w:type="dxa"/>
            <w:tcBorders>
              <w:top w:val="nil"/>
              <w:left w:val="nil"/>
              <w:bottom w:val="nil"/>
              <w:right w:val="nil"/>
            </w:tcBorders>
          </w:tcPr>
          <w:p w:rsidR="008763A6" w:rsidRDefault="008763A6">
            <w:pPr>
              <w:pStyle w:val="ConsPlusNormal"/>
            </w:pPr>
            <w:r>
              <w:t>таблетки, 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Элотузумаб</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Экулизумаб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Эпирубицин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внутрисосудистого и внутрипузырного введения;</w:t>
            </w:r>
          </w:p>
          <w:p w:rsidR="008763A6" w:rsidRDefault="008763A6">
            <w:pPr>
              <w:pStyle w:val="ConsPlusNormal"/>
            </w:pPr>
            <w:r>
              <w:t>лиофилизат для приготовления раствора для внутрисосудистого и внутрипузырного введения;</w:t>
            </w:r>
          </w:p>
          <w:p w:rsidR="008763A6" w:rsidRDefault="008763A6">
            <w:pPr>
              <w:pStyle w:val="ConsPlusNormal"/>
            </w:pPr>
            <w:r>
              <w:t>лиофилизат для приготовления раствора для внутриартериального, внутрипузырного введения и инфузий</w:t>
            </w:r>
          </w:p>
        </w:tc>
      </w:tr>
      <w:tr w:rsidR="008763A6">
        <w:tc>
          <w:tcPr>
            <w:tcW w:w="3857" w:type="dxa"/>
            <w:tcBorders>
              <w:top w:val="nil"/>
              <w:left w:val="nil"/>
              <w:bottom w:val="nil"/>
              <w:right w:val="nil"/>
            </w:tcBorders>
          </w:tcPr>
          <w:p w:rsidR="008763A6" w:rsidRDefault="008763A6">
            <w:pPr>
              <w:pStyle w:val="ConsPlusNormal"/>
            </w:pPr>
            <w:r>
              <w:t>Эрибулин</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Эрлотиниб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Этанерцепт</w:t>
            </w:r>
          </w:p>
        </w:tc>
        <w:tc>
          <w:tcPr>
            <w:tcW w:w="5216" w:type="dxa"/>
            <w:tcBorders>
              <w:top w:val="nil"/>
              <w:left w:val="nil"/>
              <w:bottom w:val="nil"/>
              <w:right w:val="nil"/>
            </w:tcBorders>
          </w:tcPr>
          <w:p w:rsidR="008763A6" w:rsidRDefault="008763A6">
            <w:pPr>
              <w:pStyle w:val="ConsPlusNormal"/>
            </w:pPr>
            <w:r>
              <w:t>раствор для подкожного введения, 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Этопозид</w:t>
            </w:r>
          </w:p>
        </w:tc>
        <w:tc>
          <w:tcPr>
            <w:tcW w:w="5216" w:type="dxa"/>
            <w:tcBorders>
              <w:top w:val="nil"/>
              <w:left w:val="nil"/>
              <w:bottom w:val="nil"/>
              <w:right w:val="nil"/>
            </w:tcBorders>
          </w:tcPr>
          <w:p w:rsidR="008763A6" w:rsidRDefault="008763A6">
            <w:pPr>
              <w:pStyle w:val="ConsPlusNormal"/>
            </w:pPr>
            <w:r>
              <w:t>капсулы,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Цетуксимаб</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Атезолизумаб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Кобиметиниб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Лапатиниб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Митотан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Рибоциклиб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Церитиниб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Гормоны и антигормоны для лечения опухолей</w:t>
            </w:r>
          </w:p>
        </w:tc>
      </w:tr>
      <w:tr w:rsidR="008763A6">
        <w:tc>
          <w:tcPr>
            <w:tcW w:w="3857" w:type="dxa"/>
            <w:tcBorders>
              <w:top w:val="nil"/>
              <w:left w:val="nil"/>
              <w:bottom w:val="nil"/>
              <w:right w:val="nil"/>
            </w:tcBorders>
          </w:tcPr>
          <w:p w:rsidR="008763A6" w:rsidRDefault="008763A6">
            <w:pPr>
              <w:pStyle w:val="ConsPlusNormal"/>
            </w:pPr>
            <w:r>
              <w:t>Анастрозол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Аминоглутетимид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Апалутамид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Бикалутамид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Бусерелин</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внутримышечного введения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Гозерелин</w:t>
            </w:r>
          </w:p>
        </w:tc>
        <w:tc>
          <w:tcPr>
            <w:tcW w:w="5216" w:type="dxa"/>
            <w:tcBorders>
              <w:top w:val="nil"/>
              <w:left w:val="nil"/>
              <w:bottom w:val="nil"/>
              <w:right w:val="nil"/>
            </w:tcBorders>
          </w:tcPr>
          <w:p w:rsidR="008763A6" w:rsidRDefault="008763A6">
            <w:pPr>
              <w:pStyle w:val="ConsPlusNormal"/>
            </w:pPr>
            <w:r>
              <w:t>капсула для подкожного введения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Даролутамид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Дегареликс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Летрозол</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Лейпрорелин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Медроксипрогестерон</w:t>
            </w:r>
          </w:p>
        </w:tc>
        <w:tc>
          <w:tcPr>
            <w:tcW w:w="5216" w:type="dxa"/>
            <w:tcBorders>
              <w:top w:val="nil"/>
              <w:left w:val="nil"/>
              <w:bottom w:val="nil"/>
              <w:right w:val="nil"/>
            </w:tcBorders>
          </w:tcPr>
          <w:p w:rsidR="008763A6" w:rsidRDefault="008763A6">
            <w:pPr>
              <w:pStyle w:val="ConsPlusNormal"/>
            </w:pPr>
            <w:r>
              <w:t>таблетки, суспензия для инъекций, суспензия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Мегестрол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Тамоксифен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Флутамид</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Фулвестрант</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Ципротерон</w:t>
            </w:r>
          </w:p>
        </w:tc>
        <w:tc>
          <w:tcPr>
            <w:tcW w:w="5216" w:type="dxa"/>
            <w:tcBorders>
              <w:top w:val="nil"/>
              <w:left w:val="nil"/>
              <w:bottom w:val="nil"/>
              <w:right w:val="nil"/>
            </w:tcBorders>
          </w:tcPr>
          <w:p w:rsidR="008763A6" w:rsidRDefault="008763A6">
            <w:pPr>
              <w:pStyle w:val="ConsPlusNormal"/>
            </w:pPr>
            <w:r>
              <w:t>таблетки, раствор для инъекций масляный, 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Эксеместан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Энзалутамид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применяемые в химиотерапии</w:t>
            </w:r>
          </w:p>
        </w:tc>
      </w:tr>
      <w:tr w:rsidR="008763A6">
        <w:tc>
          <w:tcPr>
            <w:tcW w:w="3857" w:type="dxa"/>
            <w:tcBorders>
              <w:top w:val="nil"/>
              <w:left w:val="nil"/>
              <w:bottom w:val="nil"/>
              <w:right w:val="nil"/>
            </w:tcBorders>
          </w:tcPr>
          <w:p w:rsidR="008763A6" w:rsidRDefault="008763A6">
            <w:pPr>
              <w:pStyle w:val="ConsPlusNormal"/>
            </w:pPr>
            <w:r>
              <w:t>Апрепитант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Алендроновая кислота</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Анагрелид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lastRenderedPageBreak/>
              <w:t>Вакцина для лечения рака мочевого пузыря БЦЖ</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внутрипузырного введения</w:t>
            </w:r>
          </w:p>
        </w:tc>
      </w:tr>
      <w:tr w:rsidR="008763A6">
        <w:tc>
          <w:tcPr>
            <w:tcW w:w="3857" w:type="dxa"/>
            <w:tcBorders>
              <w:top w:val="nil"/>
              <w:left w:val="nil"/>
              <w:bottom w:val="nil"/>
              <w:right w:val="nil"/>
            </w:tcBorders>
          </w:tcPr>
          <w:p w:rsidR="008763A6" w:rsidRDefault="008763A6">
            <w:pPr>
              <w:pStyle w:val="ConsPlusNormal"/>
            </w:pPr>
            <w:r>
              <w:t>Венетоклакс</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Гидразина сульфат</w:t>
            </w:r>
          </w:p>
        </w:tc>
        <w:tc>
          <w:tcPr>
            <w:tcW w:w="5216" w:type="dxa"/>
            <w:tcBorders>
              <w:top w:val="nil"/>
              <w:left w:val="nil"/>
              <w:bottom w:val="nil"/>
              <w:right w:val="nil"/>
            </w:tcBorders>
          </w:tcPr>
          <w:p w:rsidR="008763A6" w:rsidRDefault="008763A6">
            <w:pPr>
              <w:pStyle w:val="ConsPlusNormal"/>
            </w:pPr>
            <w:r>
              <w:t>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Гилтеритиниб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Глутамил-цистеинил-глицин динатрия</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Гранисетрон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Деносумаб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Золедроновая кислота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Кальция фолинат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внутримышечного введения;</w:t>
            </w:r>
          </w:p>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Ленограстим</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t>Леналидомид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Липэгфилграстим</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Меглюмина акридонацетат</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Месна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Ондансетрон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Памидроновая кислота</w:t>
            </w:r>
          </w:p>
        </w:tc>
        <w:tc>
          <w:tcPr>
            <w:tcW w:w="5216" w:type="dxa"/>
            <w:tcBorders>
              <w:top w:val="nil"/>
              <w:left w:val="nil"/>
              <w:bottom w:val="nil"/>
              <w:right w:val="nil"/>
            </w:tcBorders>
          </w:tcPr>
          <w:p w:rsidR="008763A6" w:rsidRDefault="008763A6">
            <w:pPr>
              <w:pStyle w:val="ConsPlusNormal"/>
            </w:pPr>
            <w:r>
              <w:t>концентрат для инфузий, лиофилизат для инфузий</w:t>
            </w:r>
          </w:p>
        </w:tc>
      </w:tr>
      <w:tr w:rsidR="008763A6">
        <w:tc>
          <w:tcPr>
            <w:tcW w:w="3857" w:type="dxa"/>
            <w:tcBorders>
              <w:top w:val="nil"/>
              <w:left w:val="nil"/>
              <w:bottom w:val="nil"/>
              <w:right w:val="nil"/>
            </w:tcBorders>
          </w:tcPr>
          <w:p w:rsidR="008763A6" w:rsidRDefault="008763A6">
            <w:pPr>
              <w:pStyle w:val="ConsPlusNormal"/>
            </w:pPr>
            <w:r>
              <w:t>Пирфенидон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Полатузумаб ведотин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Пэгфилграстим</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Трописетрон</w:t>
            </w:r>
          </w:p>
        </w:tc>
        <w:tc>
          <w:tcPr>
            <w:tcW w:w="5216" w:type="dxa"/>
            <w:tcBorders>
              <w:top w:val="nil"/>
              <w:left w:val="nil"/>
              <w:bottom w:val="nil"/>
              <w:right w:val="nil"/>
            </w:tcBorders>
          </w:tcPr>
          <w:p w:rsidR="008763A6" w:rsidRDefault="008763A6">
            <w:pPr>
              <w:pStyle w:val="ConsPlusNormal"/>
            </w:pPr>
            <w:r>
              <w:t>раствор для внутривенного введения, капсулы</w:t>
            </w:r>
          </w:p>
        </w:tc>
      </w:tr>
      <w:tr w:rsidR="008763A6">
        <w:tc>
          <w:tcPr>
            <w:tcW w:w="3857" w:type="dxa"/>
            <w:tcBorders>
              <w:top w:val="nil"/>
              <w:left w:val="nil"/>
              <w:bottom w:val="nil"/>
              <w:right w:val="nil"/>
            </w:tcBorders>
          </w:tcPr>
          <w:p w:rsidR="008763A6" w:rsidRDefault="008763A6">
            <w:pPr>
              <w:pStyle w:val="ConsPlusNormal"/>
            </w:pPr>
            <w:r>
              <w:t>Филграстим</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и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Фолиниевая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Фосапрепитант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Эмпэгфилграстим</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8. СРЕДСТВА ДЛЯ ЛЕЧЕНИЯ ОСТЕОПОРОЗА</w:t>
            </w:r>
          </w:p>
        </w:tc>
      </w:tr>
      <w:tr w:rsidR="008763A6">
        <w:tc>
          <w:tcPr>
            <w:tcW w:w="3857" w:type="dxa"/>
            <w:tcBorders>
              <w:top w:val="nil"/>
              <w:left w:val="nil"/>
              <w:bottom w:val="nil"/>
              <w:right w:val="nil"/>
            </w:tcBorders>
          </w:tcPr>
          <w:p w:rsidR="008763A6" w:rsidRDefault="008763A6">
            <w:pPr>
              <w:pStyle w:val="ConsPlusNormal"/>
            </w:pPr>
            <w:r>
              <w:t>Альфакальцидол</w:t>
            </w:r>
          </w:p>
        </w:tc>
        <w:tc>
          <w:tcPr>
            <w:tcW w:w="5216" w:type="dxa"/>
            <w:tcBorders>
              <w:top w:val="nil"/>
              <w:left w:val="nil"/>
              <w:bottom w:val="nil"/>
              <w:right w:val="nil"/>
            </w:tcBorders>
          </w:tcPr>
          <w:p w:rsidR="008763A6" w:rsidRDefault="008763A6">
            <w:pPr>
              <w:pStyle w:val="ConsPlusNormal"/>
            </w:pPr>
            <w:r>
              <w:t>капли для приема внутрь, капсулы</w:t>
            </w:r>
          </w:p>
        </w:tc>
      </w:tr>
      <w:tr w:rsidR="008763A6">
        <w:tc>
          <w:tcPr>
            <w:tcW w:w="3857" w:type="dxa"/>
            <w:tcBorders>
              <w:top w:val="nil"/>
              <w:left w:val="nil"/>
              <w:bottom w:val="nil"/>
              <w:right w:val="nil"/>
            </w:tcBorders>
          </w:tcPr>
          <w:p w:rsidR="008763A6" w:rsidRDefault="008763A6">
            <w:pPr>
              <w:pStyle w:val="ConsPlusNormal"/>
            </w:pPr>
            <w:r>
              <w:t>Кальцитонин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Кальцитриол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Колекальциферол</w:t>
            </w:r>
          </w:p>
        </w:tc>
        <w:tc>
          <w:tcPr>
            <w:tcW w:w="5216" w:type="dxa"/>
            <w:tcBorders>
              <w:top w:val="nil"/>
              <w:left w:val="nil"/>
              <w:bottom w:val="nil"/>
              <w:right w:val="nil"/>
            </w:tcBorders>
          </w:tcPr>
          <w:p w:rsidR="008763A6" w:rsidRDefault="008763A6">
            <w:pPr>
              <w:pStyle w:val="ConsPlusNormal"/>
            </w:pPr>
            <w:r>
              <w:t>капли для приема внутрь, раствор для приема внутрь (масляный)</w:t>
            </w:r>
          </w:p>
        </w:tc>
      </w:tr>
      <w:tr w:rsidR="008763A6">
        <w:tc>
          <w:tcPr>
            <w:tcW w:w="3857" w:type="dxa"/>
            <w:tcBorders>
              <w:top w:val="nil"/>
              <w:left w:val="nil"/>
              <w:bottom w:val="nil"/>
              <w:right w:val="nil"/>
            </w:tcBorders>
          </w:tcPr>
          <w:p w:rsidR="008763A6" w:rsidRDefault="008763A6">
            <w:pPr>
              <w:pStyle w:val="ConsPlusNormal"/>
            </w:pPr>
            <w:r>
              <w:t>Кальция карбонат + Колекальциферол</w:t>
            </w:r>
          </w:p>
        </w:tc>
        <w:tc>
          <w:tcPr>
            <w:tcW w:w="5216" w:type="dxa"/>
            <w:tcBorders>
              <w:top w:val="nil"/>
              <w:left w:val="nil"/>
              <w:bottom w:val="nil"/>
              <w:right w:val="nil"/>
            </w:tcBorders>
          </w:tcPr>
          <w:p w:rsidR="008763A6" w:rsidRDefault="008763A6">
            <w:pPr>
              <w:pStyle w:val="ConsPlusNormal"/>
            </w:pPr>
            <w:r>
              <w:t>таблетки жевательные, таблетки для рассасывания</w:t>
            </w:r>
          </w:p>
        </w:tc>
      </w:tr>
      <w:tr w:rsidR="008763A6">
        <w:tc>
          <w:tcPr>
            <w:tcW w:w="3857" w:type="dxa"/>
            <w:tcBorders>
              <w:top w:val="nil"/>
              <w:left w:val="nil"/>
              <w:bottom w:val="nil"/>
              <w:right w:val="nil"/>
            </w:tcBorders>
          </w:tcPr>
          <w:p w:rsidR="008763A6" w:rsidRDefault="008763A6">
            <w:pPr>
              <w:pStyle w:val="ConsPlusNormal"/>
            </w:pPr>
            <w:r>
              <w:t>Парикальцитол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Стронция ранелат</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w:t>
            </w:r>
          </w:p>
        </w:tc>
      </w:tr>
      <w:tr w:rsidR="008763A6">
        <w:tc>
          <w:tcPr>
            <w:tcW w:w="3857" w:type="dxa"/>
            <w:tcBorders>
              <w:top w:val="nil"/>
              <w:left w:val="nil"/>
              <w:bottom w:val="nil"/>
              <w:right w:val="nil"/>
            </w:tcBorders>
          </w:tcPr>
          <w:p w:rsidR="008763A6" w:rsidRDefault="008763A6">
            <w:pPr>
              <w:pStyle w:val="ConsPlusNormal"/>
            </w:pPr>
            <w:r>
              <w:t>Цинакальцет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Эргокальциферол</w:t>
            </w:r>
          </w:p>
        </w:tc>
        <w:tc>
          <w:tcPr>
            <w:tcW w:w="5216" w:type="dxa"/>
            <w:tcBorders>
              <w:top w:val="nil"/>
              <w:left w:val="nil"/>
              <w:bottom w:val="nil"/>
              <w:right w:val="nil"/>
            </w:tcBorders>
          </w:tcPr>
          <w:p w:rsidR="008763A6" w:rsidRDefault="008763A6">
            <w:pPr>
              <w:pStyle w:val="ConsPlusNormal"/>
            </w:pPr>
            <w:r>
              <w:t>драже, капли для приема внутрь (в масле)</w:t>
            </w:r>
          </w:p>
        </w:tc>
      </w:tr>
      <w:tr w:rsidR="008763A6">
        <w:tc>
          <w:tcPr>
            <w:tcW w:w="3857" w:type="dxa"/>
            <w:tcBorders>
              <w:top w:val="nil"/>
              <w:left w:val="nil"/>
              <w:bottom w:val="nil"/>
              <w:right w:val="nil"/>
            </w:tcBorders>
          </w:tcPr>
          <w:p w:rsidR="008763A6" w:rsidRDefault="008763A6">
            <w:pPr>
              <w:pStyle w:val="ConsPlusNormal"/>
            </w:pPr>
            <w:r>
              <w:t>Этелкальцетид</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9. СРЕДСТВА, ВЛИЯЮЩИЕ НА КРОВЬ</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Противоанемические средства</w:t>
            </w:r>
          </w:p>
        </w:tc>
      </w:tr>
      <w:tr w:rsidR="008763A6">
        <w:tc>
          <w:tcPr>
            <w:tcW w:w="3857" w:type="dxa"/>
            <w:tcBorders>
              <w:top w:val="nil"/>
              <w:left w:val="nil"/>
              <w:bottom w:val="nil"/>
              <w:right w:val="nil"/>
            </w:tcBorders>
          </w:tcPr>
          <w:p w:rsidR="008763A6" w:rsidRDefault="008763A6">
            <w:pPr>
              <w:pStyle w:val="ConsPlusNormal"/>
            </w:pPr>
            <w:r>
              <w:t>Дарбэпоэтин альфа</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Железа (III) гидроксид полимальтозат</w:t>
            </w:r>
          </w:p>
        </w:tc>
        <w:tc>
          <w:tcPr>
            <w:tcW w:w="5216" w:type="dxa"/>
            <w:tcBorders>
              <w:top w:val="nil"/>
              <w:left w:val="nil"/>
              <w:bottom w:val="nil"/>
              <w:right w:val="nil"/>
            </w:tcBorders>
          </w:tcPr>
          <w:p w:rsidR="008763A6" w:rsidRDefault="008763A6">
            <w:pPr>
              <w:pStyle w:val="ConsPlusNormal"/>
            </w:pPr>
            <w:r>
              <w:t>капли для приема внутрь;</w:t>
            </w:r>
          </w:p>
          <w:p w:rsidR="008763A6" w:rsidRDefault="008763A6">
            <w:pPr>
              <w:pStyle w:val="ConsPlusNormal"/>
            </w:pPr>
            <w:r>
              <w:t>сироп;</w:t>
            </w:r>
          </w:p>
          <w:p w:rsidR="008763A6" w:rsidRDefault="008763A6">
            <w:pPr>
              <w:pStyle w:val="ConsPlusNormal"/>
            </w:pPr>
            <w:r>
              <w:t>таблетки жевательные</w:t>
            </w:r>
          </w:p>
        </w:tc>
      </w:tr>
      <w:tr w:rsidR="008763A6">
        <w:tc>
          <w:tcPr>
            <w:tcW w:w="3857" w:type="dxa"/>
            <w:tcBorders>
              <w:top w:val="nil"/>
              <w:left w:val="nil"/>
              <w:bottom w:val="nil"/>
              <w:right w:val="nil"/>
            </w:tcBorders>
          </w:tcPr>
          <w:p w:rsidR="008763A6" w:rsidRDefault="008763A6">
            <w:pPr>
              <w:pStyle w:val="ConsPlusNormal"/>
            </w:pPr>
            <w:r>
              <w:t>Железа (III) гидроксида сахарозный комплекс</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Железа карбоксимальтозат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Железа сульфат + Аскорбиновая кислота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Элтромбопаг</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Ромиплостим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Эпоэтин альфа</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Эпоэтин бета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подкожного введения; 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Эпоэтин бета [метоксиполиэтиленгликоль]</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Железа (III) гидроксид олигоизомальтозат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Железосвязывающие препараты</w:t>
            </w:r>
          </w:p>
        </w:tc>
      </w:tr>
      <w:tr w:rsidR="008763A6">
        <w:tc>
          <w:tcPr>
            <w:tcW w:w="3857" w:type="dxa"/>
            <w:tcBorders>
              <w:top w:val="nil"/>
              <w:left w:val="nil"/>
              <w:bottom w:val="nil"/>
              <w:right w:val="nil"/>
            </w:tcBorders>
          </w:tcPr>
          <w:p w:rsidR="008763A6" w:rsidRDefault="008763A6">
            <w:pPr>
              <w:pStyle w:val="ConsPlusNormal"/>
            </w:pPr>
            <w:r>
              <w:t>Деферазирокс</w:t>
            </w:r>
          </w:p>
        </w:tc>
        <w:tc>
          <w:tcPr>
            <w:tcW w:w="5216" w:type="dxa"/>
            <w:tcBorders>
              <w:top w:val="nil"/>
              <w:left w:val="nil"/>
              <w:bottom w:val="nil"/>
              <w:right w:val="nil"/>
            </w:tcBorders>
          </w:tcPr>
          <w:p w:rsidR="008763A6" w:rsidRDefault="008763A6">
            <w:pPr>
              <w:pStyle w:val="ConsPlusNormal"/>
            </w:pPr>
            <w:r>
              <w:t>таблетки диспергируемые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Препараты для профилактики гиперфосфатемии</w:t>
            </w:r>
          </w:p>
        </w:tc>
      </w:tr>
      <w:tr w:rsidR="008763A6">
        <w:tc>
          <w:tcPr>
            <w:tcW w:w="3857" w:type="dxa"/>
            <w:tcBorders>
              <w:top w:val="nil"/>
              <w:left w:val="nil"/>
              <w:bottom w:val="nil"/>
              <w:right w:val="nil"/>
            </w:tcBorders>
          </w:tcPr>
          <w:p w:rsidR="008763A6" w:rsidRDefault="008763A6">
            <w:pPr>
              <w:pStyle w:val="ConsPlusNormal"/>
            </w:pPr>
            <w:r>
              <w:t>Комплекс b-железа (III) оксигидроксида, сахарозы и крахмала</w:t>
            </w:r>
          </w:p>
        </w:tc>
        <w:tc>
          <w:tcPr>
            <w:tcW w:w="5216" w:type="dxa"/>
            <w:tcBorders>
              <w:top w:val="nil"/>
              <w:left w:val="nil"/>
              <w:bottom w:val="nil"/>
              <w:right w:val="nil"/>
            </w:tcBorders>
          </w:tcPr>
          <w:p w:rsidR="008763A6" w:rsidRDefault="008763A6">
            <w:pPr>
              <w:pStyle w:val="ConsPlusNormal"/>
            </w:pPr>
            <w:r>
              <w:t>таблетки жевательные</w:t>
            </w:r>
          </w:p>
        </w:tc>
      </w:tr>
      <w:tr w:rsidR="008763A6">
        <w:tc>
          <w:tcPr>
            <w:tcW w:w="3857" w:type="dxa"/>
            <w:tcBorders>
              <w:top w:val="nil"/>
              <w:left w:val="nil"/>
              <w:bottom w:val="nil"/>
              <w:right w:val="nil"/>
            </w:tcBorders>
          </w:tcPr>
          <w:p w:rsidR="008763A6" w:rsidRDefault="008763A6">
            <w:pPr>
              <w:pStyle w:val="ConsPlusNormal"/>
            </w:pPr>
            <w:r>
              <w:t>Севеламер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влияющие на систему свертывания крови</w:t>
            </w:r>
          </w:p>
        </w:tc>
      </w:tr>
      <w:tr w:rsidR="008763A6">
        <w:tc>
          <w:tcPr>
            <w:tcW w:w="3857" w:type="dxa"/>
            <w:tcBorders>
              <w:top w:val="nil"/>
              <w:left w:val="nil"/>
              <w:bottom w:val="nil"/>
              <w:right w:val="nil"/>
            </w:tcBorders>
          </w:tcPr>
          <w:p w:rsidR="008763A6" w:rsidRDefault="008763A6">
            <w:pPr>
              <w:pStyle w:val="ConsPlusNormal"/>
            </w:pPr>
            <w:r>
              <w:t>Алтеплаза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Аминокапроновая кислота</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Апиксабан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Ацетилсалициловая кислота + Клопидогрел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Варфарин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Гепарин натрия</w:t>
            </w:r>
          </w:p>
        </w:tc>
        <w:tc>
          <w:tcPr>
            <w:tcW w:w="5216" w:type="dxa"/>
            <w:tcBorders>
              <w:top w:val="nil"/>
              <w:left w:val="nil"/>
              <w:bottom w:val="nil"/>
              <w:right w:val="nil"/>
            </w:tcBorders>
          </w:tcPr>
          <w:p w:rsidR="008763A6" w:rsidRDefault="008763A6">
            <w:pPr>
              <w:pStyle w:val="ConsPlusNormal"/>
            </w:pPr>
            <w:r>
              <w:t>мазь для наружного применения, гель для наружного применения, раствор для внутривенного и подкожного введения, раствор для инъекций</w:t>
            </w:r>
          </w:p>
        </w:tc>
      </w:tr>
      <w:tr w:rsidR="008763A6">
        <w:tc>
          <w:tcPr>
            <w:tcW w:w="3857" w:type="dxa"/>
            <w:tcBorders>
              <w:top w:val="nil"/>
              <w:left w:val="nil"/>
              <w:bottom w:val="nil"/>
              <w:right w:val="nil"/>
            </w:tcBorders>
          </w:tcPr>
          <w:p w:rsidR="008763A6" w:rsidRDefault="008763A6">
            <w:pPr>
              <w:pStyle w:val="ConsPlusNormal"/>
            </w:pPr>
            <w:r>
              <w:t>Дабигатрана этексилат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Далтепарин натрия</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Дипиридамол</w:t>
            </w:r>
          </w:p>
        </w:tc>
        <w:tc>
          <w:tcPr>
            <w:tcW w:w="5216" w:type="dxa"/>
            <w:tcBorders>
              <w:top w:val="nil"/>
              <w:left w:val="nil"/>
              <w:bottom w:val="nil"/>
              <w:right w:val="nil"/>
            </w:tcBorders>
          </w:tcPr>
          <w:p w:rsidR="008763A6" w:rsidRDefault="008763A6">
            <w:pPr>
              <w:pStyle w:val="ConsPlusNormal"/>
            </w:pPr>
            <w:r>
              <w:t>драже,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Илопрост</w:t>
            </w:r>
          </w:p>
        </w:tc>
        <w:tc>
          <w:tcPr>
            <w:tcW w:w="5216" w:type="dxa"/>
            <w:tcBorders>
              <w:top w:val="nil"/>
              <w:left w:val="nil"/>
              <w:bottom w:val="nil"/>
              <w:right w:val="nil"/>
            </w:tcBorders>
          </w:tcPr>
          <w:p w:rsidR="008763A6" w:rsidRDefault="008763A6">
            <w:pPr>
              <w:pStyle w:val="ConsPlusNormal"/>
            </w:pPr>
            <w:r>
              <w:t>раствор для ингаляций</w:t>
            </w:r>
          </w:p>
        </w:tc>
      </w:tr>
      <w:tr w:rsidR="008763A6">
        <w:tc>
          <w:tcPr>
            <w:tcW w:w="3857" w:type="dxa"/>
            <w:tcBorders>
              <w:top w:val="nil"/>
              <w:left w:val="nil"/>
              <w:bottom w:val="nil"/>
              <w:right w:val="nil"/>
            </w:tcBorders>
          </w:tcPr>
          <w:p w:rsidR="008763A6" w:rsidRDefault="008763A6">
            <w:pPr>
              <w:pStyle w:val="ConsPlusNormal"/>
            </w:pPr>
            <w:r>
              <w:t>Клопидогрел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Мороктоког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Нонаког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Надропарин кальция</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Парнапарин натрия</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Протамина сульфат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Проурокиназа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Рекомбинантный белок, содержащий аминокислотную последовательность стафилокиназы</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Ривароксабан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Селексипаг</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Тенектеплаза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Тикагрелор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Транексамовая кислота</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Фибриноген + тромбин</w:t>
            </w:r>
          </w:p>
        </w:tc>
        <w:tc>
          <w:tcPr>
            <w:tcW w:w="5216" w:type="dxa"/>
            <w:tcBorders>
              <w:top w:val="nil"/>
              <w:left w:val="nil"/>
              <w:bottom w:val="nil"/>
              <w:right w:val="nil"/>
            </w:tcBorders>
          </w:tcPr>
          <w:p w:rsidR="008763A6" w:rsidRDefault="008763A6">
            <w:pPr>
              <w:pStyle w:val="ConsPlusNormal"/>
            </w:pPr>
            <w:r>
              <w:t>губка</w:t>
            </w:r>
          </w:p>
        </w:tc>
      </w:tr>
      <w:tr w:rsidR="008763A6">
        <w:tc>
          <w:tcPr>
            <w:tcW w:w="3857" w:type="dxa"/>
            <w:tcBorders>
              <w:top w:val="nil"/>
              <w:left w:val="nil"/>
              <w:bottom w:val="nil"/>
              <w:right w:val="nil"/>
            </w:tcBorders>
          </w:tcPr>
          <w:p w:rsidR="008763A6" w:rsidRDefault="008763A6">
            <w:pPr>
              <w:pStyle w:val="ConsPlusNormal"/>
            </w:pPr>
            <w:r>
              <w:t>Эмицизумаб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Эноксапарин натрия</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Этамзилат</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 раствор для инъекций и наружного применения</w:t>
            </w:r>
          </w:p>
        </w:tc>
      </w:tr>
      <w:tr w:rsidR="008763A6">
        <w:tc>
          <w:tcPr>
            <w:tcW w:w="3857" w:type="dxa"/>
            <w:tcBorders>
              <w:top w:val="nil"/>
              <w:left w:val="nil"/>
              <w:bottom w:val="nil"/>
              <w:right w:val="nil"/>
            </w:tcBorders>
          </w:tcPr>
          <w:p w:rsidR="008763A6" w:rsidRDefault="008763A6">
            <w:pPr>
              <w:pStyle w:val="ConsPlusNormal"/>
            </w:pPr>
            <w:r>
              <w:t>Эфмороктоког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Растворы и плазмозаменители</w:t>
            </w:r>
          </w:p>
        </w:tc>
      </w:tr>
      <w:tr w:rsidR="008763A6">
        <w:tc>
          <w:tcPr>
            <w:tcW w:w="3857" w:type="dxa"/>
            <w:tcBorders>
              <w:top w:val="nil"/>
              <w:left w:val="nil"/>
              <w:bottom w:val="nil"/>
              <w:right w:val="nil"/>
            </w:tcBorders>
          </w:tcPr>
          <w:p w:rsidR="008763A6" w:rsidRDefault="008763A6">
            <w:pPr>
              <w:pStyle w:val="ConsPlusNormal"/>
            </w:pPr>
            <w:r>
              <w:t>Гидроксиэтилкрахмал</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Декстран</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Декстроза</w:t>
            </w:r>
          </w:p>
        </w:tc>
        <w:tc>
          <w:tcPr>
            <w:tcW w:w="5216" w:type="dxa"/>
            <w:tcBorders>
              <w:top w:val="nil"/>
              <w:left w:val="nil"/>
              <w:bottom w:val="nil"/>
              <w:right w:val="nil"/>
            </w:tcBorders>
          </w:tcPr>
          <w:p w:rsidR="008763A6" w:rsidRDefault="008763A6">
            <w:pPr>
              <w:pStyle w:val="ConsPlusNormal"/>
            </w:pPr>
            <w:r>
              <w:t>раствор для внутривенного введения, раствор для инфузий</w:t>
            </w:r>
          </w:p>
        </w:tc>
      </w:tr>
      <w:tr w:rsidR="008763A6">
        <w:tc>
          <w:tcPr>
            <w:tcW w:w="3857" w:type="dxa"/>
            <w:tcBorders>
              <w:top w:val="nil"/>
              <w:left w:val="nil"/>
              <w:bottom w:val="nil"/>
              <w:right w:val="nil"/>
            </w:tcBorders>
          </w:tcPr>
          <w:p w:rsidR="008763A6" w:rsidRDefault="008763A6">
            <w:pPr>
              <w:pStyle w:val="ConsPlusNormal"/>
            </w:pPr>
            <w:r>
              <w:t>Желатин</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Калия ацетат + кальция ацетат + магния ацетат + натрия ацетат + натрия хлорид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Калия хлорид + натрия ацетат + натрия хлорид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Маннитол</w:t>
            </w:r>
          </w:p>
        </w:tc>
        <w:tc>
          <w:tcPr>
            <w:tcW w:w="5216" w:type="dxa"/>
            <w:tcBorders>
              <w:top w:val="nil"/>
              <w:left w:val="nil"/>
              <w:bottom w:val="nil"/>
              <w:right w:val="nil"/>
            </w:tcBorders>
          </w:tcPr>
          <w:p w:rsidR="008763A6" w:rsidRDefault="008763A6">
            <w:pPr>
              <w:pStyle w:val="ConsPlusNormal"/>
            </w:pPr>
            <w:r>
              <w:t>раствор для инфузий, 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Меглюмина натрия сукцинат</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Натрия гидрокарбонат</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Натрия лактата раствор сложный</w:t>
            </w:r>
          </w:p>
          <w:p w:rsidR="008763A6" w:rsidRDefault="008763A6">
            <w:pPr>
              <w:pStyle w:val="ConsPlusNormal"/>
            </w:pPr>
            <w:r>
              <w:t>(калия хлорид + кальция хлорид + натрия хлорид + натрия лактат)</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Натрия хлорид</w:t>
            </w:r>
          </w:p>
        </w:tc>
        <w:tc>
          <w:tcPr>
            <w:tcW w:w="5216" w:type="dxa"/>
            <w:tcBorders>
              <w:top w:val="nil"/>
              <w:left w:val="nil"/>
              <w:bottom w:val="nil"/>
              <w:right w:val="nil"/>
            </w:tcBorders>
          </w:tcPr>
          <w:p w:rsidR="008763A6" w:rsidRDefault="008763A6">
            <w:pPr>
              <w:pStyle w:val="ConsPlusNormal"/>
            </w:pPr>
            <w:r>
              <w:t>раствор для инфузий, раствор для инъекций, растворитель для приготовления лекарственных форм для инъекций</w:t>
            </w:r>
          </w:p>
        </w:tc>
      </w:tr>
      <w:tr w:rsidR="008763A6">
        <w:tc>
          <w:tcPr>
            <w:tcW w:w="3857" w:type="dxa"/>
            <w:tcBorders>
              <w:top w:val="nil"/>
              <w:left w:val="nil"/>
              <w:bottom w:val="nil"/>
              <w:right w:val="nil"/>
            </w:tcBorders>
          </w:tcPr>
          <w:p w:rsidR="008763A6" w:rsidRDefault="008763A6">
            <w:pPr>
              <w:pStyle w:val="ConsPlusNormal"/>
            </w:pPr>
            <w:r>
              <w:t>Натрия хлорида раствор сложный</w:t>
            </w:r>
          </w:p>
          <w:p w:rsidR="008763A6" w:rsidRDefault="008763A6">
            <w:pPr>
              <w:pStyle w:val="ConsPlusNormal"/>
            </w:pPr>
            <w:r>
              <w:t>(калия хлорид + кальция хлорид + натрия хлорид)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Дезинтоксикационные средства</w:t>
            </w:r>
          </w:p>
        </w:tc>
      </w:tr>
      <w:tr w:rsidR="008763A6">
        <w:tc>
          <w:tcPr>
            <w:tcW w:w="3857" w:type="dxa"/>
            <w:tcBorders>
              <w:top w:val="nil"/>
              <w:left w:val="nil"/>
              <w:bottom w:val="nil"/>
              <w:right w:val="nil"/>
            </w:tcBorders>
          </w:tcPr>
          <w:p w:rsidR="008763A6" w:rsidRDefault="008763A6">
            <w:pPr>
              <w:pStyle w:val="ConsPlusNormal"/>
            </w:pPr>
            <w:r>
              <w:lastRenderedPageBreak/>
              <w:t>Димеркаптопропансульфонат натрия</w:t>
            </w:r>
          </w:p>
        </w:tc>
        <w:tc>
          <w:tcPr>
            <w:tcW w:w="5216" w:type="dxa"/>
            <w:tcBorders>
              <w:top w:val="nil"/>
              <w:left w:val="nil"/>
              <w:bottom w:val="nil"/>
              <w:right w:val="nil"/>
            </w:tcBorders>
          </w:tcPr>
          <w:p w:rsidR="008763A6" w:rsidRDefault="008763A6">
            <w:pPr>
              <w:pStyle w:val="ConsPlusNormal"/>
            </w:pPr>
            <w:r>
              <w:t>раствор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Кальция тринатрия пентетат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раствор для внутривенного введения и ингаляций</w:t>
            </w:r>
          </w:p>
        </w:tc>
      </w:tr>
      <w:tr w:rsidR="008763A6">
        <w:tc>
          <w:tcPr>
            <w:tcW w:w="3857" w:type="dxa"/>
            <w:tcBorders>
              <w:top w:val="nil"/>
              <w:left w:val="nil"/>
              <w:bottom w:val="nil"/>
              <w:right w:val="nil"/>
            </w:tcBorders>
          </w:tcPr>
          <w:p w:rsidR="008763A6" w:rsidRDefault="008763A6">
            <w:pPr>
              <w:pStyle w:val="ConsPlusNormal"/>
            </w:pPr>
            <w:r>
              <w:t>Карбоксим</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парентерального питания</w:t>
            </w:r>
          </w:p>
        </w:tc>
      </w:tr>
      <w:tr w:rsidR="008763A6">
        <w:tc>
          <w:tcPr>
            <w:tcW w:w="3857" w:type="dxa"/>
            <w:tcBorders>
              <w:top w:val="nil"/>
              <w:left w:val="nil"/>
              <w:bottom w:val="nil"/>
              <w:right w:val="nil"/>
            </w:tcBorders>
          </w:tcPr>
          <w:p w:rsidR="008763A6" w:rsidRDefault="008763A6">
            <w:pPr>
              <w:pStyle w:val="ConsPlusNormal"/>
            </w:pPr>
            <w:r>
              <w:t>Аминокислоты для парентерального питания</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Аминокислоты для парентерального питания + прочие препараты</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Аминокислоты и их смеси</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Жировые эмульсии для парентерального питания</w:t>
            </w:r>
          </w:p>
        </w:tc>
        <w:tc>
          <w:tcPr>
            <w:tcW w:w="5216" w:type="dxa"/>
            <w:tcBorders>
              <w:top w:val="nil"/>
              <w:left w:val="nil"/>
              <w:bottom w:val="nil"/>
              <w:right w:val="nil"/>
            </w:tcBorders>
          </w:tcPr>
          <w:p w:rsidR="008763A6" w:rsidRDefault="008763A6">
            <w:pPr>
              <w:pStyle w:val="ConsPlusNormal"/>
            </w:pPr>
            <w:r>
              <w:t>эмульсия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Препараты крови</w:t>
            </w:r>
          </w:p>
        </w:tc>
      </w:tr>
      <w:tr w:rsidR="008763A6">
        <w:tc>
          <w:tcPr>
            <w:tcW w:w="3857" w:type="dxa"/>
            <w:tcBorders>
              <w:top w:val="nil"/>
              <w:left w:val="nil"/>
              <w:bottom w:val="nil"/>
              <w:right w:val="nil"/>
            </w:tcBorders>
          </w:tcPr>
          <w:p w:rsidR="008763A6" w:rsidRDefault="008763A6">
            <w:pPr>
              <w:pStyle w:val="ConsPlusNormal"/>
            </w:pPr>
            <w:r>
              <w:t>Альбумин человека</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Анатоксин дифтерийно-столбнячный</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Антитоксин яда гадюки обыкновенной</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Иммуноглобулин человека нормальный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Фактор свертывания крови VII</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Фактор свертывания крови VIII</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8763A6">
        <w:tc>
          <w:tcPr>
            <w:tcW w:w="3857" w:type="dxa"/>
            <w:tcBorders>
              <w:top w:val="nil"/>
              <w:left w:val="nil"/>
              <w:bottom w:val="nil"/>
              <w:right w:val="nil"/>
            </w:tcBorders>
          </w:tcPr>
          <w:p w:rsidR="008763A6" w:rsidRDefault="008763A6">
            <w:pPr>
              <w:pStyle w:val="ConsPlusNormal"/>
            </w:pPr>
            <w:r>
              <w:t>Фактор свертывания крови VIII+Фактор Виллебранда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Фактор свертывания крови IX</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Факторы свертывания крови II, VII, IX, X в комбинации (протромбиновый комплекс)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Факторы свертывания крови II, IX и X в комбинации</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Эптаког альфа активированный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Анатоксин дифтерийный</w:t>
            </w:r>
          </w:p>
        </w:tc>
        <w:tc>
          <w:tcPr>
            <w:tcW w:w="5216" w:type="dxa"/>
            <w:tcBorders>
              <w:top w:val="nil"/>
              <w:left w:val="nil"/>
              <w:bottom w:val="nil"/>
              <w:right w:val="nil"/>
            </w:tcBorders>
          </w:tcPr>
          <w:p w:rsidR="008763A6" w:rsidRDefault="008763A6">
            <w:pPr>
              <w:pStyle w:val="ConsPlusNormal"/>
            </w:pPr>
            <w:r>
              <w:t>суспензия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Анатоксин столбнячный</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Антиингибиторный коагулянтный комплекс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Антитоксин ботулинический типа А</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Антитоксин ботулинический типа В</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Антитоксин ботулинический типа Е</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Антитоксин гангренозный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Антитоксин дифтерийный</w:t>
            </w:r>
          </w:p>
        </w:tc>
        <w:tc>
          <w:tcPr>
            <w:tcW w:w="5216" w:type="dxa"/>
            <w:tcBorders>
              <w:top w:val="nil"/>
              <w:left w:val="nil"/>
              <w:bottom w:val="nil"/>
              <w:right w:val="nil"/>
            </w:tcBorders>
          </w:tcPr>
          <w:p w:rsidR="008763A6" w:rsidRDefault="008763A6">
            <w:pPr>
              <w:pStyle w:val="ConsPlusNormal"/>
            </w:pPr>
            <w:r>
              <w:t>раствор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Антитоксин столбнячный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Иммуноглобулин антирабический</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антитимоцитарный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Иммуноглобулин против клещевого энцефалита</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человека противостолбнячный</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человека антирезус Rho(D)</w:t>
            </w:r>
          </w:p>
        </w:tc>
        <w:tc>
          <w:tcPr>
            <w:tcW w:w="5216" w:type="dxa"/>
            <w:tcBorders>
              <w:top w:val="nil"/>
              <w:left w:val="nil"/>
              <w:bottom w:val="nil"/>
              <w:right w:val="nil"/>
            </w:tcBorders>
          </w:tcPr>
          <w:p w:rsidR="008763A6" w:rsidRDefault="008763A6">
            <w:pPr>
              <w:pStyle w:val="ConsPlusNormal"/>
            </w:pPr>
            <w:r>
              <w:t xml:space="preserve">лиофилизат для приготовления раствора для внутримышечного введения, раствор для </w:t>
            </w:r>
            <w:r>
              <w:lastRenderedPageBreak/>
              <w:t>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Иммуноглобулин человека противостафилококковый</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Симоктоког альфа (фактор свертывания крови VIII человеческий рекомбинантный)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p>
        </w:tc>
        <w:tc>
          <w:tcPr>
            <w:tcW w:w="5216" w:type="dxa"/>
            <w:tcBorders>
              <w:top w:val="nil"/>
              <w:left w:val="nil"/>
              <w:bottom w:val="nil"/>
              <w:right w:val="nil"/>
            </w:tcBorders>
          </w:tcPr>
          <w:p w:rsidR="008763A6" w:rsidRDefault="008763A6">
            <w:pPr>
              <w:pStyle w:val="ConsPlusNormal"/>
            </w:pP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Растворы, влияющие на водно-электролитный баланс</w:t>
            </w:r>
          </w:p>
        </w:tc>
      </w:tr>
      <w:tr w:rsidR="008763A6">
        <w:tc>
          <w:tcPr>
            <w:tcW w:w="3857" w:type="dxa"/>
            <w:tcBorders>
              <w:top w:val="nil"/>
              <w:left w:val="nil"/>
              <w:bottom w:val="nil"/>
              <w:right w:val="nil"/>
            </w:tcBorders>
          </w:tcPr>
          <w:p w:rsidR="008763A6" w:rsidRDefault="008763A6">
            <w:pPr>
              <w:pStyle w:val="ConsPlusNormal"/>
            </w:pPr>
            <w:r>
              <w:t>Декстроза + калия хлорид + натрия хлорид + натрия цитрат</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приема внутрь</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Гиполипидемические средства</w:t>
            </w:r>
          </w:p>
        </w:tc>
      </w:tr>
      <w:tr w:rsidR="008763A6">
        <w:tc>
          <w:tcPr>
            <w:tcW w:w="3857" w:type="dxa"/>
            <w:tcBorders>
              <w:top w:val="nil"/>
              <w:left w:val="nil"/>
              <w:bottom w:val="nil"/>
              <w:right w:val="nil"/>
            </w:tcBorders>
          </w:tcPr>
          <w:p w:rsidR="008763A6" w:rsidRDefault="008763A6">
            <w:pPr>
              <w:pStyle w:val="ConsPlusNormal"/>
            </w:pPr>
            <w:r>
              <w:t>Алирокумаб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Аторвастатин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 капсулы</w:t>
            </w:r>
          </w:p>
        </w:tc>
      </w:tr>
      <w:tr w:rsidR="008763A6">
        <w:tc>
          <w:tcPr>
            <w:tcW w:w="3857" w:type="dxa"/>
            <w:tcBorders>
              <w:top w:val="nil"/>
              <w:left w:val="nil"/>
              <w:bottom w:val="nil"/>
              <w:right w:val="nil"/>
            </w:tcBorders>
          </w:tcPr>
          <w:p w:rsidR="008763A6" w:rsidRDefault="008763A6">
            <w:pPr>
              <w:pStyle w:val="ConsPlusNormal"/>
            </w:pPr>
            <w:r>
              <w:t>Инклисиран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Симвастатин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Розувастатин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Эволокумаб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10. СРЕДСТВА, ВЛИЯЮЩИЕ НА СЕРДЕЧНО-СОСУДИСТУЮ СИСТЕМУ</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Антиангинальные средства</w:t>
            </w:r>
          </w:p>
        </w:tc>
      </w:tr>
      <w:tr w:rsidR="008763A6">
        <w:tc>
          <w:tcPr>
            <w:tcW w:w="3857" w:type="dxa"/>
            <w:tcBorders>
              <w:top w:val="nil"/>
              <w:left w:val="nil"/>
              <w:bottom w:val="nil"/>
              <w:right w:val="nil"/>
            </w:tcBorders>
          </w:tcPr>
          <w:p w:rsidR="008763A6" w:rsidRDefault="008763A6">
            <w:pPr>
              <w:pStyle w:val="ConsPlusNormal"/>
            </w:pPr>
            <w:r>
              <w:t>Алпростадил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Ивабрадин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Изосорбида динитрат</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спрей дозированный; спрей подъязычный дозированный; таблетки; таблетки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Изосорбида мононитрат</w:t>
            </w:r>
          </w:p>
        </w:tc>
        <w:tc>
          <w:tcPr>
            <w:tcW w:w="5216" w:type="dxa"/>
            <w:tcBorders>
              <w:top w:val="nil"/>
              <w:left w:val="nil"/>
              <w:bottom w:val="nil"/>
              <w:right w:val="nil"/>
            </w:tcBorders>
          </w:tcPr>
          <w:p w:rsidR="008763A6" w:rsidRDefault="008763A6">
            <w:pPr>
              <w:pStyle w:val="ConsPlusNormal"/>
            </w:pPr>
            <w:r>
              <w:t xml:space="preserve">капсулы, капсулы пролонгированного действия, капсулы ретард, капсулы с пролонгированным высвобождением, таблетки, таблетки пролонгированного действия, таблетки пролонгированного </w:t>
            </w:r>
            <w:r>
              <w:lastRenderedPageBreak/>
              <w:t>действия, покрытые пленочной оболочкой,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Инозин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Левосимендан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Меброфенин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Мельдоний</w:t>
            </w:r>
          </w:p>
        </w:tc>
        <w:tc>
          <w:tcPr>
            <w:tcW w:w="5216" w:type="dxa"/>
            <w:tcBorders>
              <w:top w:val="nil"/>
              <w:left w:val="nil"/>
              <w:bottom w:val="nil"/>
              <w:right w:val="nil"/>
            </w:tcBorders>
          </w:tcPr>
          <w:p w:rsidR="008763A6" w:rsidRDefault="008763A6">
            <w:pPr>
              <w:pStyle w:val="ConsPlusNormal"/>
            </w:pPr>
            <w:r>
              <w:t>раствор для внутривенного, внутримышечного и парабульбарного введения, раствор для инъекций</w:t>
            </w:r>
          </w:p>
        </w:tc>
      </w:tr>
      <w:tr w:rsidR="008763A6">
        <w:tc>
          <w:tcPr>
            <w:tcW w:w="3857" w:type="dxa"/>
            <w:tcBorders>
              <w:top w:val="nil"/>
              <w:left w:val="nil"/>
              <w:bottom w:val="nil"/>
              <w:right w:val="nil"/>
            </w:tcBorders>
          </w:tcPr>
          <w:p w:rsidR="008763A6" w:rsidRDefault="008763A6">
            <w:pPr>
              <w:pStyle w:val="ConsPlusNormal"/>
            </w:pPr>
            <w:r>
              <w:t>Нитроглицерин</w:t>
            </w:r>
          </w:p>
        </w:tc>
        <w:tc>
          <w:tcPr>
            <w:tcW w:w="5216" w:type="dxa"/>
            <w:tcBorders>
              <w:top w:val="nil"/>
              <w:left w:val="nil"/>
              <w:bottom w:val="nil"/>
              <w:right w:val="nil"/>
            </w:tcBorders>
          </w:tcPr>
          <w:p w:rsidR="008763A6" w:rsidRDefault="008763A6">
            <w:pPr>
              <w:pStyle w:val="ConsPlusNormal"/>
            </w:pPr>
            <w: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Противоаритмические средства</w:t>
            </w:r>
          </w:p>
        </w:tc>
      </w:tr>
      <w:tr w:rsidR="008763A6">
        <w:tc>
          <w:tcPr>
            <w:tcW w:w="3857" w:type="dxa"/>
            <w:tcBorders>
              <w:top w:val="nil"/>
              <w:left w:val="nil"/>
              <w:bottom w:val="nil"/>
              <w:right w:val="nil"/>
            </w:tcBorders>
          </w:tcPr>
          <w:p w:rsidR="008763A6" w:rsidRDefault="008763A6">
            <w:pPr>
              <w:pStyle w:val="ConsPlusNormal"/>
            </w:pPr>
            <w:r>
              <w:t>Амиодарон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внутривенного введения; раствор для внутривенного введения; таблетки</w:t>
            </w:r>
          </w:p>
        </w:tc>
      </w:tr>
      <w:tr w:rsidR="008763A6">
        <w:tc>
          <w:tcPr>
            <w:tcW w:w="3857" w:type="dxa"/>
            <w:tcBorders>
              <w:top w:val="nil"/>
              <w:left w:val="nil"/>
              <w:bottom w:val="nil"/>
              <w:right w:val="nil"/>
            </w:tcBorders>
          </w:tcPr>
          <w:p w:rsidR="008763A6" w:rsidRDefault="008763A6">
            <w:pPr>
              <w:pStyle w:val="ConsPlusNormal"/>
            </w:pPr>
            <w:r>
              <w:t>4-Нитро-N-[(1RS)-1-(4-фторфенил)-2-(1-этилпиперидин-4-ил) этил] бензамида гидрохлорид</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Атенолол</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Бисопролол</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Лаппаконитина гидробромид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Метопролол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p w:rsidR="008763A6" w:rsidRDefault="008763A6">
            <w:pPr>
              <w:pStyle w:val="ConsPlusNormal"/>
            </w:pPr>
            <w:r>
              <w:t>таблетки;</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оболочкой;</w:t>
            </w:r>
          </w:p>
          <w:p w:rsidR="008763A6" w:rsidRDefault="008763A6">
            <w:pPr>
              <w:pStyle w:val="ConsPlusNormal"/>
            </w:pPr>
            <w:r>
              <w:t xml:space="preserve">таблетки с пролонгированным </w:t>
            </w:r>
            <w:r>
              <w:lastRenderedPageBreak/>
              <w:t>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Прокаинамид</w:t>
            </w:r>
          </w:p>
        </w:tc>
        <w:tc>
          <w:tcPr>
            <w:tcW w:w="5216" w:type="dxa"/>
            <w:tcBorders>
              <w:top w:val="nil"/>
              <w:left w:val="nil"/>
              <w:bottom w:val="nil"/>
              <w:right w:val="nil"/>
            </w:tcBorders>
          </w:tcPr>
          <w:p w:rsidR="008763A6" w:rsidRDefault="008763A6">
            <w:pPr>
              <w:pStyle w:val="ConsPlusNormal"/>
            </w:pPr>
            <w:r>
              <w:t>таблетки, раствор для внутривенного и внутримышечного введения, раствор для инъекций</w:t>
            </w:r>
          </w:p>
        </w:tc>
      </w:tr>
      <w:tr w:rsidR="008763A6">
        <w:tc>
          <w:tcPr>
            <w:tcW w:w="3857" w:type="dxa"/>
            <w:tcBorders>
              <w:top w:val="nil"/>
              <w:left w:val="nil"/>
              <w:bottom w:val="nil"/>
              <w:right w:val="nil"/>
            </w:tcBorders>
          </w:tcPr>
          <w:p w:rsidR="008763A6" w:rsidRDefault="008763A6">
            <w:pPr>
              <w:pStyle w:val="ConsPlusNormal"/>
            </w:pPr>
            <w:r>
              <w:t>Пропафенон</w:t>
            </w:r>
          </w:p>
        </w:tc>
        <w:tc>
          <w:tcPr>
            <w:tcW w:w="5216" w:type="dxa"/>
            <w:tcBorders>
              <w:top w:val="nil"/>
              <w:left w:val="nil"/>
              <w:bottom w:val="nil"/>
              <w:right w:val="nil"/>
            </w:tcBorders>
          </w:tcPr>
          <w:p w:rsidR="008763A6" w:rsidRDefault="008763A6">
            <w:pPr>
              <w:pStyle w:val="ConsPlusNormal"/>
            </w:pPr>
            <w:r>
              <w:t>таблетки, раствор для внутривенного введения,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Пропранолол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Соталол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Гипотензивные средства</w:t>
            </w:r>
          </w:p>
        </w:tc>
      </w:tr>
      <w:tr w:rsidR="008763A6">
        <w:tc>
          <w:tcPr>
            <w:tcW w:w="3857" w:type="dxa"/>
            <w:tcBorders>
              <w:top w:val="nil"/>
              <w:left w:val="nil"/>
              <w:bottom w:val="nil"/>
              <w:right w:val="nil"/>
            </w:tcBorders>
          </w:tcPr>
          <w:p w:rsidR="008763A6" w:rsidRDefault="008763A6">
            <w:pPr>
              <w:pStyle w:val="ConsPlusNormal"/>
            </w:pPr>
            <w:r>
              <w:t>Амлодипин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Верапамил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Валсартан + Сакубитрил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Каптоприл</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Карведилол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Клонидин</w:t>
            </w:r>
          </w:p>
        </w:tc>
        <w:tc>
          <w:tcPr>
            <w:tcW w:w="5216" w:type="dxa"/>
            <w:tcBorders>
              <w:top w:val="nil"/>
              <w:left w:val="nil"/>
              <w:bottom w:val="nil"/>
              <w:right w:val="nil"/>
            </w:tcBorders>
          </w:tcPr>
          <w:p w:rsidR="008763A6" w:rsidRDefault="008763A6">
            <w:pPr>
              <w:pStyle w:val="ConsPlusNormal"/>
            </w:pPr>
            <w:r>
              <w:t>таблетки, капли глазные</w:t>
            </w:r>
          </w:p>
        </w:tc>
      </w:tr>
      <w:tr w:rsidR="008763A6">
        <w:tc>
          <w:tcPr>
            <w:tcW w:w="3857" w:type="dxa"/>
            <w:tcBorders>
              <w:top w:val="nil"/>
              <w:left w:val="nil"/>
              <w:bottom w:val="nil"/>
              <w:right w:val="nil"/>
            </w:tcBorders>
          </w:tcPr>
          <w:p w:rsidR="008763A6" w:rsidRDefault="008763A6">
            <w:pPr>
              <w:pStyle w:val="ConsPlusNormal"/>
            </w:pPr>
            <w:r>
              <w:t>Лизиноприл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Лозартан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Моксонидин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Нифедипин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Периндоприл</w:t>
            </w:r>
          </w:p>
        </w:tc>
        <w:tc>
          <w:tcPr>
            <w:tcW w:w="5216" w:type="dxa"/>
            <w:tcBorders>
              <w:top w:val="nil"/>
              <w:left w:val="nil"/>
              <w:bottom w:val="nil"/>
              <w:right w:val="nil"/>
            </w:tcBorders>
          </w:tcPr>
          <w:p w:rsidR="008763A6" w:rsidRDefault="008763A6">
            <w:pPr>
              <w:pStyle w:val="ConsPlusNormal"/>
            </w:pPr>
            <w:r>
              <w:t xml:space="preserve">таблетки, таблетки, покрытые пленочной оболочкой, таблетки диспергируемые в </w:t>
            </w:r>
            <w:r>
              <w:lastRenderedPageBreak/>
              <w:t>полости рта</w:t>
            </w:r>
          </w:p>
        </w:tc>
      </w:tr>
      <w:tr w:rsidR="008763A6">
        <w:tc>
          <w:tcPr>
            <w:tcW w:w="3857" w:type="dxa"/>
            <w:tcBorders>
              <w:top w:val="nil"/>
              <w:left w:val="nil"/>
              <w:bottom w:val="nil"/>
              <w:right w:val="nil"/>
            </w:tcBorders>
          </w:tcPr>
          <w:p w:rsidR="008763A6" w:rsidRDefault="008763A6">
            <w:pPr>
              <w:pStyle w:val="ConsPlusNormal"/>
            </w:pPr>
            <w:r>
              <w:lastRenderedPageBreak/>
              <w:t>Риоцигуат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Силденафил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Бозентан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Урапидил</w:t>
            </w:r>
          </w:p>
        </w:tc>
        <w:tc>
          <w:tcPr>
            <w:tcW w:w="5216" w:type="dxa"/>
            <w:tcBorders>
              <w:top w:val="nil"/>
              <w:left w:val="nil"/>
              <w:bottom w:val="nil"/>
              <w:right w:val="nil"/>
            </w:tcBorders>
          </w:tcPr>
          <w:p w:rsidR="008763A6" w:rsidRDefault="008763A6">
            <w:pPr>
              <w:pStyle w:val="ConsPlusNormal"/>
            </w:pPr>
            <w:r>
              <w:t>капсулы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Эналаприл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Мацитентан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сердечной недостаточности</w:t>
            </w:r>
          </w:p>
        </w:tc>
      </w:tr>
      <w:tr w:rsidR="008763A6">
        <w:tc>
          <w:tcPr>
            <w:tcW w:w="3857" w:type="dxa"/>
            <w:tcBorders>
              <w:top w:val="nil"/>
              <w:left w:val="nil"/>
              <w:bottom w:val="nil"/>
              <w:right w:val="nil"/>
            </w:tcBorders>
          </w:tcPr>
          <w:p w:rsidR="008763A6" w:rsidRDefault="008763A6">
            <w:pPr>
              <w:pStyle w:val="ConsPlusNormal"/>
            </w:pPr>
            <w:r>
              <w:t>Дигоксин</w:t>
            </w:r>
          </w:p>
        </w:tc>
        <w:tc>
          <w:tcPr>
            <w:tcW w:w="5216" w:type="dxa"/>
            <w:tcBorders>
              <w:top w:val="nil"/>
              <w:left w:val="nil"/>
              <w:bottom w:val="nil"/>
              <w:right w:val="nil"/>
            </w:tcBorders>
          </w:tcPr>
          <w:p w:rsidR="008763A6" w:rsidRDefault="008763A6">
            <w:pPr>
              <w:pStyle w:val="ConsPlusNormal"/>
            </w:pPr>
            <w:r>
              <w:t>таблетки, таблетки (для детей)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влияющие на сердечно-сосудистую систему</w:t>
            </w:r>
          </w:p>
        </w:tc>
      </w:tr>
      <w:tr w:rsidR="008763A6">
        <w:tc>
          <w:tcPr>
            <w:tcW w:w="3857" w:type="dxa"/>
            <w:tcBorders>
              <w:top w:val="nil"/>
              <w:left w:val="nil"/>
              <w:bottom w:val="nil"/>
              <w:right w:val="nil"/>
            </w:tcBorders>
          </w:tcPr>
          <w:p w:rsidR="008763A6" w:rsidRDefault="008763A6">
            <w:pPr>
              <w:pStyle w:val="ConsPlusNormal"/>
            </w:pPr>
            <w:r>
              <w:t>Дезоксирибонуклеиновая кислота плазмидная [сверхскрученная кольцевая двуцепочечная]</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Пентоксифиллин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введения, раствор для внутривенного и внутриартериального введения, раствор для инфузий, 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Вазопрессорные средства</w:t>
            </w:r>
          </w:p>
        </w:tc>
      </w:tr>
      <w:tr w:rsidR="008763A6">
        <w:tc>
          <w:tcPr>
            <w:tcW w:w="3857" w:type="dxa"/>
            <w:tcBorders>
              <w:top w:val="nil"/>
              <w:left w:val="nil"/>
              <w:bottom w:val="nil"/>
              <w:right w:val="nil"/>
            </w:tcBorders>
          </w:tcPr>
          <w:p w:rsidR="008763A6" w:rsidRDefault="008763A6">
            <w:pPr>
              <w:pStyle w:val="ConsPlusNormal"/>
            </w:pPr>
            <w:r>
              <w:t>Добутамин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лиофилизат для приготовления раствора для инфузий, раствор для инфузий</w:t>
            </w:r>
          </w:p>
        </w:tc>
      </w:tr>
      <w:tr w:rsidR="008763A6">
        <w:tc>
          <w:tcPr>
            <w:tcW w:w="3857" w:type="dxa"/>
            <w:tcBorders>
              <w:top w:val="nil"/>
              <w:left w:val="nil"/>
              <w:bottom w:val="nil"/>
              <w:right w:val="nil"/>
            </w:tcBorders>
          </w:tcPr>
          <w:p w:rsidR="008763A6" w:rsidRDefault="008763A6">
            <w:pPr>
              <w:pStyle w:val="ConsPlusNormal"/>
            </w:pPr>
            <w:r>
              <w:t>Допамин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инъекций</w:t>
            </w:r>
          </w:p>
        </w:tc>
      </w:tr>
      <w:tr w:rsidR="008763A6">
        <w:tc>
          <w:tcPr>
            <w:tcW w:w="3857" w:type="dxa"/>
            <w:tcBorders>
              <w:top w:val="nil"/>
              <w:left w:val="nil"/>
              <w:bottom w:val="nil"/>
              <w:right w:val="nil"/>
            </w:tcBorders>
          </w:tcPr>
          <w:p w:rsidR="008763A6" w:rsidRDefault="008763A6">
            <w:pPr>
              <w:pStyle w:val="ConsPlusNormal"/>
            </w:pPr>
            <w:r>
              <w:t>Нафазолин</w:t>
            </w:r>
          </w:p>
        </w:tc>
        <w:tc>
          <w:tcPr>
            <w:tcW w:w="5216" w:type="dxa"/>
            <w:tcBorders>
              <w:top w:val="nil"/>
              <w:left w:val="nil"/>
              <w:bottom w:val="nil"/>
              <w:right w:val="nil"/>
            </w:tcBorders>
          </w:tcPr>
          <w:p w:rsidR="008763A6" w:rsidRDefault="008763A6">
            <w:pPr>
              <w:pStyle w:val="ConsPlusNormal"/>
            </w:pPr>
            <w:r>
              <w:t>капли назальные</w:t>
            </w:r>
          </w:p>
        </w:tc>
      </w:tr>
      <w:tr w:rsidR="008763A6">
        <w:tc>
          <w:tcPr>
            <w:tcW w:w="3857" w:type="dxa"/>
            <w:tcBorders>
              <w:top w:val="nil"/>
              <w:left w:val="nil"/>
              <w:bottom w:val="nil"/>
              <w:right w:val="nil"/>
            </w:tcBorders>
          </w:tcPr>
          <w:p w:rsidR="008763A6" w:rsidRDefault="008763A6">
            <w:pPr>
              <w:pStyle w:val="ConsPlusNormal"/>
            </w:pPr>
            <w:r>
              <w:t>Ксилометазолин</w:t>
            </w:r>
          </w:p>
        </w:tc>
        <w:tc>
          <w:tcPr>
            <w:tcW w:w="5216" w:type="dxa"/>
            <w:tcBorders>
              <w:top w:val="nil"/>
              <w:left w:val="nil"/>
              <w:bottom w:val="nil"/>
              <w:right w:val="nil"/>
            </w:tcBorders>
          </w:tcPr>
          <w:p w:rsidR="008763A6" w:rsidRDefault="008763A6">
            <w:pPr>
              <w:pStyle w:val="ConsPlusNormal"/>
            </w:pPr>
            <w: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8763A6">
        <w:tc>
          <w:tcPr>
            <w:tcW w:w="3857" w:type="dxa"/>
            <w:tcBorders>
              <w:top w:val="nil"/>
              <w:left w:val="nil"/>
              <w:bottom w:val="nil"/>
              <w:right w:val="nil"/>
            </w:tcBorders>
          </w:tcPr>
          <w:p w:rsidR="008763A6" w:rsidRDefault="008763A6">
            <w:pPr>
              <w:pStyle w:val="ConsPlusNormal"/>
            </w:pPr>
            <w:r>
              <w:lastRenderedPageBreak/>
              <w:t>Метилдопа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Оксиметазолин</w:t>
            </w:r>
          </w:p>
        </w:tc>
        <w:tc>
          <w:tcPr>
            <w:tcW w:w="5216" w:type="dxa"/>
            <w:tcBorders>
              <w:top w:val="nil"/>
              <w:left w:val="nil"/>
              <w:bottom w:val="nil"/>
              <w:right w:val="nil"/>
            </w:tcBorders>
          </w:tcPr>
          <w:p w:rsidR="008763A6" w:rsidRDefault="008763A6">
            <w:pPr>
              <w:pStyle w:val="ConsPlusNormal"/>
            </w:pPr>
            <w:r>
              <w:t>капли назальные</w:t>
            </w:r>
          </w:p>
        </w:tc>
      </w:tr>
      <w:tr w:rsidR="008763A6">
        <w:tc>
          <w:tcPr>
            <w:tcW w:w="3857" w:type="dxa"/>
            <w:tcBorders>
              <w:top w:val="nil"/>
              <w:left w:val="nil"/>
              <w:bottom w:val="nil"/>
              <w:right w:val="nil"/>
            </w:tcBorders>
          </w:tcPr>
          <w:p w:rsidR="008763A6" w:rsidRDefault="008763A6">
            <w:pPr>
              <w:pStyle w:val="ConsPlusNormal"/>
            </w:pPr>
            <w:r>
              <w:t>Терлипрессин</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Фенилэфрин</w:t>
            </w:r>
          </w:p>
        </w:tc>
        <w:tc>
          <w:tcPr>
            <w:tcW w:w="5216" w:type="dxa"/>
            <w:tcBorders>
              <w:top w:val="nil"/>
              <w:left w:val="nil"/>
              <w:bottom w:val="nil"/>
              <w:right w:val="nil"/>
            </w:tcBorders>
          </w:tcPr>
          <w:p w:rsidR="008763A6" w:rsidRDefault="008763A6">
            <w:pPr>
              <w:pStyle w:val="ConsPlusNormal"/>
            </w:pPr>
            <w:r>
              <w:t>глазные капли, раствор для инъекций</w:t>
            </w:r>
          </w:p>
        </w:tc>
      </w:tr>
      <w:tr w:rsidR="008763A6">
        <w:tc>
          <w:tcPr>
            <w:tcW w:w="3857" w:type="dxa"/>
            <w:tcBorders>
              <w:top w:val="nil"/>
              <w:left w:val="nil"/>
              <w:bottom w:val="nil"/>
              <w:right w:val="nil"/>
            </w:tcBorders>
          </w:tcPr>
          <w:p w:rsidR="008763A6" w:rsidRDefault="008763A6">
            <w:pPr>
              <w:pStyle w:val="ConsPlusNormal"/>
            </w:pPr>
            <w:r>
              <w:t>Норэпинефрин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Эпинефрин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11. СРЕДСТВА ДЛЯ ЛЕЧЕНИЯ ЗАБОЛЕВАНИЙ ЖЕЛУДОЧНО-КИШЕЧНОГО ТРАКТА</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Антациды и другие противоязвенные средства</w:t>
            </w:r>
          </w:p>
        </w:tc>
      </w:tr>
      <w:tr w:rsidR="008763A6">
        <w:tc>
          <w:tcPr>
            <w:tcW w:w="3857" w:type="dxa"/>
            <w:tcBorders>
              <w:top w:val="nil"/>
              <w:left w:val="nil"/>
              <w:bottom w:val="nil"/>
              <w:right w:val="nil"/>
            </w:tcBorders>
          </w:tcPr>
          <w:p w:rsidR="008763A6" w:rsidRDefault="008763A6">
            <w:pPr>
              <w:pStyle w:val="ConsPlusNormal"/>
            </w:pPr>
            <w:r>
              <w:t>Алгелдрат + Магния гидроксид</w:t>
            </w:r>
          </w:p>
        </w:tc>
        <w:tc>
          <w:tcPr>
            <w:tcW w:w="5216" w:type="dxa"/>
            <w:tcBorders>
              <w:top w:val="nil"/>
              <w:left w:val="nil"/>
              <w:bottom w:val="nil"/>
              <w:right w:val="nil"/>
            </w:tcBorders>
          </w:tcPr>
          <w:p w:rsidR="008763A6" w:rsidRDefault="008763A6">
            <w:pPr>
              <w:pStyle w:val="ConsPlusNormal"/>
            </w:pPr>
            <w:r>
              <w:t>суспензия для внутреннего применения, таблетки</w:t>
            </w:r>
          </w:p>
        </w:tc>
      </w:tr>
      <w:tr w:rsidR="008763A6">
        <w:tc>
          <w:tcPr>
            <w:tcW w:w="3857" w:type="dxa"/>
            <w:tcBorders>
              <w:top w:val="nil"/>
              <w:left w:val="nil"/>
              <w:bottom w:val="nil"/>
              <w:right w:val="nil"/>
            </w:tcBorders>
          </w:tcPr>
          <w:p w:rsidR="008763A6" w:rsidRDefault="008763A6">
            <w:pPr>
              <w:pStyle w:val="ConsPlusNormal"/>
            </w:pPr>
            <w:r>
              <w:t>Висмута трикалия дицитрат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Омепразол</w:t>
            </w:r>
          </w:p>
        </w:tc>
        <w:tc>
          <w:tcPr>
            <w:tcW w:w="5216" w:type="dxa"/>
            <w:tcBorders>
              <w:top w:val="nil"/>
              <w:left w:val="nil"/>
              <w:bottom w:val="nil"/>
              <w:right w:val="nil"/>
            </w:tcBorders>
          </w:tcPr>
          <w:p w:rsidR="008763A6" w:rsidRDefault="008763A6">
            <w:pPr>
              <w:pStyle w:val="ConsPlusNormal"/>
            </w:pPr>
            <w: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Ранитидин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Фамотидин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Эзомепразол</w:t>
            </w:r>
          </w:p>
        </w:tc>
        <w:tc>
          <w:tcPr>
            <w:tcW w:w="5216" w:type="dxa"/>
            <w:tcBorders>
              <w:top w:val="nil"/>
              <w:left w:val="nil"/>
              <w:bottom w:val="nil"/>
              <w:right w:val="nil"/>
            </w:tcBorders>
          </w:tcPr>
          <w:p w:rsidR="008763A6" w:rsidRDefault="008763A6">
            <w:pPr>
              <w:pStyle w:val="ConsPlusNormal"/>
            </w:pPr>
            <w: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Спазмолитические средства</w:t>
            </w:r>
          </w:p>
        </w:tc>
      </w:tr>
      <w:tr w:rsidR="008763A6">
        <w:tc>
          <w:tcPr>
            <w:tcW w:w="3857" w:type="dxa"/>
            <w:tcBorders>
              <w:top w:val="nil"/>
              <w:left w:val="nil"/>
              <w:bottom w:val="nil"/>
              <w:right w:val="nil"/>
            </w:tcBorders>
          </w:tcPr>
          <w:p w:rsidR="008763A6" w:rsidRDefault="008763A6">
            <w:pPr>
              <w:pStyle w:val="ConsPlusNormal"/>
            </w:pPr>
            <w:r>
              <w:t>Амбризентан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Атропин</w:t>
            </w:r>
          </w:p>
        </w:tc>
        <w:tc>
          <w:tcPr>
            <w:tcW w:w="5216" w:type="dxa"/>
            <w:tcBorders>
              <w:top w:val="nil"/>
              <w:left w:val="nil"/>
              <w:bottom w:val="nil"/>
              <w:right w:val="nil"/>
            </w:tcBorders>
          </w:tcPr>
          <w:p w:rsidR="008763A6" w:rsidRDefault="008763A6">
            <w:pPr>
              <w:pStyle w:val="ConsPlusNormal"/>
            </w:pPr>
            <w:r>
              <w:t>глазные капли</w:t>
            </w:r>
          </w:p>
        </w:tc>
      </w:tr>
      <w:tr w:rsidR="008763A6">
        <w:tc>
          <w:tcPr>
            <w:tcW w:w="3857" w:type="dxa"/>
            <w:tcBorders>
              <w:top w:val="nil"/>
              <w:left w:val="nil"/>
              <w:bottom w:val="nil"/>
              <w:right w:val="nil"/>
            </w:tcBorders>
          </w:tcPr>
          <w:p w:rsidR="008763A6" w:rsidRDefault="008763A6">
            <w:pPr>
              <w:pStyle w:val="ConsPlusNormal"/>
            </w:pPr>
            <w:r>
              <w:t>Домперидон</w:t>
            </w:r>
          </w:p>
        </w:tc>
        <w:tc>
          <w:tcPr>
            <w:tcW w:w="5216" w:type="dxa"/>
            <w:tcBorders>
              <w:top w:val="nil"/>
              <w:left w:val="nil"/>
              <w:bottom w:val="nil"/>
              <w:right w:val="nil"/>
            </w:tcBorders>
          </w:tcPr>
          <w:p w:rsidR="008763A6" w:rsidRDefault="008763A6">
            <w:pPr>
              <w:pStyle w:val="ConsPlusNormal"/>
            </w:pPr>
            <w:r>
              <w:t>таблетки, таблетки сублингвальные, суспензия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Дротаверин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инъекций;</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Мебеверин</w:t>
            </w:r>
          </w:p>
        </w:tc>
        <w:tc>
          <w:tcPr>
            <w:tcW w:w="5216" w:type="dxa"/>
            <w:tcBorders>
              <w:top w:val="nil"/>
              <w:left w:val="nil"/>
              <w:bottom w:val="nil"/>
              <w:right w:val="nil"/>
            </w:tcBorders>
          </w:tcPr>
          <w:p w:rsidR="008763A6" w:rsidRDefault="008763A6">
            <w:pPr>
              <w:pStyle w:val="ConsPlusNormal"/>
            </w:pPr>
            <w:r>
              <w:t>капсулы с пролонгированным высвобождением;</w:t>
            </w:r>
          </w:p>
          <w:p w:rsidR="008763A6" w:rsidRDefault="008763A6">
            <w:pPr>
              <w:pStyle w:val="ConsPlusNormal"/>
            </w:pPr>
            <w:r>
              <w:t>таблетки, покрытые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Метоклопрамид</w:t>
            </w:r>
          </w:p>
        </w:tc>
        <w:tc>
          <w:tcPr>
            <w:tcW w:w="5216" w:type="dxa"/>
            <w:tcBorders>
              <w:top w:val="nil"/>
              <w:left w:val="nil"/>
              <w:bottom w:val="nil"/>
              <w:right w:val="nil"/>
            </w:tcBorders>
          </w:tcPr>
          <w:p w:rsidR="008763A6" w:rsidRDefault="008763A6">
            <w:pPr>
              <w:pStyle w:val="ConsPlusNormal"/>
            </w:pPr>
            <w:r>
              <w:t>таблетки, 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Платифиллин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Панкреатические энзимы</w:t>
            </w:r>
          </w:p>
        </w:tc>
      </w:tr>
      <w:tr w:rsidR="008763A6">
        <w:tc>
          <w:tcPr>
            <w:tcW w:w="3857" w:type="dxa"/>
            <w:tcBorders>
              <w:top w:val="nil"/>
              <w:left w:val="nil"/>
              <w:bottom w:val="nil"/>
              <w:right w:val="nil"/>
            </w:tcBorders>
          </w:tcPr>
          <w:p w:rsidR="008763A6" w:rsidRDefault="008763A6">
            <w:pPr>
              <w:pStyle w:val="ConsPlusNormal"/>
            </w:pPr>
            <w:r>
              <w:t>Панкреатин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кишечнорастворимой оболочкой;</w:t>
            </w:r>
          </w:p>
          <w:p w:rsidR="008763A6" w:rsidRDefault="008763A6">
            <w:pPr>
              <w:pStyle w:val="ConsPlusNormal"/>
            </w:pPr>
            <w:r>
              <w:t>капсулы кишечнорастворимые;</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гранулы кишечнорастворимые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печеночной недостаточности</w:t>
            </w:r>
          </w:p>
        </w:tc>
      </w:tr>
      <w:tr w:rsidR="008763A6">
        <w:tc>
          <w:tcPr>
            <w:tcW w:w="3857" w:type="dxa"/>
            <w:tcBorders>
              <w:top w:val="nil"/>
              <w:left w:val="nil"/>
              <w:bottom w:val="nil"/>
              <w:right w:val="nil"/>
            </w:tcBorders>
          </w:tcPr>
          <w:p w:rsidR="008763A6" w:rsidRDefault="008763A6">
            <w:pPr>
              <w:pStyle w:val="ConsPlusNormal"/>
            </w:pPr>
            <w:r>
              <w:t>Адеметионин</w:t>
            </w:r>
          </w:p>
        </w:tc>
        <w:tc>
          <w:tcPr>
            <w:tcW w:w="5216" w:type="dxa"/>
            <w:tcBorders>
              <w:top w:val="nil"/>
              <w:left w:val="nil"/>
              <w:bottom w:val="nil"/>
              <w:right w:val="nil"/>
            </w:tcBorders>
          </w:tcPr>
          <w:p w:rsidR="008763A6" w:rsidRDefault="008763A6">
            <w:pPr>
              <w:pStyle w:val="ConsPlusNormal"/>
            </w:pPr>
            <w:r>
              <w:t>таблетки, таблетки, покрытые кишечнорастворимой оболочкой, таблетки покрытые кишечнорастворимой пленочной оболочкой</w:t>
            </w:r>
          </w:p>
        </w:tc>
      </w:tr>
      <w:tr w:rsidR="008763A6">
        <w:tc>
          <w:tcPr>
            <w:tcW w:w="3857" w:type="dxa"/>
            <w:tcBorders>
              <w:top w:val="nil"/>
              <w:left w:val="nil"/>
              <w:bottom w:val="nil"/>
              <w:right w:val="nil"/>
            </w:tcBorders>
          </w:tcPr>
          <w:p w:rsidR="008763A6" w:rsidRDefault="008763A6">
            <w:pPr>
              <w:pStyle w:val="ConsPlusNormal"/>
            </w:pPr>
            <w:r>
              <w:t>Артишока листьев экстракт</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Лактулоза</w:t>
            </w:r>
          </w:p>
        </w:tc>
        <w:tc>
          <w:tcPr>
            <w:tcW w:w="5216" w:type="dxa"/>
            <w:tcBorders>
              <w:top w:val="nil"/>
              <w:left w:val="nil"/>
              <w:bottom w:val="nil"/>
              <w:right w:val="nil"/>
            </w:tcBorders>
          </w:tcPr>
          <w:p w:rsidR="008763A6" w:rsidRDefault="008763A6">
            <w:pPr>
              <w:pStyle w:val="ConsPlusNormal"/>
            </w:pPr>
            <w:r>
              <w:t>сироп</w:t>
            </w:r>
          </w:p>
        </w:tc>
      </w:tr>
      <w:tr w:rsidR="008763A6">
        <w:tc>
          <w:tcPr>
            <w:tcW w:w="3857" w:type="dxa"/>
            <w:tcBorders>
              <w:top w:val="nil"/>
              <w:left w:val="nil"/>
              <w:bottom w:val="nil"/>
              <w:right w:val="nil"/>
            </w:tcBorders>
          </w:tcPr>
          <w:p w:rsidR="008763A6" w:rsidRDefault="008763A6">
            <w:pPr>
              <w:pStyle w:val="ConsPlusNormal"/>
            </w:pPr>
            <w:r>
              <w:t>Орнитин</w:t>
            </w:r>
          </w:p>
        </w:tc>
        <w:tc>
          <w:tcPr>
            <w:tcW w:w="5216" w:type="dxa"/>
            <w:tcBorders>
              <w:top w:val="nil"/>
              <w:left w:val="nil"/>
              <w:bottom w:val="nil"/>
              <w:right w:val="nil"/>
            </w:tcBorders>
          </w:tcPr>
          <w:p w:rsidR="008763A6" w:rsidRDefault="008763A6">
            <w:pPr>
              <w:pStyle w:val="ConsPlusNormal"/>
            </w:pPr>
            <w:r>
              <w:t>гранулы для приготовления раствора для приема внутрь</w:t>
            </w:r>
          </w:p>
        </w:tc>
      </w:tr>
      <w:tr w:rsidR="008763A6">
        <w:tc>
          <w:tcPr>
            <w:tcW w:w="3857" w:type="dxa"/>
            <w:tcBorders>
              <w:top w:val="nil"/>
              <w:left w:val="nil"/>
              <w:bottom w:val="nil"/>
              <w:right w:val="nil"/>
            </w:tcBorders>
          </w:tcPr>
          <w:p w:rsidR="008763A6" w:rsidRDefault="008763A6">
            <w:pPr>
              <w:pStyle w:val="ConsPlusNormal"/>
            </w:pPr>
            <w:r>
              <w:t>Расторопши пятнистой плодов экстракт</w:t>
            </w:r>
          </w:p>
        </w:tc>
        <w:tc>
          <w:tcPr>
            <w:tcW w:w="5216" w:type="dxa"/>
            <w:tcBorders>
              <w:top w:val="nil"/>
              <w:left w:val="nil"/>
              <w:bottom w:val="nil"/>
              <w:right w:val="nil"/>
            </w:tcBorders>
          </w:tcPr>
          <w:p w:rsidR="008763A6" w:rsidRDefault="008763A6">
            <w:pPr>
              <w:pStyle w:val="ConsPlusNormal"/>
            </w:pPr>
            <w:r>
              <w:t>драже</w:t>
            </w:r>
          </w:p>
        </w:tc>
      </w:tr>
      <w:tr w:rsidR="008763A6">
        <w:tc>
          <w:tcPr>
            <w:tcW w:w="3857" w:type="dxa"/>
            <w:tcBorders>
              <w:top w:val="nil"/>
              <w:left w:val="nil"/>
              <w:bottom w:val="nil"/>
              <w:right w:val="nil"/>
            </w:tcBorders>
          </w:tcPr>
          <w:p w:rsidR="008763A6" w:rsidRDefault="008763A6">
            <w:pPr>
              <w:pStyle w:val="ConsPlusNormal"/>
            </w:pPr>
            <w:r>
              <w:t>Тиоктовая кислота</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Урсодезоксихолевая кислота</w:t>
            </w:r>
          </w:p>
        </w:tc>
        <w:tc>
          <w:tcPr>
            <w:tcW w:w="5216" w:type="dxa"/>
            <w:tcBorders>
              <w:top w:val="nil"/>
              <w:left w:val="nil"/>
              <w:bottom w:val="nil"/>
              <w:right w:val="nil"/>
            </w:tcBorders>
          </w:tcPr>
          <w:p w:rsidR="008763A6" w:rsidRDefault="008763A6">
            <w:pPr>
              <w:pStyle w:val="ConsPlusNormal"/>
            </w:pPr>
            <w:r>
              <w:t>капсулы, суспензия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Фосфолипиды + Глицирризиновая кислота</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Эссенциальные фосфолипиды</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lastRenderedPageBreak/>
              <w:t>Прочие препараты для лечения желудочно-кишечного тракта</w:t>
            </w:r>
          </w:p>
        </w:tc>
      </w:tr>
      <w:tr w:rsidR="008763A6">
        <w:tc>
          <w:tcPr>
            <w:tcW w:w="3857" w:type="dxa"/>
            <w:tcBorders>
              <w:top w:val="nil"/>
              <w:left w:val="nil"/>
              <w:bottom w:val="nil"/>
              <w:right w:val="nil"/>
            </w:tcBorders>
          </w:tcPr>
          <w:p w:rsidR="008763A6" w:rsidRDefault="008763A6">
            <w:pPr>
              <w:pStyle w:val="ConsPlusNormal"/>
            </w:pPr>
            <w:r>
              <w:t>Активированный уголь</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Бисакодил</w:t>
            </w:r>
          </w:p>
        </w:tc>
        <w:tc>
          <w:tcPr>
            <w:tcW w:w="5216" w:type="dxa"/>
            <w:tcBorders>
              <w:top w:val="nil"/>
              <w:left w:val="nil"/>
              <w:bottom w:val="nil"/>
              <w:right w:val="nil"/>
            </w:tcBorders>
          </w:tcPr>
          <w:p w:rsidR="008763A6" w:rsidRDefault="008763A6">
            <w:pPr>
              <w:pStyle w:val="ConsPlusNormal"/>
            </w:pPr>
            <w:r>
              <w:t>суппозитории ректальные;</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кишечнорастворимые, покрытые оболочкой</w:t>
            </w:r>
          </w:p>
        </w:tc>
      </w:tr>
      <w:tr w:rsidR="008763A6">
        <w:tc>
          <w:tcPr>
            <w:tcW w:w="3857" w:type="dxa"/>
            <w:tcBorders>
              <w:top w:val="nil"/>
              <w:left w:val="nil"/>
              <w:bottom w:val="nil"/>
              <w:right w:val="nil"/>
            </w:tcBorders>
          </w:tcPr>
          <w:p w:rsidR="008763A6" w:rsidRDefault="008763A6">
            <w:pPr>
              <w:pStyle w:val="ConsPlusNormal"/>
            </w:pPr>
            <w:r>
              <w:t>Лактулоза + Лигнин гидролизный</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Лиофилизированные Saccharomyces boulardii</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w:t>
            </w:r>
          </w:p>
        </w:tc>
      </w:tr>
      <w:tr w:rsidR="008763A6">
        <w:tc>
          <w:tcPr>
            <w:tcW w:w="3857" w:type="dxa"/>
            <w:tcBorders>
              <w:top w:val="nil"/>
              <w:left w:val="nil"/>
              <w:bottom w:val="nil"/>
              <w:right w:val="nil"/>
            </w:tcBorders>
          </w:tcPr>
          <w:p w:rsidR="008763A6" w:rsidRDefault="008763A6">
            <w:pPr>
              <w:pStyle w:val="ConsPlusNormal"/>
            </w:pPr>
            <w:r>
              <w:t>Лоперамид</w:t>
            </w:r>
          </w:p>
        </w:tc>
        <w:tc>
          <w:tcPr>
            <w:tcW w:w="5216" w:type="dxa"/>
            <w:tcBorders>
              <w:top w:val="nil"/>
              <w:left w:val="nil"/>
              <w:bottom w:val="nil"/>
              <w:right w:val="nil"/>
            </w:tcBorders>
          </w:tcPr>
          <w:p w:rsidR="008763A6" w:rsidRDefault="008763A6">
            <w:pPr>
              <w:pStyle w:val="ConsPlusNormal"/>
            </w:pPr>
            <w:r>
              <w:t>капсулы, таблетки, таблетки жевательные, таблетки-лиофилизат</w:t>
            </w:r>
          </w:p>
        </w:tc>
      </w:tr>
      <w:tr w:rsidR="008763A6">
        <w:tc>
          <w:tcPr>
            <w:tcW w:w="3857" w:type="dxa"/>
            <w:tcBorders>
              <w:top w:val="nil"/>
              <w:left w:val="nil"/>
              <w:bottom w:val="nil"/>
              <w:right w:val="nil"/>
            </w:tcBorders>
          </w:tcPr>
          <w:p w:rsidR="008763A6" w:rsidRDefault="008763A6">
            <w:pPr>
              <w:pStyle w:val="ConsPlusNormal"/>
            </w:pPr>
            <w:r>
              <w:t>Макрогол</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8763A6">
        <w:tc>
          <w:tcPr>
            <w:tcW w:w="3857" w:type="dxa"/>
            <w:tcBorders>
              <w:top w:val="nil"/>
              <w:left w:val="nil"/>
              <w:bottom w:val="nil"/>
              <w:right w:val="nil"/>
            </w:tcBorders>
          </w:tcPr>
          <w:p w:rsidR="008763A6" w:rsidRDefault="008763A6">
            <w:pPr>
              <w:pStyle w:val="ConsPlusNormal"/>
            </w:pPr>
            <w:r>
              <w:t>Сапроптерин</w:t>
            </w:r>
          </w:p>
        </w:tc>
        <w:tc>
          <w:tcPr>
            <w:tcW w:w="5216" w:type="dxa"/>
            <w:tcBorders>
              <w:top w:val="nil"/>
              <w:left w:val="nil"/>
              <w:bottom w:val="nil"/>
              <w:right w:val="nil"/>
            </w:tcBorders>
          </w:tcPr>
          <w:p w:rsidR="008763A6" w:rsidRDefault="008763A6">
            <w:pPr>
              <w:pStyle w:val="ConsPlusNormal"/>
            </w:pPr>
            <w:r>
              <w:t>таблетки растворимые;</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Симетикон</w:t>
            </w:r>
          </w:p>
        </w:tc>
        <w:tc>
          <w:tcPr>
            <w:tcW w:w="5216" w:type="dxa"/>
            <w:tcBorders>
              <w:top w:val="nil"/>
              <w:left w:val="nil"/>
              <w:bottom w:val="nil"/>
              <w:right w:val="nil"/>
            </w:tcBorders>
          </w:tcPr>
          <w:p w:rsidR="008763A6" w:rsidRDefault="008763A6">
            <w:pPr>
              <w:pStyle w:val="ConsPlusNormal"/>
            </w:pPr>
            <w:r>
              <w:t>эмульсия для приема внутрь</w:t>
            </w:r>
          </w:p>
        </w:tc>
      </w:tr>
      <w:tr w:rsidR="008763A6">
        <w:tc>
          <w:tcPr>
            <w:tcW w:w="3857" w:type="dxa"/>
            <w:tcBorders>
              <w:top w:val="nil"/>
              <w:left w:val="nil"/>
              <w:bottom w:val="nil"/>
              <w:right w:val="nil"/>
            </w:tcBorders>
          </w:tcPr>
          <w:p w:rsidR="008763A6" w:rsidRDefault="008763A6">
            <w:pPr>
              <w:pStyle w:val="ConsPlusNormal"/>
            </w:pPr>
            <w:r>
              <w:t>Сеннозиды А + Б</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Смектит диоктаэдрический</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w:t>
            </w:r>
          </w:p>
          <w:p w:rsidR="008763A6" w:rsidRDefault="008763A6">
            <w:pPr>
              <w:pStyle w:val="ConsPlusNormal"/>
            </w:pPr>
            <w:r>
              <w:t>суспензия для приема внутрь;</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Миглустат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Нитизинон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Нифуроксазид</w:t>
            </w:r>
          </w:p>
        </w:tc>
        <w:tc>
          <w:tcPr>
            <w:tcW w:w="5216" w:type="dxa"/>
            <w:tcBorders>
              <w:top w:val="nil"/>
              <w:left w:val="nil"/>
              <w:bottom w:val="nil"/>
              <w:right w:val="nil"/>
            </w:tcBorders>
          </w:tcPr>
          <w:p w:rsidR="008763A6" w:rsidRDefault="008763A6">
            <w:pPr>
              <w:pStyle w:val="ConsPlusNormal"/>
            </w:pPr>
            <w:r>
              <w:t>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Повидон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приема внутрь</w:t>
            </w:r>
          </w:p>
        </w:tc>
      </w:tr>
      <w:tr w:rsidR="008763A6">
        <w:tc>
          <w:tcPr>
            <w:tcW w:w="3857" w:type="dxa"/>
            <w:tcBorders>
              <w:top w:val="nil"/>
              <w:left w:val="nil"/>
              <w:bottom w:val="nil"/>
              <w:right w:val="nil"/>
            </w:tcBorders>
          </w:tcPr>
          <w:p w:rsidR="008763A6" w:rsidRDefault="008763A6">
            <w:pPr>
              <w:pStyle w:val="ConsPlusNormal"/>
            </w:pPr>
            <w:r>
              <w:t>Полиметилсилоксана полигидрат</w:t>
            </w:r>
          </w:p>
        </w:tc>
        <w:tc>
          <w:tcPr>
            <w:tcW w:w="5216" w:type="dxa"/>
            <w:tcBorders>
              <w:top w:val="nil"/>
              <w:left w:val="nil"/>
              <w:bottom w:val="nil"/>
              <w:right w:val="nil"/>
            </w:tcBorders>
          </w:tcPr>
          <w:p w:rsidR="008763A6" w:rsidRDefault="008763A6">
            <w:pPr>
              <w:pStyle w:val="ConsPlusNormal"/>
            </w:pPr>
            <w:r>
              <w:t>паста для приема внутрь, гель для приготовления суспензии для приема внутрь</w:t>
            </w:r>
          </w:p>
        </w:tc>
      </w:tr>
      <w:tr w:rsidR="008763A6">
        <w:tc>
          <w:tcPr>
            <w:tcW w:w="3857" w:type="dxa"/>
            <w:tcBorders>
              <w:top w:val="nil"/>
              <w:left w:val="nil"/>
              <w:bottom w:val="nil"/>
              <w:right w:val="nil"/>
            </w:tcBorders>
          </w:tcPr>
          <w:p w:rsidR="008763A6" w:rsidRDefault="008763A6">
            <w:pPr>
              <w:pStyle w:val="ConsPlusNormal"/>
            </w:pPr>
            <w:r>
              <w:t>Элиглустат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восстановления микрофлоры кишечника</w:t>
            </w:r>
          </w:p>
        </w:tc>
      </w:tr>
      <w:tr w:rsidR="008763A6">
        <w:tc>
          <w:tcPr>
            <w:tcW w:w="3857" w:type="dxa"/>
            <w:tcBorders>
              <w:top w:val="nil"/>
              <w:left w:val="nil"/>
              <w:bottom w:val="nil"/>
              <w:right w:val="nil"/>
            </w:tcBorders>
          </w:tcPr>
          <w:p w:rsidR="008763A6" w:rsidRDefault="008763A6">
            <w:pPr>
              <w:pStyle w:val="ConsPlusNormal"/>
            </w:pPr>
            <w:r>
              <w:lastRenderedPageBreak/>
              <w:t>Бифидобактерии бифидум</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приема внутрь и местного применения;</w:t>
            </w:r>
          </w:p>
          <w:p w:rsidR="008763A6" w:rsidRDefault="008763A6">
            <w:pPr>
              <w:pStyle w:val="ConsPlusNormal"/>
            </w:pPr>
            <w:r>
              <w:t>лиофилизат для приготовления суспензии для приема внутрь и местного применения;</w:t>
            </w:r>
          </w:p>
          <w:p w:rsidR="008763A6" w:rsidRDefault="008763A6">
            <w:pPr>
              <w:pStyle w:val="ConsPlusNormal"/>
            </w:pPr>
            <w:r>
              <w:t>порошок для приема внутрь;</w:t>
            </w:r>
          </w:p>
          <w:p w:rsidR="008763A6" w:rsidRDefault="008763A6">
            <w:pPr>
              <w:pStyle w:val="ConsPlusNormal"/>
            </w:pPr>
            <w:r>
              <w:t>порошок для приема внутрь и местного применения, суппозитории вагинальные и ректальные;</w:t>
            </w:r>
          </w:p>
        </w:tc>
      </w:tr>
      <w:tr w:rsidR="008763A6">
        <w:tc>
          <w:tcPr>
            <w:tcW w:w="3857" w:type="dxa"/>
            <w:tcBorders>
              <w:top w:val="nil"/>
              <w:left w:val="nil"/>
              <w:bottom w:val="nil"/>
              <w:right w:val="nil"/>
            </w:tcBorders>
          </w:tcPr>
          <w:p w:rsidR="008763A6" w:rsidRDefault="008763A6">
            <w:pPr>
              <w:pStyle w:val="ConsPlusNormal"/>
            </w:pPr>
            <w:r>
              <w:t>Пробиотик из бифидобактерий бифидум однокомпонентный сорбированный</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порошок для приема внутрь</w:t>
            </w:r>
          </w:p>
        </w:tc>
      </w:tr>
      <w:tr w:rsidR="008763A6">
        <w:tc>
          <w:tcPr>
            <w:tcW w:w="3857" w:type="dxa"/>
            <w:tcBorders>
              <w:top w:val="nil"/>
              <w:left w:val="nil"/>
              <w:bottom w:val="nil"/>
              <w:right w:val="nil"/>
            </w:tcBorders>
          </w:tcPr>
          <w:p w:rsidR="008763A6" w:rsidRDefault="008763A6">
            <w:pPr>
              <w:pStyle w:val="ConsPlusNormal"/>
            </w:pPr>
            <w:r>
              <w:t>Лактобактерии ацидофильные</w:t>
            </w:r>
          </w:p>
        </w:tc>
        <w:tc>
          <w:tcPr>
            <w:tcW w:w="5216" w:type="dxa"/>
            <w:tcBorders>
              <w:top w:val="nil"/>
              <w:left w:val="nil"/>
              <w:bottom w:val="nil"/>
              <w:right w:val="nil"/>
            </w:tcBorders>
          </w:tcPr>
          <w:p w:rsidR="008763A6" w:rsidRDefault="008763A6">
            <w:pPr>
              <w:pStyle w:val="ConsPlusNormal"/>
            </w:pPr>
            <w:r>
              <w:t>таблетки, порошок лиофилизированный для приготовления раствора для внутреннего и местного применения, свечи</w:t>
            </w:r>
          </w:p>
        </w:tc>
      </w:tr>
      <w:tr w:rsidR="008763A6">
        <w:tc>
          <w:tcPr>
            <w:tcW w:w="3857" w:type="dxa"/>
            <w:tcBorders>
              <w:top w:val="nil"/>
              <w:left w:val="nil"/>
              <w:bottom w:val="nil"/>
              <w:right w:val="nil"/>
            </w:tcBorders>
          </w:tcPr>
          <w:p w:rsidR="008763A6" w:rsidRDefault="008763A6">
            <w:pPr>
              <w:pStyle w:val="ConsPlusNormal"/>
            </w:pPr>
            <w:r>
              <w:t>Лактобактерии ацидофильные + Грибки кефирные</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Болезни Гоше средство лечения</w:t>
            </w:r>
          </w:p>
        </w:tc>
      </w:tr>
      <w:tr w:rsidR="008763A6">
        <w:tc>
          <w:tcPr>
            <w:tcW w:w="3857" w:type="dxa"/>
            <w:tcBorders>
              <w:top w:val="nil"/>
              <w:left w:val="nil"/>
              <w:bottom w:val="nil"/>
              <w:right w:val="nil"/>
            </w:tcBorders>
          </w:tcPr>
          <w:p w:rsidR="008763A6" w:rsidRDefault="008763A6">
            <w:pPr>
              <w:pStyle w:val="ConsPlusNormal"/>
            </w:pPr>
            <w:r>
              <w:t>Имиглюцераза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Ферментные препараты</w:t>
            </w:r>
          </w:p>
        </w:tc>
      </w:tr>
      <w:tr w:rsidR="008763A6">
        <w:tc>
          <w:tcPr>
            <w:tcW w:w="3857" w:type="dxa"/>
            <w:tcBorders>
              <w:top w:val="nil"/>
              <w:left w:val="nil"/>
              <w:bottom w:val="nil"/>
              <w:right w:val="nil"/>
            </w:tcBorders>
          </w:tcPr>
          <w:p w:rsidR="008763A6" w:rsidRDefault="008763A6">
            <w:pPr>
              <w:pStyle w:val="ConsPlusNormal"/>
            </w:pPr>
            <w:r>
              <w:t>Агалсидаза альфа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Агалсидаза бета</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Велаглюцераза альфа</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Галсульфаза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Идурсульфаза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Идурсульфаза бета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Ларонидаза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Себелипаза альфа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lastRenderedPageBreak/>
              <w:t>Антиферменты</w:t>
            </w:r>
          </w:p>
        </w:tc>
      </w:tr>
      <w:tr w:rsidR="008763A6">
        <w:tc>
          <w:tcPr>
            <w:tcW w:w="3857" w:type="dxa"/>
            <w:tcBorders>
              <w:top w:val="nil"/>
              <w:left w:val="nil"/>
              <w:bottom w:val="nil"/>
              <w:right w:val="nil"/>
            </w:tcBorders>
          </w:tcPr>
          <w:p w:rsidR="008763A6" w:rsidRDefault="008763A6">
            <w:pPr>
              <w:pStyle w:val="ConsPlusNormal"/>
            </w:pPr>
            <w:r>
              <w:t>Апротинин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раствор для внутривенного введения, раствор для инфузий</w:t>
            </w:r>
          </w:p>
        </w:tc>
      </w:tr>
      <w:tr w:rsidR="008763A6">
        <w:tc>
          <w:tcPr>
            <w:tcW w:w="3857" w:type="dxa"/>
            <w:tcBorders>
              <w:top w:val="nil"/>
              <w:left w:val="nil"/>
              <w:bottom w:val="nil"/>
              <w:right w:val="nil"/>
            </w:tcBorders>
          </w:tcPr>
          <w:p w:rsidR="008763A6" w:rsidRDefault="008763A6">
            <w:pPr>
              <w:pStyle w:val="ConsPlusNormal"/>
            </w:pPr>
            <w:r>
              <w:t>Талиглюцераза альфа</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Диагностические средства</w:t>
            </w:r>
          </w:p>
        </w:tc>
      </w:tr>
      <w:tr w:rsidR="008763A6">
        <w:tc>
          <w:tcPr>
            <w:tcW w:w="3857" w:type="dxa"/>
            <w:tcBorders>
              <w:top w:val="nil"/>
              <w:left w:val="nil"/>
              <w:bottom w:val="nil"/>
              <w:right w:val="nil"/>
            </w:tcBorders>
          </w:tcPr>
          <w:p w:rsidR="008763A6" w:rsidRDefault="008763A6">
            <w:pPr>
              <w:pStyle w:val="ConsPlusNormal"/>
            </w:pPr>
            <w:r>
              <w:t>Бария сульфат</w:t>
            </w:r>
          </w:p>
        </w:tc>
        <w:tc>
          <w:tcPr>
            <w:tcW w:w="5216" w:type="dxa"/>
            <w:tcBorders>
              <w:top w:val="nil"/>
              <w:left w:val="nil"/>
              <w:bottom w:val="nil"/>
              <w:right w:val="nil"/>
            </w:tcBorders>
          </w:tcPr>
          <w:p w:rsidR="008763A6" w:rsidRDefault="008763A6">
            <w:pPr>
              <w:pStyle w:val="ConsPlusNormal"/>
            </w:pPr>
            <w:r>
              <w:t>для приготовления суспензии для приема внутрь</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12. ГОРМОНЫ И СРЕДСТВА, ВЛИЯЮЩИЕ НА ЭНДОКРИННУЮ СИСТЕМУ</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Неполовые гормоны, синтетические субстанции и антигормоны</w:t>
            </w:r>
          </w:p>
        </w:tc>
      </w:tr>
      <w:tr w:rsidR="008763A6">
        <w:tc>
          <w:tcPr>
            <w:tcW w:w="3857" w:type="dxa"/>
            <w:tcBorders>
              <w:top w:val="nil"/>
              <w:left w:val="nil"/>
              <w:bottom w:val="nil"/>
              <w:right w:val="nil"/>
            </w:tcBorders>
          </w:tcPr>
          <w:p w:rsidR="008763A6" w:rsidRDefault="008763A6">
            <w:pPr>
              <w:pStyle w:val="ConsPlusNormal"/>
            </w:pPr>
            <w:r>
              <w:t>Бетаметазон</w:t>
            </w:r>
          </w:p>
        </w:tc>
        <w:tc>
          <w:tcPr>
            <w:tcW w:w="5216" w:type="dxa"/>
            <w:tcBorders>
              <w:top w:val="nil"/>
              <w:left w:val="nil"/>
              <w:bottom w:val="nil"/>
              <w:right w:val="nil"/>
            </w:tcBorders>
          </w:tcPr>
          <w:p w:rsidR="008763A6" w:rsidRDefault="008763A6">
            <w:pPr>
              <w:pStyle w:val="ConsPlusNormal"/>
            </w:pPr>
            <w: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Бромокриптин</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Ганиреликс</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Гонадотропин хорионический</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Гидрокортизон</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мазь глазная, суспензия для инъекций, крем для наружного применения, суспензия для внутримышечного и внутрисуставного введения, таблетки, эмульсия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Даназол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Дексаметазон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инъекций,</w:t>
            </w:r>
          </w:p>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Десмопрессин</w:t>
            </w:r>
          </w:p>
        </w:tc>
        <w:tc>
          <w:tcPr>
            <w:tcW w:w="5216" w:type="dxa"/>
            <w:tcBorders>
              <w:top w:val="nil"/>
              <w:left w:val="nil"/>
              <w:bottom w:val="nil"/>
              <w:right w:val="nil"/>
            </w:tcBorders>
          </w:tcPr>
          <w:p w:rsidR="008763A6" w:rsidRDefault="008763A6">
            <w:pPr>
              <w:pStyle w:val="ConsPlusNormal"/>
            </w:pPr>
            <w:r>
              <w:t>капли назальные, спрей назальный дозированный, таблетки,</w:t>
            </w:r>
          </w:p>
          <w:p w:rsidR="008763A6" w:rsidRDefault="008763A6">
            <w:pPr>
              <w:pStyle w:val="ConsPlusNormal"/>
            </w:pPr>
            <w:r>
              <w:lastRenderedPageBreak/>
              <w:t>таблетки, диспергируемые в полости рта, таблетки-лиофилизат,</w:t>
            </w:r>
          </w:p>
          <w:p w:rsidR="008763A6" w:rsidRDefault="008763A6">
            <w:pPr>
              <w:pStyle w:val="ConsPlusNormal"/>
            </w:pPr>
            <w:r>
              <w:t>таблетки подъязычные</w:t>
            </w:r>
          </w:p>
        </w:tc>
      </w:tr>
      <w:tr w:rsidR="008763A6">
        <w:tc>
          <w:tcPr>
            <w:tcW w:w="3857" w:type="dxa"/>
            <w:tcBorders>
              <w:top w:val="nil"/>
              <w:left w:val="nil"/>
              <w:bottom w:val="nil"/>
              <w:right w:val="nil"/>
            </w:tcBorders>
          </w:tcPr>
          <w:p w:rsidR="008763A6" w:rsidRDefault="008763A6">
            <w:pPr>
              <w:pStyle w:val="ConsPlusNormal"/>
            </w:pPr>
            <w:r>
              <w:lastRenderedPageBreak/>
              <w:t>Икатибант</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Каберголин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Кломифен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Корифоллитропин альфа</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Ланаделумаб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Ланреотид</w:t>
            </w:r>
          </w:p>
        </w:tc>
        <w:tc>
          <w:tcPr>
            <w:tcW w:w="5216" w:type="dxa"/>
            <w:tcBorders>
              <w:top w:val="nil"/>
              <w:left w:val="nil"/>
              <w:bottom w:val="nil"/>
              <w:right w:val="nil"/>
            </w:tcBorders>
          </w:tcPr>
          <w:p w:rsidR="008763A6" w:rsidRDefault="008763A6">
            <w:pPr>
              <w:pStyle w:val="ConsPlusNormal"/>
            </w:pPr>
            <w:r>
              <w:t>гель для подкожного введения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Левотироксин натрия</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Метилпреднизолон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Метилпреднизолона ацепонат</w:t>
            </w:r>
          </w:p>
        </w:tc>
        <w:tc>
          <w:tcPr>
            <w:tcW w:w="5216" w:type="dxa"/>
            <w:tcBorders>
              <w:top w:val="nil"/>
              <w:left w:val="nil"/>
              <w:bottom w:val="nil"/>
              <w:right w:val="nil"/>
            </w:tcBorders>
          </w:tcPr>
          <w:p w:rsidR="008763A6" w:rsidRDefault="008763A6">
            <w:pPr>
              <w:pStyle w:val="ConsPlusNormal"/>
            </w:pPr>
            <w:r>
              <w:t>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Мометазон</w:t>
            </w:r>
          </w:p>
        </w:tc>
        <w:tc>
          <w:tcPr>
            <w:tcW w:w="5216" w:type="dxa"/>
            <w:tcBorders>
              <w:top w:val="nil"/>
              <w:left w:val="nil"/>
              <w:bottom w:val="nil"/>
              <w:right w:val="nil"/>
            </w:tcBorders>
          </w:tcPr>
          <w:p w:rsidR="008763A6" w:rsidRDefault="008763A6">
            <w:pPr>
              <w:pStyle w:val="ConsPlusNormal"/>
            </w:pPr>
            <w:r>
              <w:t>крем для наружного применения, мазь для наружного применения, лосьон для наружного применения, спрей назальный дозированный, 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Нандролон</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Октреотид</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внутримышечного введения пролонгированного действия;</w:t>
            </w:r>
          </w:p>
          <w:p w:rsidR="008763A6" w:rsidRDefault="008763A6">
            <w:pPr>
              <w:pStyle w:val="ConsPlusNormal"/>
            </w:pPr>
            <w:r>
              <w:t>лиофилизат для приготовления суспензии для внутримышечного введения с пролонгированным высвобождением;</w:t>
            </w:r>
          </w:p>
          <w:p w:rsidR="008763A6" w:rsidRDefault="008763A6">
            <w:pPr>
              <w:pStyle w:val="ConsPlusNormal"/>
            </w:pPr>
            <w:r>
              <w:t>раствор для внутривенного и подкожного введения;</w:t>
            </w:r>
          </w:p>
          <w:p w:rsidR="008763A6" w:rsidRDefault="008763A6">
            <w:pPr>
              <w:pStyle w:val="ConsPlusNormal"/>
            </w:pPr>
            <w:r>
              <w:t>раствор для инфузий и подкожного введения</w:t>
            </w:r>
          </w:p>
        </w:tc>
      </w:tr>
      <w:tr w:rsidR="008763A6">
        <w:tc>
          <w:tcPr>
            <w:tcW w:w="3857" w:type="dxa"/>
            <w:tcBorders>
              <w:top w:val="nil"/>
              <w:left w:val="nil"/>
              <w:bottom w:val="nil"/>
              <w:right w:val="nil"/>
            </w:tcBorders>
          </w:tcPr>
          <w:p w:rsidR="008763A6" w:rsidRDefault="008763A6">
            <w:pPr>
              <w:pStyle w:val="ConsPlusNormal"/>
            </w:pPr>
            <w:r>
              <w:t>Пасиреотид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Преднизолон</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раствор для инъекций, порошок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Пэгвисомант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Соматропин</w:t>
            </w:r>
          </w:p>
        </w:tc>
        <w:tc>
          <w:tcPr>
            <w:tcW w:w="5216" w:type="dxa"/>
            <w:tcBorders>
              <w:top w:val="nil"/>
              <w:left w:val="nil"/>
              <w:bottom w:val="nil"/>
              <w:right w:val="nil"/>
            </w:tcBorders>
          </w:tcPr>
          <w:p w:rsidR="008763A6" w:rsidRDefault="008763A6">
            <w:pPr>
              <w:pStyle w:val="ConsPlusNormal"/>
            </w:pPr>
            <w:r>
              <w:t xml:space="preserve">порошок лиофилизированный для инъекций, </w:t>
            </w:r>
            <w:r>
              <w:lastRenderedPageBreak/>
              <w:t>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Терипаратид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Тиамазол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Триамцинолон</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суспензия для инъекций</w:t>
            </w:r>
          </w:p>
        </w:tc>
      </w:tr>
      <w:tr w:rsidR="008763A6">
        <w:tc>
          <w:tcPr>
            <w:tcW w:w="3857" w:type="dxa"/>
            <w:tcBorders>
              <w:top w:val="nil"/>
              <w:left w:val="nil"/>
              <w:bottom w:val="nil"/>
              <w:right w:val="nil"/>
            </w:tcBorders>
          </w:tcPr>
          <w:p w:rsidR="008763A6" w:rsidRDefault="008763A6">
            <w:pPr>
              <w:pStyle w:val="ConsPlusNormal"/>
            </w:pPr>
            <w:r>
              <w:t>Трипторелин</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 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Флуоцинолона ацетонид</w:t>
            </w:r>
          </w:p>
        </w:tc>
        <w:tc>
          <w:tcPr>
            <w:tcW w:w="5216" w:type="dxa"/>
            <w:tcBorders>
              <w:top w:val="nil"/>
              <w:left w:val="nil"/>
              <w:bottom w:val="nil"/>
              <w:right w:val="nil"/>
            </w:tcBorders>
          </w:tcPr>
          <w:p w:rsidR="008763A6" w:rsidRDefault="008763A6">
            <w:pPr>
              <w:pStyle w:val="ConsPlusNormal"/>
            </w:pPr>
            <w:r>
              <w:t>мазь для наружного применения, гель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Флудрокортизон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Флутиказон</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спрей назальный дозированный, крем для наружного применения,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Флутиказона фуроат</w:t>
            </w:r>
          </w:p>
        </w:tc>
        <w:tc>
          <w:tcPr>
            <w:tcW w:w="5216" w:type="dxa"/>
            <w:tcBorders>
              <w:top w:val="nil"/>
              <w:left w:val="nil"/>
              <w:bottom w:val="nil"/>
              <w:right w:val="nil"/>
            </w:tcBorders>
          </w:tcPr>
          <w:p w:rsidR="008763A6" w:rsidRDefault="008763A6">
            <w:pPr>
              <w:pStyle w:val="ConsPlusNormal"/>
            </w:pPr>
            <w:r>
              <w:t>спрей назальный дозированный</w:t>
            </w:r>
          </w:p>
        </w:tc>
      </w:tr>
      <w:tr w:rsidR="008763A6">
        <w:tc>
          <w:tcPr>
            <w:tcW w:w="3857" w:type="dxa"/>
            <w:tcBorders>
              <w:top w:val="nil"/>
              <w:left w:val="nil"/>
              <w:bottom w:val="nil"/>
              <w:right w:val="nil"/>
            </w:tcBorders>
          </w:tcPr>
          <w:p w:rsidR="008763A6" w:rsidRDefault="008763A6">
            <w:pPr>
              <w:pStyle w:val="ConsPlusNormal"/>
            </w:pPr>
            <w:r>
              <w:t>Фоллитропин альфа + Лутропин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Цетрореликс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Андрогены</w:t>
            </w:r>
          </w:p>
        </w:tc>
      </w:tr>
      <w:tr w:rsidR="008763A6">
        <w:tc>
          <w:tcPr>
            <w:tcW w:w="3857" w:type="dxa"/>
            <w:tcBorders>
              <w:top w:val="nil"/>
              <w:left w:val="nil"/>
              <w:bottom w:val="nil"/>
              <w:right w:val="nil"/>
            </w:tcBorders>
          </w:tcPr>
          <w:p w:rsidR="008763A6" w:rsidRDefault="008763A6">
            <w:pPr>
              <w:pStyle w:val="ConsPlusNormal"/>
            </w:pPr>
            <w:r>
              <w:t>Тестостерон (смесь эфиров)</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Тестостерон</w:t>
            </w:r>
          </w:p>
        </w:tc>
        <w:tc>
          <w:tcPr>
            <w:tcW w:w="5216" w:type="dxa"/>
            <w:tcBorders>
              <w:top w:val="nil"/>
              <w:left w:val="nil"/>
              <w:bottom w:val="nil"/>
              <w:right w:val="nil"/>
            </w:tcBorders>
          </w:tcPr>
          <w:p w:rsidR="008763A6" w:rsidRDefault="008763A6">
            <w:pPr>
              <w:pStyle w:val="ConsPlusNormal"/>
            </w:pPr>
            <w:r>
              <w:t>гель для наружного применения, раствор для внутримышечного введения, раствор для внутримышечного введения (масляный)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Гестагены</w:t>
            </w:r>
          </w:p>
        </w:tc>
      </w:tr>
      <w:tr w:rsidR="008763A6">
        <w:tc>
          <w:tcPr>
            <w:tcW w:w="3857" w:type="dxa"/>
            <w:tcBorders>
              <w:top w:val="nil"/>
              <w:left w:val="nil"/>
              <w:bottom w:val="nil"/>
              <w:right w:val="nil"/>
            </w:tcBorders>
          </w:tcPr>
          <w:p w:rsidR="008763A6" w:rsidRDefault="008763A6">
            <w:pPr>
              <w:pStyle w:val="ConsPlusNormal"/>
            </w:pPr>
            <w:r>
              <w:lastRenderedPageBreak/>
              <w:t>Дидрогестерон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Норэтистерон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Прогестерон</w:t>
            </w:r>
          </w:p>
        </w:tc>
        <w:tc>
          <w:tcPr>
            <w:tcW w:w="5216" w:type="dxa"/>
            <w:tcBorders>
              <w:top w:val="nil"/>
              <w:left w:val="nil"/>
              <w:bottom w:val="nil"/>
              <w:right w:val="nil"/>
            </w:tcBorders>
          </w:tcPr>
          <w:p w:rsidR="008763A6" w:rsidRDefault="008763A6">
            <w:pPr>
              <w:pStyle w:val="ConsPlusNormal"/>
            </w:pPr>
            <w:r>
              <w:t>капсулы, гель для наружного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Эстрогены</w:t>
            </w:r>
          </w:p>
        </w:tc>
      </w:tr>
      <w:tr w:rsidR="008763A6">
        <w:tc>
          <w:tcPr>
            <w:tcW w:w="3857" w:type="dxa"/>
            <w:tcBorders>
              <w:top w:val="nil"/>
              <w:left w:val="nil"/>
              <w:bottom w:val="nil"/>
              <w:right w:val="nil"/>
            </w:tcBorders>
          </w:tcPr>
          <w:p w:rsidR="008763A6" w:rsidRDefault="008763A6">
            <w:pPr>
              <w:pStyle w:val="ConsPlusNormal"/>
            </w:pPr>
            <w:r>
              <w:t>Гидроксипрогестерон</w:t>
            </w:r>
          </w:p>
        </w:tc>
        <w:tc>
          <w:tcPr>
            <w:tcW w:w="5216" w:type="dxa"/>
            <w:tcBorders>
              <w:top w:val="nil"/>
              <w:left w:val="nil"/>
              <w:bottom w:val="nil"/>
              <w:right w:val="nil"/>
            </w:tcBorders>
          </w:tcPr>
          <w:p w:rsidR="008763A6" w:rsidRDefault="008763A6">
            <w:pPr>
              <w:pStyle w:val="ConsPlusNormal"/>
            </w:pPr>
            <w:r>
              <w:t>раствор для инъекций масляный</w:t>
            </w:r>
          </w:p>
        </w:tc>
      </w:tr>
      <w:tr w:rsidR="008763A6">
        <w:tc>
          <w:tcPr>
            <w:tcW w:w="3857" w:type="dxa"/>
            <w:tcBorders>
              <w:top w:val="nil"/>
              <w:left w:val="nil"/>
              <w:bottom w:val="nil"/>
              <w:right w:val="nil"/>
            </w:tcBorders>
          </w:tcPr>
          <w:p w:rsidR="008763A6" w:rsidRDefault="008763A6">
            <w:pPr>
              <w:pStyle w:val="ConsPlusNormal"/>
            </w:pPr>
            <w:r>
              <w:t>Эстриол</w:t>
            </w:r>
          </w:p>
        </w:tc>
        <w:tc>
          <w:tcPr>
            <w:tcW w:w="5216" w:type="dxa"/>
            <w:tcBorders>
              <w:top w:val="nil"/>
              <w:left w:val="nil"/>
              <w:bottom w:val="nil"/>
              <w:right w:val="nil"/>
            </w:tcBorders>
          </w:tcPr>
          <w:p w:rsidR="008763A6" w:rsidRDefault="008763A6">
            <w:pPr>
              <w:pStyle w:val="ConsPlusNormal"/>
            </w:pPr>
            <w:r>
              <w:t>таблетки, крем вагинальный, суппозитории вагинальные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Инсулин и средства для лечения сахарного диабета</w:t>
            </w:r>
          </w:p>
        </w:tc>
      </w:tr>
      <w:tr w:rsidR="008763A6">
        <w:tc>
          <w:tcPr>
            <w:tcW w:w="3857" w:type="dxa"/>
            <w:tcBorders>
              <w:top w:val="nil"/>
              <w:left w:val="nil"/>
              <w:bottom w:val="nil"/>
              <w:right w:val="nil"/>
            </w:tcBorders>
          </w:tcPr>
          <w:p w:rsidR="008763A6" w:rsidRDefault="008763A6">
            <w:pPr>
              <w:pStyle w:val="ConsPlusNormal"/>
            </w:pPr>
            <w:r>
              <w:t>Алоглиптин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Вилдаглиптин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Вилдаглиптин + Метформин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Глибенкламид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Гликлазид</w:t>
            </w:r>
          </w:p>
        </w:tc>
        <w:tc>
          <w:tcPr>
            <w:tcW w:w="5216" w:type="dxa"/>
            <w:tcBorders>
              <w:top w:val="nil"/>
              <w:left w:val="nil"/>
              <w:bottom w:val="nil"/>
              <w:right w:val="nil"/>
            </w:tcBorders>
          </w:tcPr>
          <w:p w:rsidR="008763A6" w:rsidRDefault="008763A6">
            <w:pPr>
              <w:pStyle w:val="ConsPlusNormal"/>
            </w:pPr>
            <w:r>
              <w:t>таблетки с модифицированным высвобождением, таблетки</w:t>
            </w:r>
          </w:p>
        </w:tc>
      </w:tr>
      <w:tr w:rsidR="008763A6">
        <w:tc>
          <w:tcPr>
            <w:tcW w:w="3857" w:type="dxa"/>
            <w:tcBorders>
              <w:top w:val="nil"/>
              <w:left w:val="nil"/>
              <w:bottom w:val="nil"/>
              <w:right w:val="nil"/>
            </w:tcBorders>
          </w:tcPr>
          <w:p w:rsidR="008763A6" w:rsidRDefault="008763A6">
            <w:pPr>
              <w:pStyle w:val="ConsPlusNormal"/>
            </w:pPr>
            <w:r>
              <w:t>Глимепирид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Глюкагон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Гозоглиптин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Дапаглифлозин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Дулаглутид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Ипраглифлозин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Инсулин аспарт</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аспарт двухфазный</w:t>
            </w:r>
          </w:p>
        </w:tc>
        <w:tc>
          <w:tcPr>
            <w:tcW w:w="5216" w:type="dxa"/>
            <w:tcBorders>
              <w:top w:val="nil"/>
              <w:left w:val="nil"/>
              <w:bottom w:val="nil"/>
              <w:right w:val="nil"/>
            </w:tcBorders>
          </w:tcPr>
          <w:p w:rsidR="008763A6" w:rsidRDefault="008763A6">
            <w:pPr>
              <w:pStyle w:val="ConsPlusNormal"/>
            </w:pPr>
            <w:r>
              <w:t>раствор для подкожного введения, 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гларгин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гларгин + Ликсисенатид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глулизин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двухфазный человеческий генно-инженерный</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Инсулин детемир</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деглудек</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деглудек + Инсулин аспарт</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лизпро</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лизпро двухфазный</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растворимый человеческий генно-инженерный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Инсулин-изофан человеческий генно-инженерный</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Ликсисенатид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Лираглутид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Линаглиптин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Метформин</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таблетки пролонгированного действия;</w:t>
            </w:r>
          </w:p>
          <w:p w:rsidR="008763A6" w:rsidRDefault="008763A6">
            <w:pPr>
              <w:pStyle w:val="ConsPlusNormal"/>
            </w:pPr>
            <w:r>
              <w:t>покрытые пленочной оболочкой;</w:t>
            </w:r>
          </w:p>
          <w:p w:rsidR="008763A6" w:rsidRDefault="008763A6">
            <w:pPr>
              <w:pStyle w:val="ConsPlusNormal"/>
            </w:pPr>
            <w:r>
              <w:t>таблетки с пролонгированным высвобождением,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Репаглинид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Росиглитазон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Саксаглиптин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Семаглутид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Ситаглиптин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Фенофибрат</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 капсулы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Эвоглиптин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Эксенатид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Эмпаглифлозин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Эртуглифлозин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13. СРЕДСТВА, ИСПОЛЬЗУЕМЫЕ В УРОЛОГИИ, ГИНЕКОЛОГИИ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аденомы простаты</w:t>
            </w:r>
          </w:p>
        </w:tc>
      </w:tr>
      <w:tr w:rsidR="008763A6">
        <w:tc>
          <w:tcPr>
            <w:tcW w:w="3857" w:type="dxa"/>
            <w:tcBorders>
              <w:top w:val="nil"/>
              <w:left w:val="nil"/>
              <w:bottom w:val="nil"/>
              <w:right w:val="nil"/>
            </w:tcBorders>
          </w:tcPr>
          <w:p w:rsidR="008763A6" w:rsidRDefault="008763A6">
            <w:pPr>
              <w:pStyle w:val="ConsPlusNormal"/>
            </w:pPr>
            <w:r>
              <w:t>Алфузозин</w:t>
            </w:r>
          </w:p>
        </w:tc>
        <w:tc>
          <w:tcPr>
            <w:tcW w:w="5216" w:type="dxa"/>
            <w:tcBorders>
              <w:top w:val="nil"/>
              <w:left w:val="nil"/>
              <w:bottom w:val="nil"/>
              <w:right w:val="nil"/>
            </w:tcBorders>
          </w:tcPr>
          <w:p w:rsidR="008763A6" w:rsidRDefault="008763A6">
            <w:pPr>
              <w:pStyle w:val="ConsPlusNormal"/>
            </w:pPr>
            <w:r>
              <w:t>таблетки пролонгированного действия;</w:t>
            </w:r>
          </w:p>
          <w:p w:rsidR="008763A6" w:rsidRDefault="008763A6">
            <w:pPr>
              <w:pStyle w:val="ConsPlusNormal"/>
            </w:pPr>
            <w:r>
              <w:t>таблетки пролонгированного действия, покрытые оболочкой;</w:t>
            </w:r>
          </w:p>
          <w:p w:rsidR="008763A6" w:rsidRDefault="008763A6">
            <w:pPr>
              <w:pStyle w:val="ConsPlusNormal"/>
            </w:pPr>
            <w:r>
              <w:t>таблетки с контролируемым высвобождением, покрытые оболочкой;</w:t>
            </w:r>
          </w:p>
          <w:p w:rsidR="008763A6" w:rsidRDefault="008763A6">
            <w:pPr>
              <w:pStyle w:val="ConsPlusNormal"/>
            </w:pPr>
            <w:r>
              <w:t>таблетки с пролонгированным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Доксазозин</w:t>
            </w:r>
          </w:p>
        </w:tc>
        <w:tc>
          <w:tcPr>
            <w:tcW w:w="5216" w:type="dxa"/>
            <w:tcBorders>
              <w:top w:val="nil"/>
              <w:left w:val="nil"/>
              <w:bottom w:val="nil"/>
              <w:right w:val="nil"/>
            </w:tcBorders>
          </w:tcPr>
          <w:p w:rsidR="008763A6" w:rsidRDefault="008763A6">
            <w:pPr>
              <w:pStyle w:val="ConsPlusNormal"/>
            </w:pPr>
            <w:r>
              <w:t>таблетки,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Тамсулозин</w:t>
            </w:r>
          </w:p>
        </w:tc>
        <w:tc>
          <w:tcPr>
            <w:tcW w:w="5216" w:type="dxa"/>
            <w:tcBorders>
              <w:top w:val="nil"/>
              <w:left w:val="nil"/>
              <w:bottom w:val="nil"/>
              <w:right w:val="nil"/>
            </w:tcBorders>
          </w:tcPr>
          <w:p w:rsidR="008763A6" w:rsidRDefault="008763A6">
            <w:pPr>
              <w:pStyle w:val="ConsPlusNormal"/>
            </w:pPr>
            <w:r>
              <w:t>капсулы кишечнорастворимые с пролонгированным высвобождением;</w:t>
            </w:r>
          </w:p>
          <w:p w:rsidR="008763A6" w:rsidRDefault="008763A6">
            <w:pPr>
              <w:pStyle w:val="ConsPlusNormal"/>
            </w:pPr>
            <w:r>
              <w:t>капсулы пролонгированного действия;</w:t>
            </w:r>
          </w:p>
          <w:p w:rsidR="008763A6" w:rsidRDefault="008763A6">
            <w:pPr>
              <w:pStyle w:val="ConsPlusNormal"/>
            </w:pPr>
            <w:r>
              <w:t>капсулы с модифицированным высвобождением;</w:t>
            </w:r>
          </w:p>
          <w:p w:rsidR="008763A6" w:rsidRDefault="008763A6">
            <w:pPr>
              <w:pStyle w:val="ConsPlusNormal"/>
            </w:pPr>
            <w:r>
              <w:t>капсулы с пролонгированным высвобождением;</w:t>
            </w:r>
          </w:p>
          <w:p w:rsidR="008763A6" w:rsidRDefault="008763A6">
            <w:pPr>
              <w:pStyle w:val="ConsPlusNormal"/>
            </w:pPr>
            <w:r>
              <w:t>таблетки с контролируемым высвобождением, покрытые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Финастерид</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терапии при почечной недостаточности и пересадке органов</w:t>
            </w:r>
          </w:p>
        </w:tc>
      </w:tr>
      <w:tr w:rsidR="008763A6">
        <w:tc>
          <w:tcPr>
            <w:tcW w:w="3857" w:type="dxa"/>
            <w:tcBorders>
              <w:top w:val="nil"/>
              <w:left w:val="nil"/>
              <w:bottom w:val="nil"/>
              <w:right w:val="nil"/>
            </w:tcBorders>
          </w:tcPr>
          <w:p w:rsidR="008763A6" w:rsidRDefault="008763A6">
            <w:pPr>
              <w:pStyle w:val="ConsPlusNormal"/>
            </w:pPr>
            <w:r>
              <w:t>Азатиоприн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Канефрон Н</w:t>
            </w:r>
          </w:p>
        </w:tc>
        <w:tc>
          <w:tcPr>
            <w:tcW w:w="5216" w:type="dxa"/>
            <w:tcBorders>
              <w:top w:val="nil"/>
              <w:left w:val="nil"/>
              <w:bottom w:val="nil"/>
              <w:right w:val="nil"/>
            </w:tcBorders>
          </w:tcPr>
          <w:p w:rsidR="008763A6" w:rsidRDefault="008763A6">
            <w:pPr>
              <w:pStyle w:val="ConsPlusNormal"/>
            </w:pPr>
            <w:r>
              <w:t>драже, 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Кетоаналоги аминокислот</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Микофенолата мофетил</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Микофеноловая кислота</w:t>
            </w:r>
          </w:p>
        </w:tc>
        <w:tc>
          <w:tcPr>
            <w:tcW w:w="5216" w:type="dxa"/>
            <w:tcBorders>
              <w:top w:val="nil"/>
              <w:left w:val="nil"/>
              <w:bottom w:val="nil"/>
              <w:right w:val="nil"/>
            </w:tcBorders>
          </w:tcPr>
          <w:p w:rsidR="008763A6" w:rsidRDefault="008763A6">
            <w:pPr>
              <w:pStyle w:val="ConsPlusNormal"/>
            </w:pPr>
            <w:r>
              <w:t>таблетки кишечнорастворимые, покрытые оболочкой; 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Растворы для перитонеального диализа</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lastRenderedPageBreak/>
              <w:t>Сиролимус</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Такролимус</w:t>
            </w:r>
          </w:p>
        </w:tc>
        <w:tc>
          <w:tcPr>
            <w:tcW w:w="5216" w:type="dxa"/>
            <w:tcBorders>
              <w:top w:val="nil"/>
              <w:left w:val="nil"/>
              <w:bottom w:val="nil"/>
              <w:right w:val="nil"/>
            </w:tcBorders>
          </w:tcPr>
          <w:p w:rsidR="008763A6" w:rsidRDefault="008763A6">
            <w:pPr>
              <w:pStyle w:val="ConsPlusNormal"/>
            </w:pPr>
            <w:r>
              <w:t>капсулы, капсулы пролонгированного действия, концентрат для приготовления раствора для внутривенного,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Циклоспорин</w:t>
            </w:r>
          </w:p>
        </w:tc>
        <w:tc>
          <w:tcPr>
            <w:tcW w:w="5216" w:type="dxa"/>
            <w:tcBorders>
              <w:top w:val="nil"/>
              <w:left w:val="nil"/>
              <w:bottom w:val="nil"/>
              <w:right w:val="nil"/>
            </w:tcBorders>
          </w:tcPr>
          <w:p w:rsidR="008763A6" w:rsidRDefault="008763A6">
            <w:pPr>
              <w:pStyle w:val="ConsPlusNormal"/>
            </w:pPr>
            <w:r>
              <w:t>капсулы, капсулы мягкие, раствор для внутреннего применения, раствор для приема внутрь</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Диуретики</w:t>
            </w:r>
          </w:p>
        </w:tc>
      </w:tr>
      <w:tr w:rsidR="008763A6">
        <w:tc>
          <w:tcPr>
            <w:tcW w:w="3857" w:type="dxa"/>
            <w:tcBorders>
              <w:top w:val="nil"/>
              <w:left w:val="nil"/>
              <w:bottom w:val="nil"/>
              <w:right w:val="nil"/>
            </w:tcBorders>
          </w:tcPr>
          <w:p w:rsidR="008763A6" w:rsidRDefault="008763A6">
            <w:pPr>
              <w:pStyle w:val="ConsPlusNormal"/>
            </w:pPr>
            <w:r>
              <w:t>Ацетазоламид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Гидрохлоротиазид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Индапамид</w:t>
            </w:r>
          </w:p>
        </w:tc>
        <w:tc>
          <w:tcPr>
            <w:tcW w:w="5216" w:type="dxa"/>
            <w:tcBorders>
              <w:top w:val="nil"/>
              <w:left w:val="nil"/>
              <w:bottom w:val="nil"/>
              <w:right w:val="nil"/>
            </w:tcBorders>
          </w:tcPr>
          <w:p w:rsidR="008763A6" w:rsidRDefault="008763A6">
            <w:pPr>
              <w:pStyle w:val="ConsPlusNormal"/>
            </w:pPr>
            <w:r>
              <w:t>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8763A6">
        <w:tc>
          <w:tcPr>
            <w:tcW w:w="3857" w:type="dxa"/>
            <w:tcBorders>
              <w:top w:val="nil"/>
              <w:left w:val="nil"/>
              <w:bottom w:val="nil"/>
              <w:right w:val="nil"/>
            </w:tcBorders>
          </w:tcPr>
          <w:p w:rsidR="008763A6" w:rsidRDefault="008763A6">
            <w:pPr>
              <w:pStyle w:val="ConsPlusNormal"/>
            </w:pPr>
            <w:r>
              <w:t>Спиронолактон</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Фуросемид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учащенного мочеиспускания и недержания мочи</w:t>
            </w:r>
          </w:p>
        </w:tc>
      </w:tr>
      <w:tr w:rsidR="008763A6">
        <w:tc>
          <w:tcPr>
            <w:tcW w:w="3857" w:type="dxa"/>
            <w:tcBorders>
              <w:top w:val="nil"/>
              <w:left w:val="nil"/>
              <w:bottom w:val="nil"/>
              <w:right w:val="nil"/>
            </w:tcBorders>
          </w:tcPr>
          <w:p w:rsidR="008763A6" w:rsidRDefault="008763A6">
            <w:pPr>
              <w:pStyle w:val="ConsPlusNormal"/>
            </w:pPr>
            <w:r>
              <w:t>Солифенацин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влияющие на мускулатуру матки</w:t>
            </w:r>
          </w:p>
        </w:tc>
      </w:tr>
      <w:tr w:rsidR="008763A6">
        <w:tc>
          <w:tcPr>
            <w:tcW w:w="3857" w:type="dxa"/>
            <w:tcBorders>
              <w:top w:val="nil"/>
              <w:left w:val="nil"/>
              <w:bottom w:val="nil"/>
              <w:right w:val="nil"/>
            </w:tcBorders>
          </w:tcPr>
          <w:p w:rsidR="008763A6" w:rsidRDefault="008763A6">
            <w:pPr>
              <w:pStyle w:val="ConsPlusNormal"/>
            </w:pPr>
            <w:r>
              <w:t>Атозибан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Гексопреналин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Динопростон</w:t>
            </w:r>
          </w:p>
        </w:tc>
        <w:tc>
          <w:tcPr>
            <w:tcW w:w="5216" w:type="dxa"/>
            <w:tcBorders>
              <w:top w:val="nil"/>
              <w:left w:val="nil"/>
              <w:bottom w:val="nil"/>
              <w:right w:val="nil"/>
            </w:tcBorders>
          </w:tcPr>
          <w:p w:rsidR="008763A6" w:rsidRDefault="008763A6">
            <w:pPr>
              <w:pStyle w:val="ConsPlusNormal"/>
            </w:pPr>
            <w:r>
              <w:t>гель интрацервикальный</w:t>
            </w:r>
          </w:p>
        </w:tc>
      </w:tr>
      <w:tr w:rsidR="008763A6">
        <w:tc>
          <w:tcPr>
            <w:tcW w:w="3857" w:type="dxa"/>
            <w:tcBorders>
              <w:top w:val="nil"/>
              <w:left w:val="nil"/>
              <w:bottom w:val="nil"/>
              <w:right w:val="nil"/>
            </w:tcBorders>
          </w:tcPr>
          <w:p w:rsidR="008763A6" w:rsidRDefault="008763A6">
            <w:pPr>
              <w:pStyle w:val="ConsPlusNormal"/>
            </w:pPr>
            <w:r>
              <w:t>Карбетоцин</w:t>
            </w:r>
          </w:p>
        </w:tc>
        <w:tc>
          <w:tcPr>
            <w:tcW w:w="5216" w:type="dxa"/>
            <w:tcBorders>
              <w:top w:val="nil"/>
              <w:left w:val="nil"/>
              <w:bottom w:val="nil"/>
              <w:right w:val="nil"/>
            </w:tcBorders>
          </w:tcPr>
          <w:p w:rsidR="008763A6" w:rsidRDefault="008763A6">
            <w:pPr>
              <w:pStyle w:val="ConsPlusNormal"/>
            </w:pPr>
            <w:r>
              <w:t>раствор для внутривенного введения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Метилэргометрин</w:t>
            </w:r>
          </w:p>
        </w:tc>
        <w:tc>
          <w:tcPr>
            <w:tcW w:w="5216" w:type="dxa"/>
            <w:tcBorders>
              <w:top w:val="nil"/>
              <w:left w:val="nil"/>
              <w:bottom w:val="nil"/>
              <w:right w:val="nil"/>
            </w:tcBorders>
          </w:tcPr>
          <w:p w:rsidR="008763A6" w:rsidRDefault="008763A6">
            <w:pPr>
              <w:pStyle w:val="ConsPlusNormal"/>
            </w:pPr>
            <w:r>
              <w:t xml:space="preserve">раствор для внутривенного и </w:t>
            </w:r>
            <w:r>
              <w:lastRenderedPageBreak/>
              <w:t>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Мизопростол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Окситоцин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Половые гормоны и модуляторы функции половых органов</w:t>
            </w:r>
          </w:p>
        </w:tc>
      </w:tr>
      <w:tr w:rsidR="008763A6">
        <w:tc>
          <w:tcPr>
            <w:tcW w:w="3857" w:type="dxa"/>
            <w:tcBorders>
              <w:top w:val="nil"/>
              <w:left w:val="nil"/>
              <w:bottom w:val="nil"/>
              <w:right w:val="nil"/>
            </w:tcBorders>
          </w:tcPr>
          <w:p w:rsidR="008763A6" w:rsidRDefault="008763A6">
            <w:pPr>
              <w:pStyle w:val="ConsPlusNormal"/>
            </w:pPr>
            <w:r>
              <w:t>Фоллитропин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Эстрадиол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14. ЛЕКАРСТВЕННЫЕ СРЕДСТВА, ИСПОЛЬЗУЮЩИЕСЯ ПРИ ОФТАЛЬМОЛОГИЧЕСКИХ ЗАБОЛЕВАНИЯХ, НЕ ОБОЗНАЧЕННЫЕ В ДРУГИХ РУБРИКАХ</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Противовоспалительные средства</w:t>
            </w:r>
          </w:p>
        </w:tc>
      </w:tr>
      <w:tr w:rsidR="008763A6">
        <w:tc>
          <w:tcPr>
            <w:tcW w:w="3857" w:type="dxa"/>
            <w:tcBorders>
              <w:top w:val="nil"/>
              <w:left w:val="nil"/>
              <w:bottom w:val="nil"/>
              <w:right w:val="nil"/>
            </w:tcBorders>
          </w:tcPr>
          <w:p w:rsidR="008763A6" w:rsidRDefault="008763A6">
            <w:pPr>
              <w:pStyle w:val="ConsPlusNormal"/>
            </w:pPr>
            <w:r>
              <w:t>Азапентацен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Циклопентолат</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Цитохром С + Аденозин + Никотинамид</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Миотические средства и средства для лечения глаукомы</w:t>
            </w:r>
          </w:p>
        </w:tc>
      </w:tr>
      <w:tr w:rsidR="008763A6">
        <w:tc>
          <w:tcPr>
            <w:tcW w:w="3857" w:type="dxa"/>
            <w:tcBorders>
              <w:top w:val="nil"/>
              <w:left w:val="nil"/>
              <w:bottom w:val="nil"/>
              <w:right w:val="nil"/>
            </w:tcBorders>
          </w:tcPr>
          <w:p w:rsidR="008763A6" w:rsidRDefault="008763A6">
            <w:pPr>
              <w:pStyle w:val="ConsPlusNormal"/>
            </w:pPr>
            <w:r>
              <w:t>Бутиламиногидроксипропоксифеноксиметил-метилоксадиазол</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Дорзоламид</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Латанопрост</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Пилокарпин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Тимолол</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Пилокарпин + Тимолол</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Стимуляторы регенерации и ретинопротекторы</w:t>
            </w:r>
          </w:p>
        </w:tc>
      </w:tr>
      <w:tr w:rsidR="008763A6">
        <w:tc>
          <w:tcPr>
            <w:tcW w:w="3857" w:type="dxa"/>
            <w:tcBorders>
              <w:top w:val="nil"/>
              <w:left w:val="nil"/>
              <w:bottom w:val="nil"/>
              <w:right w:val="nil"/>
            </w:tcBorders>
          </w:tcPr>
          <w:p w:rsidR="008763A6" w:rsidRDefault="008763A6">
            <w:pPr>
              <w:pStyle w:val="ConsPlusNormal"/>
            </w:pPr>
            <w:r>
              <w:t>Метилэтилпиридинол</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офтальмологические средства</w:t>
            </w:r>
          </w:p>
        </w:tc>
      </w:tr>
      <w:tr w:rsidR="008763A6">
        <w:tc>
          <w:tcPr>
            <w:tcW w:w="3857" w:type="dxa"/>
            <w:tcBorders>
              <w:top w:val="nil"/>
              <w:left w:val="nil"/>
              <w:bottom w:val="nil"/>
              <w:right w:val="nil"/>
            </w:tcBorders>
          </w:tcPr>
          <w:p w:rsidR="008763A6" w:rsidRDefault="008763A6">
            <w:pPr>
              <w:pStyle w:val="ConsPlusNormal"/>
            </w:pPr>
            <w:r>
              <w:lastRenderedPageBreak/>
              <w:t>Гипромеллоза</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Олопатадин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Тафлупрост</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Таурин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Тропикамид</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Ранибизумаб</w:t>
            </w:r>
          </w:p>
        </w:tc>
        <w:tc>
          <w:tcPr>
            <w:tcW w:w="5216" w:type="dxa"/>
            <w:tcBorders>
              <w:top w:val="nil"/>
              <w:left w:val="nil"/>
              <w:bottom w:val="nil"/>
              <w:right w:val="nil"/>
            </w:tcBorders>
          </w:tcPr>
          <w:p w:rsidR="008763A6" w:rsidRDefault="008763A6">
            <w:pPr>
              <w:pStyle w:val="ConsPlusNormal"/>
            </w:pPr>
            <w:r>
              <w:t>раствор для внутриглазного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15. СРЕДСТВА, ВЛИЯЮЩИЕ НА ОРГАНЫ ДЫХАНИЯ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Противоастматические средства</w:t>
            </w:r>
          </w:p>
        </w:tc>
      </w:tr>
      <w:tr w:rsidR="008763A6">
        <w:tc>
          <w:tcPr>
            <w:tcW w:w="3857" w:type="dxa"/>
            <w:tcBorders>
              <w:top w:val="nil"/>
              <w:left w:val="nil"/>
              <w:bottom w:val="nil"/>
              <w:right w:val="nil"/>
            </w:tcBorders>
          </w:tcPr>
          <w:p w:rsidR="008763A6" w:rsidRDefault="008763A6">
            <w:pPr>
              <w:pStyle w:val="ConsPlusNormal"/>
            </w:pPr>
            <w:r>
              <w:t>Аклидиния бромид</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Аклидиния бромид + формотерол</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Амброксол</w:t>
            </w:r>
          </w:p>
        </w:tc>
        <w:tc>
          <w:tcPr>
            <w:tcW w:w="5216" w:type="dxa"/>
            <w:tcBorders>
              <w:top w:val="nil"/>
              <w:left w:val="nil"/>
              <w:bottom w:val="nil"/>
              <w:right w:val="nil"/>
            </w:tcBorders>
          </w:tcPr>
          <w:p w:rsidR="008763A6" w:rsidRDefault="008763A6">
            <w:pPr>
              <w:pStyle w:val="ConsPlusNormal"/>
            </w:pPr>
            <w:r>
              <w:t>капсулы пролонгированного действия;</w:t>
            </w:r>
          </w:p>
          <w:p w:rsidR="008763A6" w:rsidRDefault="008763A6">
            <w:pPr>
              <w:pStyle w:val="ConsPlusNormal"/>
            </w:pPr>
            <w:r>
              <w:t>пастилки;</w:t>
            </w:r>
          </w:p>
          <w:p w:rsidR="008763A6" w:rsidRDefault="008763A6">
            <w:pPr>
              <w:pStyle w:val="ConsPlusNormal"/>
            </w:pPr>
            <w:r>
              <w:t>раствор для внутривенного введения;</w:t>
            </w:r>
          </w:p>
          <w:p w:rsidR="008763A6" w:rsidRDefault="008763A6">
            <w:pPr>
              <w:pStyle w:val="ConsPlusNormal"/>
            </w:pPr>
            <w:r>
              <w:t>раствор для приема внутрь;</w:t>
            </w:r>
          </w:p>
          <w:p w:rsidR="008763A6" w:rsidRDefault="008763A6">
            <w:pPr>
              <w:pStyle w:val="ConsPlusNormal"/>
            </w:pPr>
            <w:r>
              <w:t>раствор для приема внутрь и ингаляций;</w:t>
            </w:r>
          </w:p>
          <w:p w:rsidR="008763A6" w:rsidRDefault="008763A6">
            <w:pPr>
              <w:pStyle w:val="ConsPlusNormal"/>
            </w:pPr>
            <w:r>
              <w:t>сироп;</w:t>
            </w:r>
          </w:p>
          <w:p w:rsidR="008763A6" w:rsidRDefault="008763A6">
            <w:pPr>
              <w:pStyle w:val="ConsPlusNormal"/>
            </w:pPr>
            <w:r>
              <w:t>таблетки;</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Аминофиллин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Беклометазон</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аэрозоль для ингаляций дозированный, активируемый вдохом;</w:t>
            </w:r>
          </w:p>
          <w:p w:rsidR="008763A6" w:rsidRDefault="008763A6">
            <w:pPr>
              <w:pStyle w:val="ConsPlusNormal"/>
            </w:pPr>
            <w:r>
              <w:t>спрей назальный дозированный;</w:t>
            </w:r>
          </w:p>
          <w:p w:rsidR="008763A6" w:rsidRDefault="008763A6">
            <w:pPr>
              <w:pStyle w:val="ConsPlusNormal"/>
            </w:pPr>
            <w:r>
              <w:t>суспензия для ингаляций</w:t>
            </w:r>
          </w:p>
        </w:tc>
      </w:tr>
      <w:tr w:rsidR="008763A6">
        <w:tc>
          <w:tcPr>
            <w:tcW w:w="3857" w:type="dxa"/>
            <w:tcBorders>
              <w:top w:val="nil"/>
              <w:left w:val="nil"/>
              <w:bottom w:val="nil"/>
              <w:right w:val="nil"/>
            </w:tcBorders>
          </w:tcPr>
          <w:p w:rsidR="008763A6" w:rsidRDefault="008763A6">
            <w:pPr>
              <w:pStyle w:val="ConsPlusNormal"/>
            </w:pPr>
            <w:r>
              <w:t>Беклометазон + Формотерол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Будесонид</w:t>
            </w:r>
          </w:p>
        </w:tc>
        <w:tc>
          <w:tcPr>
            <w:tcW w:w="5216" w:type="dxa"/>
            <w:tcBorders>
              <w:top w:val="nil"/>
              <w:left w:val="nil"/>
              <w:bottom w:val="nil"/>
              <w:right w:val="nil"/>
            </w:tcBorders>
          </w:tcPr>
          <w:p w:rsidR="008763A6" w:rsidRDefault="008763A6">
            <w:pPr>
              <w:pStyle w:val="ConsPlusNormal"/>
            </w:pPr>
            <w:r>
              <w:t>капсулы кишечнорастворимые;</w:t>
            </w:r>
          </w:p>
          <w:p w:rsidR="008763A6" w:rsidRDefault="008763A6">
            <w:pPr>
              <w:pStyle w:val="ConsPlusNormal"/>
            </w:pPr>
            <w:r>
              <w:t>порошок для ингаляций дозированный;</w:t>
            </w:r>
          </w:p>
          <w:p w:rsidR="008763A6" w:rsidRDefault="008763A6">
            <w:pPr>
              <w:pStyle w:val="ConsPlusNormal"/>
            </w:pPr>
            <w:r>
              <w:t>раствор для ингаляций;</w:t>
            </w:r>
          </w:p>
          <w:p w:rsidR="008763A6" w:rsidRDefault="008763A6">
            <w:pPr>
              <w:pStyle w:val="ConsPlusNormal"/>
            </w:pPr>
            <w:r>
              <w:t>спрей назальный дозированный;</w:t>
            </w:r>
          </w:p>
          <w:p w:rsidR="008763A6" w:rsidRDefault="008763A6">
            <w:pPr>
              <w:pStyle w:val="ConsPlusNormal"/>
            </w:pPr>
            <w:r>
              <w:t>суспензия для ингаляций дозированная</w:t>
            </w:r>
          </w:p>
        </w:tc>
      </w:tr>
      <w:tr w:rsidR="008763A6">
        <w:tc>
          <w:tcPr>
            <w:tcW w:w="3857" w:type="dxa"/>
            <w:tcBorders>
              <w:top w:val="nil"/>
              <w:left w:val="nil"/>
              <w:bottom w:val="nil"/>
              <w:right w:val="nil"/>
            </w:tcBorders>
          </w:tcPr>
          <w:p w:rsidR="008763A6" w:rsidRDefault="008763A6">
            <w:pPr>
              <w:pStyle w:val="ConsPlusNormal"/>
            </w:pPr>
            <w:r>
              <w:t>Будесонид + Формотерол</w:t>
            </w:r>
          </w:p>
        </w:tc>
        <w:tc>
          <w:tcPr>
            <w:tcW w:w="5216" w:type="dxa"/>
            <w:tcBorders>
              <w:top w:val="nil"/>
              <w:left w:val="nil"/>
              <w:bottom w:val="nil"/>
              <w:right w:val="nil"/>
            </w:tcBorders>
          </w:tcPr>
          <w:p w:rsidR="008763A6" w:rsidRDefault="008763A6">
            <w:pPr>
              <w:pStyle w:val="ConsPlusNormal"/>
            </w:pPr>
            <w:r>
              <w:t>капсул с порошком для ингаляций набор;</w:t>
            </w:r>
          </w:p>
          <w:p w:rsidR="008763A6" w:rsidRDefault="008763A6">
            <w:pPr>
              <w:pStyle w:val="ConsPlusNormal"/>
            </w:pPr>
            <w:r>
              <w:t>порошок для ингаляций дозированный;</w:t>
            </w:r>
          </w:p>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t>Вилантерол + Флутиказона фуроат</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lastRenderedPageBreak/>
              <w:t>Вилантерол + Умеклидиния бромид</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Вилантерол + умеклидиния бромид+ флутиказона фуроат</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Гликопиррония бромид</w:t>
            </w:r>
          </w:p>
        </w:tc>
        <w:tc>
          <w:tcPr>
            <w:tcW w:w="5216" w:type="dxa"/>
            <w:tcBorders>
              <w:top w:val="nil"/>
              <w:left w:val="nil"/>
              <w:bottom w:val="nil"/>
              <w:right w:val="nil"/>
            </w:tcBorders>
          </w:tcPr>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t>Гликопиррония бромид + индакатерол</w:t>
            </w:r>
          </w:p>
        </w:tc>
        <w:tc>
          <w:tcPr>
            <w:tcW w:w="5216" w:type="dxa"/>
            <w:tcBorders>
              <w:top w:val="nil"/>
              <w:left w:val="nil"/>
              <w:bottom w:val="nil"/>
              <w:right w:val="nil"/>
            </w:tcBorders>
          </w:tcPr>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t>Зафирлукаст</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Индакатерол</w:t>
            </w:r>
          </w:p>
        </w:tc>
        <w:tc>
          <w:tcPr>
            <w:tcW w:w="5216" w:type="dxa"/>
            <w:tcBorders>
              <w:top w:val="nil"/>
              <w:left w:val="nil"/>
              <w:bottom w:val="nil"/>
              <w:right w:val="nil"/>
            </w:tcBorders>
          </w:tcPr>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t>Ипратропия бромид</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раствор для ингаляций</w:t>
            </w:r>
          </w:p>
        </w:tc>
      </w:tr>
      <w:tr w:rsidR="008763A6">
        <w:tc>
          <w:tcPr>
            <w:tcW w:w="3857" w:type="dxa"/>
            <w:tcBorders>
              <w:top w:val="nil"/>
              <w:left w:val="nil"/>
              <w:bottom w:val="nil"/>
              <w:right w:val="nil"/>
            </w:tcBorders>
          </w:tcPr>
          <w:p w:rsidR="008763A6" w:rsidRDefault="008763A6">
            <w:pPr>
              <w:pStyle w:val="ConsPlusNormal"/>
            </w:pPr>
            <w:r>
              <w:t>Ипратропия бромид + Фенотерол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раствор для ингаляций</w:t>
            </w:r>
          </w:p>
        </w:tc>
      </w:tr>
      <w:tr w:rsidR="008763A6">
        <w:tc>
          <w:tcPr>
            <w:tcW w:w="3857" w:type="dxa"/>
            <w:tcBorders>
              <w:top w:val="nil"/>
              <w:left w:val="nil"/>
              <w:bottom w:val="nil"/>
              <w:right w:val="nil"/>
            </w:tcBorders>
          </w:tcPr>
          <w:p w:rsidR="008763A6" w:rsidRDefault="008763A6">
            <w:pPr>
              <w:pStyle w:val="ConsPlusNormal"/>
            </w:pPr>
            <w:r>
              <w:t>Кромоглициевая кислота</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капли глазные;</w:t>
            </w:r>
          </w:p>
          <w:p w:rsidR="008763A6" w:rsidRDefault="008763A6">
            <w:pPr>
              <w:pStyle w:val="ConsPlusNormal"/>
            </w:pPr>
            <w:r>
              <w:t>капсулы;</w:t>
            </w:r>
          </w:p>
          <w:p w:rsidR="008763A6" w:rsidRDefault="008763A6">
            <w:pPr>
              <w:pStyle w:val="ConsPlusNormal"/>
            </w:pPr>
            <w:r>
              <w:t>спрей назальный дозированный</w:t>
            </w:r>
          </w:p>
        </w:tc>
      </w:tr>
      <w:tr w:rsidR="008763A6">
        <w:tc>
          <w:tcPr>
            <w:tcW w:w="3857" w:type="dxa"/>
            <w:tcBorders>
              <w:top w:val="nil"/>
              <w:left w:val="nil"/>
              <w:bottom w:val="nil"/>
              <w:right w:val="nil"/>
            </w:tcBorders>
          </w:tcPr>
          <w:p w:rsidR="008763A6" w:rsidRDefault="008763A6">
            <w:pPr>
              <w:pStyle w:val="ConsPlusNormal"/>
            </w:pPr>
            <w:r>
              <w:t>Мометазон + Формотерол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Монтелукаст</w:t>
            </w:r>
          </w:p>
        </w:tc>
        <w:tc>
          <w:tcPr>
            <w:tcW w:w="5216" w:type="dxa"/>
            <w:tcBorders>
              <w:top w:val="nil"/>
              <w:left w:val="nil"/>
              <w:bottom w:val="nil"/>
              <w:right w:val="nil"/>
            </w:tcBorders>
          </w:tcPr>
          <w:p w:rsidR="008763A6" w:rsidRDefault="008763A6">
            <w:pPr>
              <w:pStyle w:val="ConsPlusNormal"/>
            </w:pPr>
            <w:r>
              <w:t>таблетки жевательные,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Недокромил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глазные капли</w:t>
            </w:r>
          </w:p>
        </w:tc>
      </w:tr>
      <w:tr w:rsidR="008763A6">
        <w:tc>
          <w:tcPr>
            <w:tcW w:w="3857" w:type="dxa"/>
            <w:tcBorders>
              <w:top w:val="nil"/>
              <w:left w:val="nil"/>
              <w:bottom w:val="nil"/>
              <w:right w:val="nil"/>
            </w:tcBorders>
          </w:tcPr>
          <w:p w:rsidR="008763A6" w:rsidRDefault="008763A6">
            <w:pPr>
              <w:pStyle w:val="ConsPlusNormal"/>
            </w:pPr>
            <w:r>
              <w:t>Олодатерол + тиотропия бромид</w:t>
            </w:r>
          </w:p>
        </w:tc>
        <w:tc>
          <w:tcPr>
            <w:tcW w:w="5216" w:type="dxa"/>
            <w:tcBorders>
              <w:top w:val="nil"/>
              <w:left w:val="nil"/>
              <w:bottom w:val="nil"/>
              <w:right w:val="nil"/>
            </w:tcBorders>
          </w:tcPr>
          <w:p w:rsidR="008763A6" w:rsidRDefault="008763A6">
            <w:pPr>
              <w:pStyle w:val="ConsPlusNormal"/>
            </w:pPr>
            <w:r>
              <w:t>раствор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Сальбутамол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аэрозоль для ингаляций дозированный, активируемый вдохом;</w:t>
            </w:r>
          </w:p>
          <w:p w:rsidR="008763A6" w:rsidRDefault="008763A6">
            <w:pPr>
              <w:pStyle w:val="ConsPlusNormal"/>
            </w:pPr>
            <w:r>
              <w:t>порошок для ингаляций дозированный;</w:t>
            </w:r>
          </w:p>
          <w:p w:rsidR="008763A6" w:rsidRDefault="008763A6">
            <w:pPr>
              <w:pStyle w:val="ConsPlusNormal"/>
            </w:pPr>
            <w:r>
              <w:t>раствор для ингаляций</w:t>
            </w:r>
          </w:p>
        </w:tc>
      </w:tr>
      <w:tr w:rsidR="008763A6">
        <w:tc>
          <w:tcPr>
            <w:tcW w:w="3857" w:type="dxa"/>
            <w:tcBorders>
              <w:top w:val="nil"/>
              <w:left w:val="nil"/>
              <w:bottom w:val="nil"/>
              <w:right w:val="nil"/>
            </w:tcBorders>
          </w:tcPr>
          <w:p w:rsidR="008763A6" w:rsidRDefault="008763A6">
            <w:pPr>
              <w:pStyle w:val="ConsPlusNormal"/>
            </w:pPr>
            <w:r>
              <w:t>Салметерол + Флутиказон</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капсулы с порошком для ингаляций;</w:t>
            </w:r>
          </w:p>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Тиотропия бромид</w:t>
            </w:r>
          </w:p>
        </w:tc>
        <w:tc>
          <w:tcPr>
            <w:tcW w:w="5216" w:type="dxa"/>
            <w:tcBorders>
              <w:top w:val="nil"/>
              <w:left w:val="nil"/>
              <w:bottom w:val="nil"/>
              <w:right w:val="nil"/>
            </w:tcBorders>
          </w:tcPr>
          <w:p w:rsidR="008763A6" w:rsidRDefault="008763A6">
            <w:pPr>
              <w:pStyle w:val="ConsPlusNormal"/>
            </w:pPr>
            <w:r>
              <w:t>капсулы с порошком для ингаляций, раствор для ингаляций</w:t>
            </w:r>
          </w:p>
        </w:tc>
      </w:tr>
      <w:tr w:rsidR="008763A6">
        <w:tc>
          <w:tcPr>
            <w:tcW w:w="3857" w:type="dxa"/>
            <w:tcBorders>
              <w:top w:val="nil"/>
              <w:left w:val="nil"/>
              <w:bottom w:val="nil"/>
              <w:right w:val="nil"/>
            </w:tcBorders>
          </w:tcPr>
          <w:p w:rsidR="008763A6" w:rsidRDefault="008763A6">
            <w:pPr>
              <w:pStyle w:val="ConsPlusNormal"/>
            </w:pPr>
            <w:r>
              <w:t>Фенотерол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раствор для ингаляций</w:t>
            </w:r>
          </w:p>
        </w:tc>
      </w:tr>
      <w:tr w:rsidR="008763A6">
        <w:tc>
          <w:tcPr>
            <w:tcW w:w="3857" w:type="dxa"/>
            <w:tcBorders>
              <w:top w:val="nil"/>
              <w:left w:val="nil"/>
              <w:bottom w:val="nil"/>
              <w:right w:val="nil"/>
            </w:tcBorders>
          </w:tcPr>
          <w:p w:rsidR="008763A6" w:rsidRDefault="008763A6">
            <w:pPr>
              <w:pStyle w:val="ConsPlusNormal"/>
            </w:pPr>
            <w:r>
              <w:lastRenderedPageBreak/>
              <w:t>Формотерол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капсулы с порошком для ингаляций;</w:t>
            </w:r>
          </w:p>
          <w:p w:rsidR="008763A6" w:rsidRDefault="008763A6">
            <w:pPr>
              <w:pStyle w:val="ConsPlusNormal"/>
            </w:pPr>
            <w:r>
              <w:t>порошок для ингаляций дозированный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для лечения заболеваний органов дыхания</w:t>
            </w:r>
          </w:p>
        </w:tc>
      </w:tr>
      <w:tr w:rsidR="008763A6">
        <w:tc>
          <w:tcPr>
            <w:tcW w:w="3857" w:type="dxa"/>
            <w:tcBorders>
              <w:top w:val="nil"/>
              <w:left w:val="nil"/>
              <w:bottom w:val="nil"/>
              <w:right w:val="nil"/>
            </w:tcBorders>
          </w:tcPr>
          <w:p w:rsidR="008763A6" w:rsidRDefault="008763A6">
            <w:pPr>
              <w:pStyle w:val="ConsPlusNormal"/>
            </w:pPr>
            <w:r>
              <w:t>Ацетилцистеин</w:t>
            </w:r>
          </w:p>
        </w:tc>
        <w:tc>
          <w:tcPr>
            <w:tcW w:w="5216" w:type="dxa"/>
            <w:tcBorders>
              <w:top w:val="nil"/>
              <w:left w:val="nil"/>
              <w:bottom w:val="nil"/>
              <w:right w:val="nil"/>
            </w:tcBorders>
          </w:tcPr>
          <w:p w:rsidR="008763A6" w:rsidRDefault="008763A6">
            <w:pPr>
              <w:pStyle w:val="ConsPlusNormal"/>
            </w:pPr>
            <w:r>
              <w:t>гранулы для приготовления раствора для приема внутрь;</w:t>
            </w:r>
          </w:p>
          <w:p w:rsidR="008763A6" w:rsidRDefault="008763A6">
            <w:pPr>
              <w:pStyle w:val="ConsPlusNormal"/>
            </w:pPr>
            <w:r>
              <w:t>гранулы для приготовления сиропа;</w:t>
            </w:r>
          </w:p>
          <w:p w:rsidR="008763A6" w:rsidRDefault="008763A6">
            <w:pPr>
              <w:pStyle w:val="ConsPlusNormal"/>
            </w:pPr>
            <w:r>
              <w:t>порошок для приготовления раствора для приема внутрь;</w:t>
            </w:r>
          </w:p>
          <w:p w:rsidR="008763A6" w:rsidRDefault="008763A6">
            <w:pPr>
              <w:pStyle w:val="ConsPlusNormal"/>
            </w:pPr>
            <w:r>
              <w:t>порошок для приема внутрь;</w:t>
            </w:r>
          </w:p>
          <w:p w:rsidR="008763A6" w:rsidRDefault="008763A6">
            <w:pPr>
              <w:pStyle w:val="ConsPlusNormal"/>
            </w:pPr>
            <w:r>
              <w:t>раствор для внутривенного введения и ингаляций;</w:t>
            </w:r>
          </w:p>
          <w:p w:rsidR="008763A6" w:rsidRDefault="008763A6">
            <w:pPr>
              <w:pStyle w:val="ConsPlusNormal"/>
            </w:pPr>
            <w:r>
              <w:t>раствор для приема внутрь;</w:t>
            </w:r>
          </w:p>
          <w:p w:rsidR="008763A6" w:rsidRDefault="008763A6">
            <w:pPr>
              <w:pStyle w:val="ConsPlusNormal"/>
            </w:pPr>
            <w:r>
              <w:t>сироп;</w:t>
            </w:r>
          </w:p>
          <w:p w:rsidR="008763A6" w:rsidRDefault="008763A6">
            <w:pPr>
              <w:pStyle w:val="ConsPlusNormal"/>
            </w:pPr>
            <w:r>
              <w:t>таблетки шипучие;</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Бенрализумаб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Берактант</w:t>
            </w:r>
          </w:p>
        </w:tc>
        <w:tc>
          <w:tcPr>
            <w:tcW w:w="5216" w:type="dxa"/>
            <w:tcBorders>
              <w:top w:val="nil"/>
              <w:left w:val="nil"/>
              <w:bottom w:val="nil"/>
              <w:right w:val="nil"/>
            </w:tcBorders>
          </w:tcPr>
          <w:p w:rsidR="008763A6" w:rsidRDefault="008763A6">
            <w:pPr>
              <w:pStyle w:val="ConsPlusNormal"/>
            </w:pPr>
            <w:r>
              <w:t>суспензия для эндотрахеального введения</w:t>
            </w:r>
          </w:p>
        </w:tc>
      </w:tr>
      <w:tr w:rsidR="008763A6">
        <w:tc>
          <w:tcPr>
            <w:tcW w:w="3857" w:type="dxa"/>
            <w:tcBorders>
              <w:top w:val="nil"/>
              <w:left w:val="nil"/>
              <w:bottom w:val="nil"/>
              <w:right w:val="nil"/>
            </w:tcBorders>
          </w:tcPr>
          <w:p w:rsidR="008763A6" w:rsidRDefault="008763A6">
            <w:pPr>
              <w:pStyle w:val="ConsPlusNormal"/>
            </w:pPr>
            <w:r>
              <w:t>Бромгексин</w:t>
            </w:r>
          </w:p>
        </w:tc>
        <w:tc>
          <w:tcPr>
            <w:tcW w:w="5216" w:type="dxa"/>
            <w:tcBorders>
              <w:top w:val="nil"/>
              <w:left w:val="nil"/>
              <w:bottom w:val="nil"/>
              <w:right w:val="nil"/>
            </w:tcBorders>
          </w:tcPr>
          <w:p w:rsidR="008763A6" w:rsidRDefault="008763A6">
            <w:pPr>
              <w:pStyle w:val="ConsPlusNormal"/>
            </w:pPr>
            <w:r>
              <w:t>таблетки, сироп</w:t>
            </w:r>
          </w:p>
        </w:tc>
      </w:tr>
      <w:tr w:rsidR="008763A6">
        <w:tc>
          <w:tcPr>
            <w:tcW w:w="3857" w:type="dxa"/>
            <w:tcBorders>
              <w:top w:val="nil"/>
              <w:left w:val="nil"/>
              <w:bottom w:val="nil"/>
              <w:right w:val="nil"/>
            </w:tcBorders>
          </w:tcPr>
          <w:p w:rsidR="008763A6" w:rsidRDefault="008763A6">
            <w:pPr>
              <w:pStyle w:val="ConsPlusNormal"/>
            </w:pPr>
            <w:r>
              <w:t>Бутамират</w:t>
            </w:r>
          </w:p>
        </w:tc>
        <w:tc>
          <w:tcPr>
            <w:tcW w:w="5216" w:type="dxa"/>
            <w:tcBorders>
              <w:top w:val="nil"/>
              <w:left w:val="nil"/>
              <w:bottom w:val="nil"/>
              <w:right w:val="nil"/>
            </w:tcBorders>
          </w:tcPr>
          <w:p w:rsidR="008763A6" w:rsidRDefault="008763A6">
            <w:pPr>
              <w:pStyle w:val="ConsPlusNormal"/>
            </w:pPr>
            <w:r>
              <w:t>капли для приема внутрь</w:t>
            </w:r>
          </w:p>
        </w:tc>
      </w:tr>
      <w:tr w:rsidR="008763A6">
        <w:tc>
          <w:tcPr>
            <w:tcW w:w="3857" w:type="dxa"/>
            <w:tcBorders>
              <w:top w:val="nil"/>
              <w:left w:val="nil"/>
              <w:bottom w:val="nil"/>
              <w:right w:val="nil"/>
            </w:tcBorders>
          </w:tcPr>
          <w:p w:rsidR="008763A6" w:rsidRDefault="008763A6">
            <w:pPr>
              <w:pStyle w:val="ConsPlusNormal"/>
            </w:pPr>
            <w:r>
              <w:t>Дорназа альфа</w:t>
            </w:r>
          </w:p>
        </w:tc>
        <w:tc>
          <w:tcPr>
            <w:tcW w:w="5216" w:type="dxa"/>
            <w:tcBorders>
              <w:top w:val="nil"/>
              <w:left w:val="nil"/>
              <w:bottom w:val="nil"/>
              <w:right w:val="nil"/>
            </w:tcBorders>
          </w:tcPr>
          <w:p w:rsidR="008763A6" w:rsidRDefault="008763A6">
            <w:pPr>
              <w:pStyle w:val="ConsPlusNormal"/>
            </w:pPr>
            <w:r>
              <w:t>раствор для ингаляций</w:t>
            </w:r>
          </w:p>
        </w:tc>
      </w:tr>
      <w:tr w:rsidR="008763A6">
        <w:tc>
          <w:tcPr>
            <w:tcW w:w="3857" w:type="dxa"/>
            <w:tcBorders>
              <w:top w:val="nil"/>
              <w:left w:val="nil"/>
              <w:bottom w:val="nil"/>
              <w:right w:val="nil"/>
            </w:tcBorders>
          </w:tcPr>
          <w:p w:rsidR="008763A6" w:rsidRDefault="008763A6">
            <w:pPr>
              <w:pStyle w:val="ConsPlusNormal"/>
            </w:pPr>
            <w:r>
              <w:t>Ивакафтор+лумакафтор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Меполизумаб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Омализумаб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Порактант альфа</w:t>
            </w:r>
          </w:p>
        </w:tc>
        <w:tc>
          <w:tcPr>
            <w:tcW w:w="5216" w:type="dxa"/>
            <w:tcBorders>
              <w:top w:val="nil"/>
              <w:left w:val="nil"/>
              <w:bottom w:val="nil"/>
              <w:right w:val="nil"/>
            </w:tcBorders>
          </w:tcPr>
          <w:p w:rsidR="008763A6" w:rsidRDefault="008763A6">
            <w:pPr>
              <w:pStyle w:val="ConsPlusNormal"/>
            </w:pPr>
            <w:r>
              <w:t>суспензия для эндотрахеального введения</w:t>
            </w:r>
          </w:p>
        </w:tc>
      </w:tr>
      <w:tr w:rsidR="008763A6">
        <w:tc>
          <w:tcPr>
            <w:tcW w:w="3857" w:type="dxa"/>
            <w:tcBorders>
              <w:top w:val="nil"/>
              <w:left w:val="nil"/>
              <w:bottom w:val="nil"/>
              <w:right w:val="nil"/>
            </w:tcBorders>
          </w:tcPr>
          <w:p w:rsidR="008763A6" w:rsidRDefault="008763A6">
            <w:pPr>
              <w:pStyle w:val="ConsPlusNormal"/>
            </w:pPr>
            <w:r>
              <w:t>Пропофол</w:t>
            </w:r>
          </w:p>
        </w:tc>
        <w:tc>
          <w:tcPr>
            <w:tcW w:w="5216" w:type="dxa"/>
            <w:tcBorders>
              <w:top w:val="nil"/>
              <w:left w:val="nil"/>
              <w:bottom w:val="nil"/>
              <w:right w:val="nil"/>
            </w:tcBorders>
          </w:tcPr>
          <w:p w:rsidR="008763A6" w:rsidRDefault="008763A6">
            <w:pPr>
              <w:pStyle w:val="ConsPlusNormal"/>
            </w:pPr>
            <w:r>
              <w:t>суспензия для эндотрахеального введения</w:t>
            </w:r>
          </w:p>
        </w:tc>
      </w:tr>
      <w:tr w:rsidR="008763A6">
        <w:tc>
          <w:tcPr>
            <w:tcW w:w="3857" w:type="dxa"/>
            <w:tcBorders>
              <w:top w:val="nil"/>
              <w:left w:val="nil"/>
              <w:bottom w:val="nil"/>
              <w:right w:val="nil"/>
            </w:tcBorders>
          </w:tcPr>
          <w:p w:rsidR="008763A6" w:rsidRDefault="008763A6">
            <w:pPr>
              <w:pStyle w:val="ConsPlusNormal"/>
            </w:pPr>
            <w:r>
              <w:t>Реслизумаб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Сурфактант-БЛ</w:t>
            </w:r>
          </w:p>
        </w:tc>
        <w:tc>
          <w:tcPr>
            <w:tcW w:w="5216" w:type="dxa"/>
            <w:tcBorders>
              <w:top w:val="nil"/>
              <w:left w:val="nil"/>
              <w:bottom w:val="nil"/>
              <w:right w:val="nil"/>
            </w:tcBorders>
          </w:tcPr>
          <w:p w:rsidR="008763A6" w:rsidRDefault="008763A6">
            <w:pPr>
              <w:pStyle w:val="ConsPlusNormal"/>
            </w:pPr>
            <w: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8763A6">
        <w:tc>
          <w:tcPr>
            <w:tcW w:w="3857" w:type="dxa"/>
            <w:tcBorders>
              <w:top w:val="nil"/>
              <w:left w:val="nil"/>
              <w:bottom w:val="nil"/>
              <w:right w:val="nil"/>
            </w:tcBorders>
          </w:tcPr>
          <w:p w:rsidR="008763A6" w:rsidRDefault="008763A6">
            <w:pPr>
              <w:pStyle w:val="ConsPlusNormal"/>
            </w:pPr>
            <w:r>
              <w:t>Фенспирид</w:t>
            </w:r>
          </w:p>
        </w:tc>
        <w:tc>
          <w:tcPr>
            <w:tcW w:w="5216" w:type="dxa"/>
            <w:tcBorders>
              <w:top w:val="nil"/>
              <w:left w:val="nil"/>
              <w:bottom w:val="nil"/>
              <w:right w:val="nil"/>
            </w:tcBorders>
          </w:tcPr>
          <w:p w:rsidR="008763A6" w:rsidRDefault="008763A6">
            <w:pPr>
              <w:pStyle w:val="ConsPlusNormal"/>
            </w:pPr>
            <w:r>
              <w:t xml:space="preserve">сироп, таблетки, покрытые пленочной </w:t>
            </w:r>
            <w:r>
              <w:lastRenderedPageBreak/>
              <w:t>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lastRenderedPageBreak/>
              <w:t>16. ЛЕЧЕБНОЕ ПИТАНИЕ И ПИТАТЕЛЬНЫЕ СМЕСИ</w:t>
            </w:r>
          </w:p>
        </w:tc>
      </w:tr>
      <w:tr w:rsidR="008763A6">
        <w:tc>
          <w:tcPr>
            <w:tcW w:w="3857" w:type="dxa"/>
            <w:tcBorders>
              <w:top w:val="nil"/>
              <w:left w:val="nil"/>
              <w:bottom w:val="nil"/>
              <w:right w:val="nil"/>
            </w:tcBorders>
            <w:vAlign w:val="center"/>
          </w:tcPr>
          <w:p w:rsidR="008763A6" w:rsidRDefault="008763A6">
            <w:pPr>
              <w:pStyle w:val="ConsPlusNormal"/>
            </w:pPr>
            <w:r>
              <w:t>Специализированные продукты лечебного питания для детей, больных фенилкетонурией, гиперфенилаланинемией, галактоземией</w:t>
            </w:r>
          </w:p>
        </w:tc>
        <w:tc>
          <w:tcPr>
            <w:tcW w:w="5216" w:type="dxa"/>
            <w:tcBorders>
              <w:top w:val="nil"/>
              <w:left w:val="nil"/>
              <w:bottom w:val="nil"/>
              <w:right w:val="nil"/>
            </w:tcBorders>
          </w:tcPr>
          <w:p w:rsidR="008763A6" w:rsidRDefault="008763A6">
            <w:pPr>
              <w:pStyle w:val="ConsPlusNormal"/>
            </w:pPr>
            <w:r>
              <w:t>сухой порошок, сухая смесь, жидкая смесь</w:t>
            </w:r>
          </w:p>
        </w:tc>
      </w:tr>
      <w:tr w:rsidR="008763A6">
        <w:tc>
          <w:tcPr>
            <w:tcW w:w="3857" w:type="dxa"/>
            <w:tcBorders>
              <w:top w:val="nil"/>
              <w:left w:val="nil"/>
              <w:bottom w:val="nil"/>
              <w:right w:val="nil"/>
            </w:tcBorders>
            <w:vAlign w:val="center"/>
          </w:tcPr>
          <w:p w:rsidR="008763A6" w:rsidRDefault="008763A6">
            <w:pPr>
              <w:pStyle w:val="ConsPlusNormal"/>
            </w:pPr>
            <w:r>
              <w:t>Специализированный пищевой продукт диетического лечебного питания для питания детей, больных муковисцидозом</w:t>
            </w:r>
          </w:p>
        </w:tc>
        <w:tc>
          <w:tcPr>
            <w:tcW w:w="5216" w:type="dxa"/>
            <w:tcBorders>
              <w:top w:val="nil"/>
              <w:left w:val="nil"/>
              <w:bottom w:val="nil"/>
              <w:right w:val="nil"/>
            </w:tcBorders>
          </w:tcPr>
          <w:p w:rsidR="008763A6" w:rsidRDefault="008763A6">
            <w:pPr>
              <w:pStyle w:val="ConsPlusNormal"/>
            </w:pPr>
            <w:r>
              <w:t>жидкая смесь, сухой порошок</w:t>
            </w:r>
          </w:p>
        </w:tc>
      </w:tr>
      <w:tr w:rsidR="008763A6">
        <w:tc>
          <w:tcPr>
            <w:tcW w:w="3857" w:type="dxa"/>
            <w:tcBorders>
              <w:top w:val="nil"/>
              <w:left w:val="nil"/>
              <w:bottom w:val="nil"/>
              <w:right w:val="nil"/>
            </w:tcBorders>
            <w:vAlign w:val="center"/>
          </w:tcPr>
          <w:p w:rsidR="008763A6" w:rsidRDefault="008763A6">
            <w:pPr>
              <w:pStyle w:val="ConsPlusNormal"/>
            </w:pPr>
            <w:r>
              <w:t>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5216" w:type="dxa"/>
            <w:tcBorders>
              <w:top w:val="nil"/>
              <w:left w:val="nil"/>
              <w:bottom w:val="nil"/>
              <w:right w:val="nil"/>
            </w:tcBorders>
          </w:tcPr>
          <w:p w:rsidR="008763A6" w:rsidRDefault="008763A6">
            <w:pPr>
              <w:pStyle w:val="ConsPlusNormal"/>
            </w:pPr>
            <w:r>
              <w:t>сухая смесь</w:t>
            </w:r>
          </w:p>
        </w:tc>
      </w:tr>
      <w:tr w:rsidR="008763A6">
        <w:tc>
          <w:tcPr>
            <w:tcW w:w="3857" w:type="dxa"/>
            <w:tcBorders>
              <w:top w:val="nil"/>
              <w:left w:val="nil"/>
              <w:bottom w:val="nil"/>
              <w:right w:val="nil"/>
            </w:tcBorders>
            <w:vAlign w:val="center"/>
          </w:tcPr>
          <w:p w:rsidR="008763A6" w:rsidRDefault="008763A6">
            <w:pPr>
              <w:pStyle w:val="ConsPlusNormal"/>
            </w:pPr>
            <w:r>
              <w:t>Специализированный продукт детского диетического (лечебного) питания для детей с нарушением обмена жирных кислот и нарушениях абсорбции жира</w:t>
            </w:r>
          </w:p>
        </w:tc>
        <w:tc>
          <w:tcPr>
            <w:tcW w:w="5216" w:type="dxa"/>
            <w:tcBorders>
              <w:top w:val="nil"/>
              <w:left w:val="nil"/>
              <w:bottom w:val="nil"/>
              <w:right w:val="nil"/>
            </w:tcBorders>
          </w:tcPr>
          <w:p w:rsidR="008763A6" w:rsidRDefault="008763A6">
            <w:pPr>
              <w:pStyle w:val="ConsPlusNormal"/>
            </w:pPr>
            <w:r>
              <w:t>жидкая жировая эмульсия, сухой порошок, сухая смесь</w:t>
            </w:r>
          </w:p>
        </w:tc>
      </w:tr>
      <w:tr w:rsidR="008763A6">
        <w:tc>
          <w:tcPr>
            <w:tcW w:w="3857" w:type="dxa"/>
            <w:tcBorders>
              <w:top w:val="nil"/>
              <w:left w:val="nil"/>
              <w:bottom w:val="nil"/>
              <w:right w:val="nil"/>
            </w:tcBorders>
            <w:vAlign w:val="center"/>
          </w:tcPr>
          <w:p w:rsidR="008763A6" w:rsidRDefault="008763A6">
            <w:pPr>
              <w:pStyle w:val="ConsPlusNormal"/>
            </w:pPr>
            <w:r>
              <w:t>Специализированный продукт детского диетического лечебного питания детей первого года жизни от 0 до 12 месяцев в качестве основного питания и в качестве дополнительного питания для детей до 3 лет, страдающих глутаровой ацидурией 1 типа</w:t>
            </w:r>
          </w:p>
        </w:tc>
        <w:tc>
          <w:tcPr>
            <w:tcW w:w="5216" w:type="dxa"/>
            <w:tcBorders>
              <w:top w:val="nil"/>
              <w:left w:val="nil"/>
              <w:bottom w:val="nil"/>
              <w:right w:val="nil"/>
            </w:tcBorders>
          </w:tcPr>
          <w:p w:rsidR="008763A6" w:rsidRDefault="008763A6">
            <w:pPr>
              <w:pStyle w:val="ConsPlusNormal"/>
            </w:pPr>
            <w:r>
              <w:t>сухая смесь</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17. ВИТАМИНЫ И МИНЕРАЛЫ</w:t>
            </w:r>
          </w:p>
        </w:tc>
      </w:tr>
      <w:tr w:rsidR="008763A6">
        <w:tc>
          <w:tcPr>
            <w:tcW w:w="3857" w:type="dxa"/>
            <w:tcBorders>
              <w:top w:val="nil"/>
              <w:left w:val="nil"/>
              <w:bottom w:val="nil"/>
              <w:right w:val="nil"/>
            </w:tcBorders>
          </w:tcPr>
          <w:p w:rsidR="008763A6" w:rsidRDefault="008763A6">
            <w:pPr>
              <w:pStyle w:val="ConsPlusNormal"/>
            </w:pPr>
            <w:r>
              <w:t>Аскорбиновая кислота</w:t>
            </w:r>
          </w:p>
        </w:tc>
        <w:tc>
          <w:tcPr>
            <w:tcW w:w="5216" w:type="dxa"/>
            <w:tcBorders>
              <w:top w:val="nil"/>
              <w:left w:val="nil"/>
              <w:bottom w:val="nil"/>
              <w:right w:val="nil"/>
            </w:tcBorders>
          </w:tcPr>
          <w:p w:rsidR="008763A6" w:rsidRDefault="008763A6">
            <w:pPr>
              <w:pStyle w:val="ConsPlusNormal"/>
            </w:pPr>
            <w:r>
              <w:t>таблетки, драже, капли для приема внутрь, капсулы пролонгированного действия, порошок для приготовления раствора для приема внутрь, порошок для приема внутрь</w:t>
            </w:r>
          </w:p>
        </w:tc>
      </w:tr>
      <w:tr w:rsidR="008763A6">
        <w:tc>
          <w:tcPr>
            <w:tcW w:w="3857" w:type="dxa"/>
            <w:tcBorders>
              <w:top w:val="nil"/>
              <w:left w:val="nil"/>
              <w:bottom w:val="nil"/>
              <w:right w:val="nil"/>
            </w:tcBorders>
          </w:tcPr>
          <w:p w:rsidR="008763A6" w:rsidRDefault="008763A6">
            <w:pPr>
              <w:pStyle w:val="ConsPlusNormal"/>
            </w:pPr>
            <w:r>
              <w:lastRenderedPageBreak/>
              <w:t>Аскорбиновая кислота + Рутозид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Бенфотиамин + Пиридоксин</w:t>
            </w:r>
          </w:p>
        </w:tc>
        <w:tc>
          <w:tcPr>
            <w:tcW w:w="5216" w:type="dxa"/>
            <w:tcBorders>
              <w:top w:val="nil"/>
              <w:left w:val="nil"/>
              <w:bottom w:val="nil"/>
              <w:right w:val="nil"/>
            </w:tcBorders>
          </w:tcPr>
          <w:p w:rsidR="008763A6" w:rsidRDefault="008763A6">
            <w:pPr>
              <w:pStyle w:val="ConsPlusNormal"/>
            </w:pPr>
            <w:r>
              <w:t>драже</w:t>
            </w:r>
          </w:p>
        </w:tc>
      </w:tr>
      <w:tr w:rsidR="008763A6">
        <w:tc>
          <w:tcPr>
            <w:tcW w:w="3857" w:type="dxa"/>
            <w:tcBorders>
              <w:top w:val="nil"/>
              <w:left w:val="nil"/>
              <w:bottom w:val="nil"/>
              <w:right w:val="nil"/>
            </w:tcBorders>
          </w:tcPr>
          <w:p w:rsidR="008763A6" w:rsidRDefault="008763A6">
            <w:pPr>
              <w:pStyle w:val="ConsPlusNormal"/>
            </w:pPr>
            <w:r>
              <w:t>Инозин + Никотинамид + Рибофлавин + Янтарная кислота</w:t>
            </w:r>
          </w:p>
        </w:tc>
        <w:tc>
          <w:tcPr>
            <w:tcW w:w="5216" w:type="dxa"/>
            <w:tcBorders>
              <w:top w:val="nil"/>
              <w:left w:val="nil"/>
              <w:bottom w:val="nil"/>
              <w:right w:val="nil"/>
            </w:tcBorders>
          </w:tcPr>
          <w:p w:rsidR="008763A6" w:rsidRDefault="008763A6">
            <w:pPr>
              <w:pStyle w:val="ConsPlusNormal"/>
            </w:pPr>
            <w:r>
              <w:t>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Кальция пантотенат</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Калия и магния аспарагинат</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Калия йодид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Калия хлорид</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Калия хлорид+Кальция хлорид + Магния хлорид+Натрия ацетат + Натрия хлорид+Яблочная кислота</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Кальция глюконат</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Магния лактат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Магния лактата дигидрат + Магния пидолат + Пиридоксина гидрохлорид</w:t>
            </w:r>
          </w:p>
        </w:tc>
        <w:tc>
          <w:tcPr>
            <w:tcW w:w="5216" w:type="dxa"/>
            <w:tcBorders>
              <w:top w:val="nil"/>
              <w:left w:val="nil"/>
              <w:bottom w:val="nil"/>
              <w:right w:val="nil"/>
            </w:tcBorders>
          </w:tcPr>
          <w:p w:rsidR="008763A6" w:rsidRDefault="008763A6">
            <w:pPr>
              <w:pStyle w:val="ConsPlusNormal"/>
            </w:pPr>
            <w:r>
              <w:t>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Менадиона натрия бисульфит</w:t>
            </w:r>
          </w:p>
        </w:tc>
        <w:tc>
          <w:tcPr>
            <w:tcW w:w="5216" w:type="dxa"/>
            <w:tcBorders>
              <w:top w:val="nil"/>
              <w:left w:val="nil"/>
              <w:bottom w:val="nil"/>
              <w:right w:val="nil"/>
            </w:tcBorders>
          </w:tcPr>
          <w:p w:rsidR="008763A6" w:rsidRDefault="008763A6">
            <w:pPr>
              <w:pStyle w:val="ConsPlusNormal"/>
            </w:pPr>
            <w:r>
              <w:t>таблетки, 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Натрия тиосульфат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Никотиновая кислота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Пиридоксин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Поливитамины</w:t>
            </w:r>
          </w:p>
        </w:tc>
        <w:tc>
          <w:tcPr>
            <w:tcW w:w="5216" w:type="dxa"/>
            <w:tcBorders>
              <w:top w:val="nil"/>
              <w:left w:val="nil"/>
              <w:bottom w:val="nil"/>
              <w:right w:val="nil"/>
            </w:tcBorders>
          </w:tcPr>
          <w:p w:rsidR="008763A6" w:rsidRDefault="008763A6">
            <w:pPr>
              <w:pStyle w:val="ConsPlusNormal"/>
            </w:pPr>
            <w:r>
              <w:t>драже, таблетки, лиофилизат для приготовления раствора для инфузий, эмульсия для инфузий</w:t>
            </w:r>
          </w:p>
        </w:tc>
      </w:tr>
      <w:tr w:rsidR="008763A6">
        <w:tc>
          <w:tcPr>
            <w:tcW w:w="3857" w:type="dxa"/>
            <w:tcBorders>
              <w:top w:val="nil"/>
              <w:left w:val="nil"/>
              <w:bottom w:val="nil"/>
              <w:right w:val="nil"/>
            </w:tcBorders>
          </w:tcPr>
          <w:p w:rsidR="008763A6" w:rsidRDefault="008763A6">
            <w:pPr>
              <w:pStyle w:val="ConsPlusNormal"/>
            </w:pPr>
            <w:r>
              <w:t>Минеральные соли</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Поливитамины + Минеральные соли</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Ретинол</w:t>
            </w:r>
          </w:p>
        </w:tc>
        <w:tc>
          <w:tcPr>
            <w:tcW w:w="5216" w:type="dxa"/>
            <w:tcBorders>
              <w:top w:val="nil"/>
              <w:left w:val="nil"/>
              <w:bottom w:val="nil"/>
              <w:right w:val="nil"/>
            </w:tcBorders>
          </w:tcPr>
          <w:p w:rsidR="008763A6" w:rsidRDefault="008763A6">
            <w:pPr>
              <w:pStyle w:val="ConsPlusNormal"/>
            </w:pPr>
            <w:r>
              <w:t>драже, капли для приема внутрь и наружного применения, капсулы,</w:t>
            </w:r>
          </w:p>
          <w:p w:rsidR="008763A6" w:rsidRDefault="008763A6">
            <w:pPr>
              <w:pStyle w:val="ConsPlusNormal"/>
            </w:pPr>
            <w:r>
              <w:t xml:space="preserve">мазь для наружного применения, раствор для </w:t>
            </w:r>
            <w:r>
              <w:lastRenderedPageBreak/>
              <w:t>приема внутрь (масляный),</w:t>
            </w:r>
          </w:p>
          <w:p w:rsidR="008763A6" w:rsidRDefault="008763A6">
            <w:pPr>
              <w:pStyle w:val="ConsPlusNormal"/>
            </w:pPr>
            <w:r>
              <w:t>раствор для приема внутрь и наружного применения (масляный)</w:t>
            </w:r>
          </w:p>
        </w:tc>
      </w:tr>
      <w:tr w:rsidR="008763A6">
        <w:tc>
          <w:tcPr>
            <w:tcW w:w="3857" w:type="dxa"/>
            <w:tcBorders>
              <w:top w:val="nil"/>
              <w:left w:val="nil"/>
              <w:bottom w:val="nil"/>
              <w:right w:val="nil"/>
            </w:tcBorders>
          </w:tcPr>
          <w:p w:rsidR="008763A6" w:rsidRDefault="008763A6">
            <w:pPr>
              <w:pStyle w:val="ConsPlusNormal"/>
            </w:pPr>
            <w:r>
              <w:lastRenderedPageBreak/>
              <w:t>Ретинол + Токоферол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Рибофлавин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Тиамин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Токоферол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Фолиевая кислота</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Цианокобаламин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Инозин + Меглумин + Метионин + Никотинамид + Янтарная кислота</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Магния сульфат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18. АНТИСЕПТИКИ И СРЕДСТВА ДЛЯ ДЕЗИНФЕКЦИИ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Антисептики</w:t>
            </w:r>
          </w:p>
        </w:tc>
      </w:tr>
      <w:tr w:rsidR="008763A6">
        <w:tc>
          <w:tcPr>
            <w:tcW w:w="3857" w:type="dxa"/>
            <w:tcBorders>
              <w:top w:val="nil"/>
              <w:left w:val="nil"/>
              <w:bottom w:val="nil"/>
              <w:right w:val="nil"/>
            </w:tcBorders>
          </w:tcPr>
          <w:p w:rsidR="008763A6" w:rsidRDefault="008763A6">
            <w:pPr>
              <w:pStyle w:val="ConsPlusNormal"/>
            </w:pPr>
            <w:r>
              <w:t>Бензилдиметил-миристоиламино-пропиламмоний</w:t>
            </w:r>
          </w:p>
        </w:tc>
        <w:tc>
          <w:tcPr>
            <w:tcW w:w="5216" w:type="dxa"/>
            <w:tcBorders>
              <w:top w:val="nil"/>
              <w:left w:val="nil"/>
              <w:bottom w:val="nil"/>
              <w:right w:val="nil"/>
            </w:tcBorders>
          </w:tcPr>
          <w:p w:rsidR="008763A6" w:rsidRDefault="008763A6">
            <w:pPr>
              <w:pStyle w:val="ConsPlusNormal"/>
            </w:pPr>
            <w:r>
              <w:t>раствор для местного применения</w:t>
            </w:r>
          </w:p>
        </w:tc>
      </w:tr>
      <w:tr w:rsidR="008763A6">
        <w:tc>
          <w:tcPr>
            <w:tcW w:w="3857" w:type="dxa"/>
            <w:tcBorders>
              <w:top w:val="nil"/>
              <w:left w:val="nil"/>
              <w:bottom w:val="nil"/>
              <w:right w:val="nil"/>
            </w:tcBorders>
          </w:tcPr>
          <w:p w:rsidR="008763A6" w:rsidRDefault="008763A6">
            <w:pPr>
              <w:pStyle w:val="ConsPlusNormal"/>
            </w:pPr>
            <w:r>
              <w:t>Йод + Калия Йодид + Глицерол</w:t>
            </w:r>
          </w:p>
        </w:tc>
        <w:tc>
          <w:tcPr>
            <w:tcW w:w="5216" w:type="dxa"/>
            <w:tcBorders>
              <w:top w:val="nil"/>
              <w:left w:val="nil"/>
              <w:bottom w:val="nil"/>
              <w:right w:val="nil"/>
            </w:tcBorders>
          </w:tcPr>
          <w:p w:rsidR="008763A6" w:rsidRDefault="008763A6">
            <w:pPr>
              <w:pStyle w:val="ConsPlusNormal"/>
            </w:pPr>
            <w:r>
              <w:t>раствор для местного применения, спрей для местного применения</w:t>
            </w:r>
          </w:p>
        </w:tc>
      </w:tr>
      <w:tr w:rsidR="008763A6">
        <w:tc>
          <w:tcPr>
            <w:tcW w:w="3857" w:type="dxa"/>
            <w:tcBorders>
              <w:top w:val="nil"/>
              <w:left w:val="nil"/>
              <w:bottom w:val="nil"/>
              <w:right w:val="nil"/>
            </w:tcBorders>
          </w:tcPr>
          <w:p w:rsidR="008763A6" w:rsidRDefault="008763A6">
            <w:pPr>
              <w:pStyle w:val="ConsPlusNormal"/>
            </w:pPr>
            <w:r>
              <w:t>Калия перманганат</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местного и наружного применения</w:t>
            </w:r>
          </w:p>
        </w:tc>
      </w:tr>
      <w:tr w:rsidR="008763A6">
        <w:tc>
          <w:tcPr>
            <w:tcW w:w="3857" w:type="dxa"/>
            <w:tcBorders>
              <w:top w:val="nil"/>
              <w:left w:val="nil"/>
              <w:bottom w:val="nil"/>
              <w:right w:val="nil"/>
            </w:tcBorders>
          </w:tcPr>
          <w:p w:rsidR="008763A6" w:rsidRDefault="008763A6">
            <w:pPr>
              <w:pStyle w:val="ConsPlusNormal"/>
            </w:pPr>
            <w:r>
              <w:t>Повидон-йод</w:t>
            </w:r>
          </w:p>
        </w:tc>
        <w:tc>
          <w:tcPr>
            <w:tcW w:w="5216" w:type="dxa"/>
            <w:tcBorders>
              <w:top w:val="nil"/>
              <w:left w:val="nil"/>
              <w:bottom w:val="nil"/>
              <w:right w:val="nil"/>
            </w:tcBorders>
          </w:tcPr>
          <w:p w:rsidR="008763A6" w:rsidRDefault="008763A6">
            <w:pPr>
              <w:pStyle w:val="ConsPlusNormal"/>
            </w:pPr>
            <w:r>
              <w:t>раствор для местного и наружного применения, раствор для наружного применения</w:t>
            </w:r>
          </w:p>
        </w:tc>
      </w:tr>
      <w:tr w:rsidR="008763A6">
        <w:tc>
          <w:tcPr>
            <w:tcW w:w="9073" w:type="dxa"/>
            <w:gridSpan w:val="2"/>
            <w:tcBorders>
              <w:top w:val="nil"/>
              <w:left w:val="nil"/>
              <w:bottom w:val="nil"/>
              <w:right w:val="nil"/>
            </w:tcBorders>
          </w:tcPr>
          <w:p w:rsidR="008763A6" w:rsidRDefault="008763A6">
            <w:pPr>
              <w:pStyle w:val="ConsPlusNormal"/>
              <w:outlineLvl w:val="3"/>
            </w:pPr>
            <w:r>
              <w:t>Средства для дезинфекции</w:t>
            </w:r>
          </w:p>
        </w:tc>
      </w:tr>
      <w:tr w:rsidR="008763A6">
        <w:tc>
          <w:tcPr>
            <w:tcW w:w="3857" w:type="dxa"/>
            <w:tcBorders>
              <w:top w:val="nil"/>
              <w:left w:val="nil"/>
              <w:bottom w:val="nil"/>
              <w:right w:val="nil"/>
            </w:tcBorders>
          </w:tcPr>
          <w:p w:rsidR="008763A6" w:rsidRDefault="008763A6">
            <w:pPr>
              <w:pStyle w:val="ConsPlusNormal"/>
            </w:pPr>
            <w:r>
              <w:t>Водорода пероксид</w:t>
            </w:r>
          </w:p>
        </w:tc>
        <w:tc>
          <w:tcPr>
            <w:tcW w:w="5216" w:type="dxa"/>
            <w:tcBorders>
              <w:top w:val="nil"/>
              <w:left w:val="nil"/>
              <w:bottom w:val="nil"/>
              <w:right w:val="nil"/>
            </w:tcBorders>
          </w:tcPr>
          <w:p w:rsidR="008763A6" w:rsidRDefault="008763A6">
            <w:pPr>
              <w:pStyle w:val="ConsPlusNormal"/>
            </w:pPr>
            <w:r>
              <w:t>раствор для местного применения;</w:t>
            </w:r>
          </w:p>
          <w:p w:rsidR="008763A6" w:rsidRDefault="008763A6">
            <w:pPr>
              <w:pStyle w:val="ConsPlusNormal"/>
            </w:pPr>
            <w:r>
              <w:t>раствор для местного и наружного применения</w:t>
            </w:r>
          </w:p>
        </w:tc>
      </w:tr>
      <w:tr w:rsidR="008763A6">
        <w:tc>
          <w:tcPr>
            <w:tcW w:w="3857" w:type="dxa"/>
            <w:tcBorders>
              <w:top w:val="nil"/>
              <w:left w:val="nil"/>
              <w:bottom w:val="nil"/>
              <w:right w:val="nil"/>
            </w:tcBorders>
          </w:tcPr>
          <w:p w:rsidR="008763A6" w:rsidRDefault="008763A6">
            <w:pPr>
              <w:pStyle w:val="ConsPlusNormal"/>
            </w:pPr>
            <w:r>
              <w:t>Хлоргексидин</w:t>
            </w:r>
          </w:p>
        </w:tc>
        <w:tc>
          <w:tcPr>
            <w:tcW w:w="5216" w:type="dxa"/>
            <w:tcBorders>
              <w:top w:val="nil"/>
              <w:left w:val="nil"/>
              <w:bottom w:val="nil"/>
              <w:right w:val="nil"/>
            </w:tcBorders>
          </w:tcPr>
          <w:p w:rsidR="008763A6" w:rsidRDefault="008763A6">
            <w:pPr>
              <w:pStyle w:val="ConsPlusNormal"/>
            </w:pPr>
            <w:r>
              <w:t>раствор для местного применения;</w:t>
            </w:r>
          </w:p>
          <w:p w:rsidR="008763A6" w:rsidRDefault="008763A6">
            <w:pPr>
              <w:pStyle w:val="ConsPlusNormal"/>
            </w:pPr>
            <w:r>
              <w:t>раствор для местного и наружного применения;</w:t>
            </w:r>
          </w:p>
          <w:p w:rsidR="008763A6" w:rsidRDefault="008763A6">
            <w:pPr>
              <w:pStyle w:val="ConsPlusNormal"/>
            </w:pPr>
            <w:r>
              <w:t>раствор для наружного применения;</w:t>
            </w:r>
          </w:p>
          <w:p w:rsidR="008763A6" w:rsidRDefault="008763A6">
            <w:pPr>
              <w:pStyle w:val="ConsPlusNormal"/>
            </w:pPr>
            <w:r>
              <w:t xml:space="preserve">раствор для наружного применения </w:t>
            </w:r>
            <w:r>
              <w:lastRenderedPageBreak/>
              <w:t>(спиртовой); спрей для наружного применения (спиртовой);</w:t>
            </w:r>
          </w:p>
          <w:p w:rsidR="008763A6" w:rsidRDefault="008763A6">
            <w:pPr>
              <w:pStyle w:val="ConsPlusNormal"/>
            </w:pPr>
            <w:r>
              <w:t>спрей для местного и наружного применения; суппозитории вагинальные;</w:t>
            </w:r>
          </w:p>
          <w:p w:rsidR="008763A6" w:rsidRDefault="008763A6">
            <w:pPr>
              <w:pStyle w:val="ConsPlusNormal"/>
            </w:pPr>
            <w:r>
              <w:t>таблетки вагинальные</w:t>
            </w:r>
          </w:p>
        </w:tc>
      </w:tr>
      <w:tr w:rsidR="008763A6">
        <w:tc>
          <w:tcPr>
            <w:tcW w:w="3857" w:type="dxa"/>
            <w:tcBorders>
              <w:top w:val="nil"/>
              <w:left w:val="nil"/>
              <w:bottom w:val="nil"/>
              <w:right w:val="nil"/>
            </w:tcBorders>
          </w:tcPr>
          <w:p w:rsidR="008763A6" w:rsidRDefault="008763A6">
            <w:pPr>
              <w:pStyle w:val="ConsPlusNormal"/>
            </w:pPr>
            <w:r>
              <w:lastRenderedPageBreak/>
              <w:t>Этанол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наружного применения;</w:t>
            </w:r>
          </w:p>
          <w:p w:rsidR="008763A6" w:rsidRDefault="008763A6">
            <w:pPr>
              <w:pStyle w:val="ConsPlusNormal"/>
            </w:pPr>
            <w:r>
              <w:t>концентрат для приготовления раствора для наружного применения и приготовления лекарственных форм;</w:t>
            </w:r>
          </w:p>
          <w:p w:rsidR="008763A6" w:rsidRDefault="008763A6">
            <w:pPr>
              <w:pStyle w:val="ConsPlusNormal"/>
            </w:pPr>
            <w:r>
              <w:t>раствор для наружного применения;</w:t>
            </w:r>
          </w:p>
          <w:p w:rsidR="008763A6" w:rsidRDefault="008763A6">
            <w:pPr>
              <w:pStyle w:val="ConsPlusNormal"/>
            </w:pPr>
            <w:r>
              <w:t>раствор для наружного применения и приготовления лекарственных форм</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19. ДРУГИЕ ЛЕЧЕБНЫЕ СРЕДСТВА</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Растворители и разбавители, включая ирригационные растворы</w:t>
            </w:r>
          </w:p>
        </w:tc>
      </w:tr>
      <w:tr w:rsidR="008763A6">
        <w:tc>
          <w:tcPr>
            <w:tcW w:w="3857" w:type="dxa"/>
            <w:tcBorders>
              <w:top w:val="nil"/>
              <w:left w:val="nil"/>
              <w:bottom w:val="nil"/>
              <w:right w:val="nil"/>
            </w:tcBorders>
          </w:tcPr>
          <w:p w:rsidR="008763A6" w:rsidRDefault="008763A6">
            <w:pPr>
              <w:pStyle w:val="ConsPlusNormal"/>
            </w:pPr>
            <w:r>
              <w:t>Вода для инъекций</w:t>
            </w:r>
          </w:p>
        </w:tc>
        <w:tc>
          <w:tcPr>
            <w:tcW w:w="5216" w:type="dxa"/>
            <w:tcBorders>
              <w:top w:val="nil"/>
              <w:left w:val="nil"/>
              <w:bottom w:val="nil"/>
              <w:right w:val="nil"/>
            </w:tcBorders>
          </w:tcPr>
          <w:p w:rsidR="008763A6" w:rsidRDefault="008763A6">
            <w:pPr>
              <w:pStyle w:val="ConsPlusNormal"/>
            </w:pPr>
            <w:r>
              <w:t>растворитель для приготовления лекарственных форм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Антидоты</w:t>
            </w:r>
          </w:p>
        </w:tc>
      </w:tr>
      <w:tr w:rsidR="008763A6">
        <w:tc>
          <w:tcPr>
            <w:tcW w:w="3857" w:type="dxa"/>
            <w:tcBorders>
              <w:top w:val="nil"/>
              <w:left w:val="nil"/>
              <w:bottom w:val="nil"/>
              <w:right w:val="nil"/>
            </w:tcBorders>
          </w:tcPr>
          <w:p w:rsidR="008763A6" w:rsidRDefault="008763A6">
            <w:pPr>
              <w:pStyle w:val="ConsPlusNormal"/>
            </w:pPr>
            <w:r>
              <w:t>Калий-железо гексацианоферрат</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Цинка бисвинилимидазола диацетат</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20. ДИАГНОСТИЧЕСКИЕ СРЕДСТВА</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Рентгеноконтрастные средства</w:t>
            </w:r>
          </w:p>
        </w:tc>
      </w:tr>
      <w:tr w:rsidR="008763A6">
        <w:tc>
          <w:tcPr>
            <w:tcW w:w="3857" w:type="dxa"/>
            <w:tcBorders>
              <w:top w:val="nil"/>
              <w:left w:val="nil"/>
              <w:bottom w:val="nil"/>
              <w:right w:val="nil"/>
            </w:tcBorders>
          </w:tcPr>
          <w:p w:rsidR="008763A6" w:rsidRDefault="008763A6">
            <w:pPr>
              <w:pStyle w:val="ConsPlusNormal"/>
            </w:pPr>
            <w:r>
              <w:t>Гадобеновая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Гадобутрол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Гадоверсетамид</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Гадодиамид</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Гадоксетовая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Гадопентетовая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Гадотеридол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Гадотеровая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Йоверсол</w:t>
            </w:r>
          </w:p>
        </w:tc>
        <w:tc>
          <w:tcPr>
            <w:tcW w:w="5216" w:type="dxa"/>
            <w:tcBorders>
              <w:top w:val="nil"/>
              <w:left w:val="nil"/>
              <w:bottom w:val="nil"/>
              <w:right w:val="nil"/>
            </w:tcBorders>
          </w:tcPr>
          <w:p w:rsidR="008763A6" w:rsidRDefault="008763A6">
            <w:pPr>
              <w:pStyle w:val="ConsPlusNormal"/>
            </w:pPr>
            <w:r>
              <w:t>раствор для внутривенного и внутриартериального введения</w:t>
            </w:r>
          </w:p>
        </w:tc>
      </w:tr>
      <w:tr w:rsidR="008763A6">
        <w:tc>
          <w:tcPr>
            <w:tcW w:w="3857" w:type="dxa"/>
            <w:tcBorders>
              <w:top w:val="nil"/>
              <w:left w:val="nil"/>
              <w:bottom w:val="nil"/>
              <w:right w:val="nil"/>
            </w:tcBorders>
          </w:tcPr>
          <w:p w:rsidR="008763A6" w:rsidRDefault="008763A6">
            <w:pPr>
              <w:pStyle w:val="ConsPlusNormal"/>
            </w:pPr>
            <w:r>
              <w:t>Йогексол</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Йомепрол</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Йопромид</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Натрия амидотризоат</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Флюоресцирующие средства</w:t>
            </w:r>
          </w:p>
        </w:tc>
      </w:tr>
      <w:tr w:rsidR="008763A6">
        <w:tc>
          <w:tcPr>
            <w:tcW w:w="3857" w:type="dxa"/>
            <w:tcBorders>
              <w:top w:val="nil"/>
              <w:left w:val="nil"/>
              <w:bottom w:val="nil"/>
              <w:right w:val="nil"/>
            </w:tcBorders>
          </w:tcPr>
          <w:p w:rsidR="008763A6" w:rsidRDefault="008763A6">
            <w:pPr>
              <w:pStyle w:val="ConsPlusNormal"/>
            </w:pPr>
            <w:r>
              <w:t>Флуоресцеин натрия</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Радиофармацевтические диагностические средства</w:t>
            </w:r>
          </w:p>
        </w:tc>
      </w:tr>
      <w:tr w:rsidR="008763A6">
        <w:tc>
          <w:tcPr>
            <w:tcW w:w="3857" w:type="dxa"/>
            <w:tcBorders>
              <w:top w:val="nil"/>
              <w:left w:val="nil"/>
              <w:bottom w:val="nil"/>
              <w:right w:val="nil"/>
            </w:tcBorders>
          </w:tcPr>
          <w:p w:rsidR="008763A6" w:rsidRDefault="008763A6">
            <w:pPr>
              <w:pStyle w:val="ConsPlusNormal"/>
            </w:pPr>
            <w:r>
              <w:t>Меброфенин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Пентатех 99mTc</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Пирфотех 99mTc</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Радия хлорид [223 Ra]</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Стронция хлорид 89Sr</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Технеция (99mTc) оксабифор</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Технеция (99mTc) фитат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bl>
    <w:p w:rsidR="008763A6" w:rsidRDefault="008763A6">
      <w:pPr>
        <w:pStyle w:val="ConsPlusNormal"/>
        <w:jc w:val="both"/>
      </w:pPr>
    </w:p>
    <w:p w:rsidR="008763A6" w:rsidRDefault="008763A6">
      <w:pPr>
        <w:pStyle w:val="ConsPlusNormal"/>
        <w:ind w:firstLine="540"/>
        <w:jc w:val="both"/>
      </w:pPr>
      <w:r>
        <w:t>--------------------------------</w:t>
      </w:r>
    </w:p>
    <w:p w:rsidR="008763A6" w:rsidRDefault="008763A6">
      <w:pPr>
        <w:pStyle w:val="ConsPlusNormal"/>
        <w:spacing w:before="260"/>
        <w:ind w:firstLine="540"/>
        <w:jc w:val="both"/>
      </w:pPr>
      <w:bookmarkStart w:id="394" w:name="P12275"/>
      <w:bookmarkEnd w:id="394"/>
      <w:r>
        <w:t>&lt;*&gt;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w:t>
      </w:r>
    </w:p>
    <w:p w:rsidR="008763A6" w:rsidRDefault="008763A6">
      <w:pPr>
        <w:pStyle w:val="ConsPlusNormal"/>
        <w:jc w:val="both"/>
      </w:pPr>
    </w:p>
    <w:p w:rsidR="008763A6" w:rsidRDefault="008763A6">
      <w:pPr>
        <w:pStyle w:val="ConsPlusNormal"/>
        <w:jc w:val="center"/>
        <w:outlineLvl w:val="2"/>
      </w:pPr>
      <w:r>
        <w:t>21. МЕДИЦИНСКИЕ ИЗДЕЛИЯ</w:t>
      </w:r>
    </w:p>
    <w:p w:rsidR="008763A6" w:rsidRDefault="008763A6">
      <w:pPr>
        <w:pStyle w:val="ConsPlusNormal"/>
        <w:jc w:val="both"/>
      </w:pPr>
    </w:p>
    <w:p w:rsidR="008763A6" w:rsidRDefault="008763A6">
      <w:pPr>
        <w:pStyle w:val="ConsPlusNormal"/>
        <w:ind w:firstLine="540"/>
        <w:jc w:val="both"/>
      </w:pPr>
      <w:r>
        <w:t>Бинты различных видов и назначения, в том числе фиксирующиеся и самофиксирующиеся для детей с врожденным буллезным эпидермолизом</w:t>
      </w:r>
    </w:p>
    <w:p w:rsidR="008763A6" w:rsidRDefault="008763A6">
      <w:pPr>
        <w:pStyle w:val="ConsPlusNormal"/>
        <w:spacing w:before="260"/>
        <w:ind w:firstLine="540"/>
        <w:jc w:val="both"/>
      </w:pPr>
      <w:r>
        <w:t>Вата хирургическая гигроскопическая</w:t>
      </w:r>
    </w:p>
    <w:p w:rsidR="008763A6" w:rsidRDefault="008763A6">
      <w:pPr>
        <w:pStyle w:val="ConsPlusNormal"/>
        <w:spacing w:before="260"/>
        <w:ind w:firstLine="540"/>
        <w:jc w:val="both"/>
      </w:pPr>
      <w:r>
        <w:t>Глюкометры</w:t>
      </w:r>
    </w:p>
    <w:p w:rsidR="008763A6" w:rsidRDefault="008763A6">
      <w:pPr>
        <w:pStyle w:val="ConsPlusNormal"/>
        <w:spacing w:before="260"/>
        <w:ind w:firstLine="540"/>
        <w:jc w:val="both"/>
      </w:pPr>
      <w:r>
        <w:t>Иглы инсулиновые</w:t>
      </w:r>
    </w:p>
    <w:p w:rsidR="008763A6" w:rsidRDefault="008763A6">
      <w:pPr>
        <w:pStyle w:val="ConsPlusNormal"/>
        <w:spacing w:before="260"/>
        <w:ind w:firstLine="540"/>
        <w:jc w:val="both"/>
      </w:pPr>
      <w:r>
        <w:t>Инфузионные наборы к инсулиновой помпе</w:t>
      </w:r>
    </w:p>
    <w:p w:rsidR="008763A6" w:rsidRDefault="008763A6">
      <w:pPr>
        <w:pStyle w:val="ConsPlusNormal"/>
        <w:spacing w:before="260"/>
        <w:ind w:firstLine="540"/>
        <w:jc w:val="both"/>
      </w:pPr>
      <w:r>
        <w:t>Калоприемники</w:t>
      </w:r>
    </w:p>
    <w:p w:rsidR="008763A6" w:rsidRDefault="008763A6">
      <w:pPr>
        <w:pStyle w:val="ConsPlusNormal"/>
        <w:spacing w:before="260"/>
        <w:ind w:firstLine="540"/>
        <w:jc w:val="both"/>
      </w:pPr>
      <w:r>
        <w:lastRenderedPageBreak/>
        <w:t>Катетеры Пеццера</w:t>
      </w:r>
    </w:p>
    <w:p w:rsidR="008763A6" w:rsidRDefault="008763A6">
      <w:pPr>
        <w:pStyle w:val="ConsPlusNormal"/>
        <w:spacing w:before="260"/>
        <w:ind w:firstLine="540"/>
        <w:jc w:val="both"/>
      </w:pPr>
      <w:r>
        <w:t>Ланцеты</w:t>
      </w:r>
    </w:p>
    <w:p w:rsidR="008763A6" w:rsidRDefault="008763A6">
      <w:pPr>
        <w:pStyle w:val="ConsPlusNormal"/>
        <w:spacing w:before="260"/>
        <w:ind w:firstLine="540"/>
        <w:jc w:val="both"/>
      </w:pPr>
      <w:r>
        <w:t>Лечебные пояса</w:t>
      </w:r>
    </w:p>
    <w:p w:rsidR="008763A6" w:rsidRDefault="008763A6">
      <w:pPr>
        <w:pStyle w:val="ConsPlusNormal"/>
        <w:spacing w:before="260"/>
        <w:ind w:firstLine="540"/>
        <w:jc w:val="both"/>
      </w:pPr>
      <w:r>
        <w:t>Магнитофорные аппликаторы</w:t>
      </w:r>
    </w:p>
    <w:p w:rsidR="008763A6" w:rsidRDefault="008763A6">
      <w:pPr>
        <w:pStyle w:val="ConsPlusNormal"/>
        <w:spacing w:before="260"/>
        <w:ind w:firstLine="540"/>
        <w:jc w:val="both"/>
      </w:pPr>
      <w:r>
        <w:t>Марля медицинская</w:t>
      </w:r>
    </w:p>
    <w:p w:rsidR="008763A6" w:rsidRDefault="008763A6">
      <w:pPr>
        <w:pStyle w:val="ConsPlusNormal"/>
        <w:spacing w:before="260"/>
        <w:ind w:firstLine="540"/>
        <w:jc w:val="both"/>
      </w:pPr>
      <w:r>
        <w:t>Мочеприемники</w:t>
      </w:r>
    </w:p>
    <w:p w:rsidR="008763A6" w:rsidRDefault="008763A6">
      <w:pPr>
        <w:pStyle w:val="ConsPlusNormal"/>
        <w:spacing w:before="260"/>
        <w:ind w:firstLine="540"/>
        <w:jc w:val="both"/>
      </w:pPr>
      <w:r>
        <w:t>Повязки антимикробные, моделируемые, гидрогелевые для детей с врожденным буллезным эпидермолизом</w:t>
      </w:r>
    </w:p>
    <w:p w:rsidR="008763A6" w:rsidRDefault="008763A6">
      <w:pPr>
        <w:pStyle w:val="ConsPlusNormal"/>
        <w:spacing w:before="260"/>
        <w:ind w:firstLine="540"/>
        <w:jc w:val="both"/>
      </w:pPr>
      <w:r>
        <w:t>Противоболевые стимуляторы</w:t>
      </w:r>
    </w:p>
    <w:p w:rsidR="008763A6" w:rsidRDefault="008763A6">
      <w:pPr>
        <w:pStyle w:val="ConsPlusNormal"/>
        <w:spacing w:before="260"/>
        <w:ind w:firstLine="540"/>
        <w:jc w:val="both"/>
      </w:pPr>
      <w:r>
        <w:t>Резервуары к инсулиновой помпе</w:t>
      </w:r>
    </w:p>
    <w:p w:rsidR="008763A6" w:rsidRDefault="008763A6">
      <w:pPr>
        <w:pStyle w:val="ConsPlusNormal"/>
        <w:spacing w:before="260"/>
        <w:ind w:firstLine="540"/>
        <w:jc w:val="both"/>
      </w:pPr>
      <w:r>
        <w:t>Система непрерывного мониторинга глюкозы</w:t>
      </w:r>
    </w:p>
    <w:p w:rsidR="008763A6" w:rsidRDefault="008763A6">
      <w:pPr>
        <w:pStyle w:val="ConsPlusNormal"/>
        <w:spacing w:before="260"/>
        <w:ind w:firstLine="540"/>
        <w:jc w:val="both"/>
      </w:pPr>
      <w:r>
        <w:t>Тест-полоски для определения содержания глюкозы в крови</w:t>
      </w:r>
    </w:p>
    <w:p w:rsidR="008763A6" w:rsidRDefault="008763A6">
      <w:pPr>
        <w:pStyle w:val="ConsPlusNormal"/>
        <w:spacing w:before="260"/>
        <w:ind w:firstLine="540"/>
        <w:jc w:val="both"/>
      </w:pPr>
      <w:r>
        <w:t>Шприцы инсулиновые</w:t>
      </w:r>
    </w:p>
    <w:p w:rsidR="008763A6" w:rsidRDefault="008763A6">
      <w:pPr>
        <w:pStyle w:val="ConsPlusNormal"/>
        <w:spacing w:before="260"/>
        <w:ind w:firstLine="540"/>
        <w:jc w:val="both"/>
      </w:pPr>
      <w:r>
        <w:t>Шприц-ручки.</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r>
        <w:t>Приложение N 7</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pPr>
      <w:bookmarkStart w:id="395" w:name="P12310"/>
      <w:bookmarkEnd w:id="395"/>
      <w:r>
        <w:t>ПЕРЕЧЕНЬ</w:t>
      </w:r>
    </w:p>
    <w:p w:rsidR="008763A6" w:rsidRDefault="008763A6">
      <w:pPr>
        <w:pStyle w:val="ConsPlusTitle"/>
        <w:jc w:val="center"/>
      </w:pPr>
      <w:r>
        <w:t>жизненно необходимых и важнейших лекарственных</w:t>
      </w:r>
    </w:p>
    <w:p w:rsidR="008763A6" w:rsidRDefault="008763A6">
      <w:pPr>
        <w:pStyle w:val="ConsPlusTitle"/>
        <w:jc w:val="center"/>
      </w:pPr>
      <w:r>
        <w:t>препаратов и медицинских изделий при оказании первичной</w:t>
      </w:r>
    </w:p>
    <w:p w:rsidR="008763A6" w:rsidRDefault="008763A6">
      <w:pPr>
        <w:pStyle w:val="ConsPlusTitle"/>
        <w:jc w:val="center"/>
      </w:pPr>
      <w:r>
        <w:t>медико-санитарной помощи в условиях дневного стационара</w:t>
      </w:r>
    </w:p>
    <w:p w:rsidR="008763A6" w:rsidRDefault="008763A6">
      <w:pPr>
        <w:pStyle w:val="ConsPlusTitle"/>
        <w:jc w:val="center"/>
      </w:pPr>
      <w:r>
        <w:t>и в неотложной форме, специализированной, в том числе</w:t>
      </w:r>
    </w:p>
    <w:p w:rsidR="008763A6" w:rsidRDefault="008763A6">
      <w:pPr>
        <w:pStyle w:val="ConsPlusTitle"/>
        <w:jc w:val="center"/>
      </w:pPr>
      <w:r>
        <w:t>высокотехнологичной, медицинской помощи, скорой, в том числе</w:t>
      </w:r>
    </w:p>
    <w:p w:rsidR="008763A6" w:rsidRDefault="008763A6">
      <w:pPr>
        <w:pStyle w:val="ConsPlusTitle"/>
        <w:jc w:val="center"/>
      </w:pPr>
      <w:r>
        <w:t>скорой специализированной, медицинской помощи, паллиативной</w:t>
      </w:r>
    </w:p>
    <w:p w:rsidR="008763A6" w:rsidRDefault="008763A6">
      <w:pPr>
        <w:pStyle w:val="ConsPlusTitle"/>
        <w:jc w:val="center"/>
      </w:pPr>
      <w:r>
        <w:t>медицинской помощи в стационарных условиях</w:t>
      </w:r>
    </w:p>
    <w:p w:rsidR="008763A6" w:rsidRDefault="008763A6">
      <w:pPr>
        <w:pStyle w:val="ConsPlusNormal"/>
        <w:jc w:val="both"/>
      </w:pPr>
    </w:p>
    <w:tbl>
      <w:tblPr>
        <w:tblW w:w="0" w:type="auto"/>
        <w:tblLayout w:type="fixed"/>
        <w:tblCellMar>
          <w:top w:w="102" w:type="dxa"/>
          <w:left w:w="62" w:type="dxa"/>
          <w:bottom w:w="102" w:type="dxa"/>
          <w:right w:w="62" w:type="dxa"/>
        </w:tblCellMar>
        <w:tblLook w:val="0000"/>
      </w:tblPr>
      <w:tblGrid>
        <w:gridCol w:w="3857"/>
        <w:gridCol w:w="5216"/>
      </w:tblGrid>
      <w:tr w:rsidR="008763A6">
        <w:tc>
          <w:tcPr>
            <w:tcW w:w="3857" w:type="dxa"/>
            <w:tcBorders>
              <w:top w:val="nil"/>
              <w:left w:val="nil"/>
              <w:bottom w:val="nil"/>
              <w:right w:val="nil"/>
            </w:tcBorders>
          </w:tcPr>
          <w:p w:rsidR="008763A6" w:rsidRDefault="008763A6">
            <w:pPr>
              <w:pStyle w:val="ConsPlusNormal"/>
              <w:jc w:val="center"/>
            </w:pPr>
            <w:r>
              <w:t xml:space="preserve">Международное непатентованное </w:t>
            </w:r>
            <w:r>
              <w:lastRenderedPageBreak/>
              <w:t xml:space="preserve">наименование/химическое, группировочное наименование </w:t>
            </w:r>
            <w:hyperlink w:anchor="P15194">
              <w:r>
                <w:rPr>
                  <w:color w:val="0000FF"/>
                </w:rPr>
                <w:t>&lt;*&gt;</w:t>
              </w:r>
            </w:hyperlink>
          </w:p>
        </w:tc>
        <w:tc>
          <w:tcPr>
            <w:tcW w:w="5216" w:type="dxa"/>
            <w:tcBorders>
              <w:top w:val="nil"/>
              <w:left w:val="nil"/>
              <w:bottom w:val="nil"/>
              <w:right w:val="nil"/>
            </w:tcBorders>
          </w:tcPr>
          <w:p w:rsidR="008763A6" w:rsidRDefault="008763A6">
            <w:pPr>
              <w:pStyle w:val="ConsPlusNormal"/>
              <w:jc w:val="center"/>
            </w:pPr>
            <w:r>
              <w:lastRenderedPageBreak/>
              <w:t>Лекарственная форма</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lastRenderedPageBreak/>
              <w:t>1. АНЕСТЕТИКИ, МИОРЕЛАКСАНТЫ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наркоза</w:t>
            </w:r>
          </w:p>
        </w:tc>
      </w:tr>
      <w:tr w:rsidR="008763A6">
        <w:tc>
          <w:tcPr>
            <w:tcW w:w="3857" w:type="dxa"/>
            <w:tcBorders>
              <w:top w:val="nil"/>
              <w:left w:val="nil"/>
              <w:bottom w:val="nil"/>
              <w:right w:val="nil"/>
            </w:tcBorders>
          </w:tcPr>
          <w:p w:rsidR="008763A6" w:rsidRDefault="008763A6">
            <w:pPr>
              <w:pStyle w:val="ConsPlusNormal"/>
            </w:pPr>
            <w:r>
              <w:t>Галотан</w:t>
            </w:r>
          </w:p>
        </w:tc>
        <w:tc>
          <w:tcPr>
            <w:tcW w:w="5216" w:type="dxa"/>
            <w:tcBorders>
              <w:top w:val="nil"/>
              <w:left w:val="nil"/>
              <w:bottom w:val="nil"/>
              <w:right w:val="nil"/>
            </w:tcBorders>
          </w:tcPr>
          <w:p w:rsidR="008763A6" w:rsidRDefault="008763A6">
            <w:pPr>
              <w:pStyle w:val="ConsPlusNormal"/>
            </w:pPr>
            <w:r>
              <w:t>жидкость для ингаляций</w:t>
            </w:r>
          </w:p>
        </w:tc>
      </w:tr>
      <w:tr w:rsidR="008763A6">
        <w:tc>
          <w:tcPr>
            <w:tcW w:w="3857" w:type="dxa"/>
            <w:tcBorders>
              <w:top w:val="nil"/>
              <w:left w:val="nil"/>
              <w:bottom w:val="nil"/>
              <w:right w:val="nil"/>
            </w:tcBorders>
          </w:tcPr>
          <w:p w:rsidR="008763A6" w:rsidRDefault="008763A6">
            <w:pPr>
              <w:pStyle w:val="ConsPlusNormal"/>
            </w:pPr>
            <w:r>
              <w:t>Гексобарбитал</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Дексмедетомидин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Десфлуран</w:t>
            </w:r>
          </w:p>
        </w:tc>
        <w:tc>
          <w:tcPr>
            <w:tcW w:w="5216" w:type="dxa"/>
            <w:tcBorders>
              <w:top w:val="nil"/>
              <w:left w:val="nil"/>
              <w:bottom w:val="nil"/>
              <w:right w:val="nil"/>
            </w:tcBorders>
          </w:tcPr>
          <w:p w:rsidR="008763A6" w:rsidRDefault="008763A6">
            <w:pPr>
              <w:pStyle w:val="ConsPlusNormal"/>
            </w:pPr>
            <w:r>
              <w:t>жидкость для ингаляций</w:t>
            </w:r>
          </w:p>
        </w:tc>
      </w:tr>
      <w:tr w:rsidR="008763A6">
        <w:tc>
          <w:tcPr>
            <w:tcW w:w="3857" w:type="dxa"/>
            <w:tcBorders>
              <w:top w:val="nil"/>
              <w:left w:val="nil"/>
              <w:bottom w:val="nil"/>
              <w:right w:val="nil"/>
            </w:tcBorders>
          </w:tcPr>
          <w:p w:rsidR="008763A6" w:rsidRDefault="008763A6">
            <w:pPr>
              <w:pStyle w:val="ConsPlusNormal"/>
            </w:pPr>
            <w:r>
              <w:t>Динитрогена оксид</w:t>
            </w:r>
          </w:p>
        </w:tc>
        <w:tc>
          <w:tcPr>
            <w:tcW w:w="5216" w:type="dxa"/>
            <w:tcBorders>
              <w:top w:val="nil"/>
              <w:left w:val="nil"/>
              <w:bottom w:val="nil"/>
              <w:right w:val="nil"/>
            </w:tcBorders>
          </w:tcPr>
          <w:p w:rsidR="008763A6" w:rsidRDefault="008763A6">
            <w:pPr>
              <w:pStyle w:val="ConsPlusNormal"/>
            </w:pPr>
            <w:r>
              <w:t>газ сжатый</w:t>
            </w:r>
          </w:p>
        </w:tc>
      </w:tr>
      <w:tr w:rsidR="008763A6">
        <w:tc>
          <w:tcPr>
            <w:tcW w:w="3857" w:type="dxa"/>
            <w:tcBorders>
              <w:top w:val="nil"/>
              <w:left w:val="nil"/>
              <w:bottom w:val="nil"/>
              <w:right w:val="nil"/>
            </w:tcBorders>
          </w:tcPr>
          <w:p w:rsidR="008763A6" w:rsidRDefault="008763A6">
            <w:pPr>
              <w:pStyle w:val="ConsPlusNormal"/>
            </w:pPr>
            <w:r>
              <w:t>Кетамин</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Левобупивакаин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Натрия оксибутират</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Пропофол</w:t>
            </w:r>
          </w:p>
        </w:tc>
        <w:tc>
          <w:tcPr>
            <w:tcW w:w="5216" w:type="dxa"/>
            <w:tcBorders>
              <w:top w:val="nil"/>
              <w:left w:val="nil"/>
              <w:bottom w:val="nil"/>
              <w:right w:val="nil"/>
            </w:tcBorders>
          </w:tcPr>
          <w:p w:rsidR="008763A6" w:rsidRDefault="008763A6">
            <w:pPr>
              <w:pStyle w:val="ConsPlusNormal"/>
            </w:pPr>
            <w:r>
              <w:t>эмульсия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Севофлуран</w:t>
            </w:r>
          </w:p>
        </w:tc>
        <w:tc>
          <w:tcPr>
            <w:tcW w:w="5216" w:type="dxa"/>
            <w:tcBorders>
              <w:top w:val="nil"/>
              <w:left w:val="nil"/>
              <w:bottom w:val="nil"/>
              <w:right w:val="nil"/>
            </w:tcBorders>
          </w:tcPr>
          <w:p w:rsidR="008763A6" w:rsidRDefault="008763A6">
            <w:pPr>
              <w:pStyle w:val="ConsPlusNormal"/>
            </w:pPr>
            <w:r>
              <w:t>жидкость для ингаляций</w:t>
            </w:r>
          </w:p>
        </w:tc>
      </w:tr>
      <w:tr w:rsidR="008763A6">
        <w:tc>
          <w:tcPr>
            <w:tcW w:w="3857" w:type="dxa"/>
            <w:tcBorders>
              <w:top w:val="nil"/>
              <w:left w:val="nil"/>
              <w:bottom w:val="nil"/>
              <w:right w:val="nil"/>
            </w:tcBorders>
          </w:tcPr>
          <w:p w:rsidR="008763A6" w:rsidRDefault="008763A6">
            <w:pPr>
              <w:pStyle w:val="ConsPlusNormal"/>
            </w:pPr>
            <w:r>
              <w:t>Тиопентал натрия</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порошок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Эфир диэтиловый</w:t>
            </w:r>
          </w:p>
        </w:tc>
        <w:tc>
          <w:tcPr>
            <w:tcW w:w="5216" w:type="dxa"/>
            <w:tcBorders>
              <w:top w:val="nil"/>
              <w:left w:val="nil"/>
              <w:bottom w:val="nil"/>
              <w:right w:val="nil"/>
            </w:tcBorders>
          </w:tcPr>
          <w:p w:rsidR="008763A6" w:rsidRDefault="008763A6">
            <w:pPr>
              <w:pStyle w:val="ConsPlusNormal"/>
            </w:pPr>
            <w:r>
              <w:t>жидкость для ингаляционной анестезии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Местные анестетики</w:t>
            </w:r>
          </w:p>
        </w:tc>
      </w:tr>
      <w:tr w:rsidR="008763A6">
        <w:tc>
          <w:tcPr>
            <w:tcW w:w="3857" w:type="dxa"/>
            <w:tcBorders>
              <w:top w:val="nil"/>
              <w:left w:val="nil"/>
              <w:bottom w:val="nil"/>
              <w:right w:val="nil"/>
            </w:tcBorders>
          </w:tcPr>
          <w:p w:rsidR="008763A6" w:rsidRDefault="008763A6">
            <w:pPr>
              <w:pStyle w:val="ConsPlusNormal"/>
            </w:pPr>
            <w:r>
              <w:t>Бензокаин</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Бупивакаин</w:t>
            </w:r>
          </w:p>
        </w:tc>
        <w:tc>
          <w:tcPr>
            <w:tcW w:w="5216" w:type="dxa"/>
            <w:tcBorders>
              <w:top w:val="nil"/>
              <w:left w:val="nil"/>
              <w:bottom w:val="nil"/>
              <w:right w:val="nil"/>
            </w:tcBorders>
          </w:tcPr>
          <w:p w:rsidR="008763A6" w:rsidRDefault="008763A6">
            <w:pPr>
              <w:pStyle w:val="ConsPlusNormal"/>
            </w:pPr>
            <w:r>
              <w:t>раствор для инъекций, раствор для интратекального введения</w:t>
            </w:r>
          </w:p>
        </w:tc>
      </w:tr>
      <w:tr w:rsidR="008763A6">
        <w:tc>
          <w:tcPr>
            <w:tcW w:w="3857" w:type="dxa"/>
            <w:tcBorders>
              <w:top w:val="nil"/>
              <w:left w:val="nil"/>
              <w:bottom w:val="nil"/>
              <w:right w:val="nil"/>
            </w:tcBorders>
          </w:tcPr>
          <w:p w:rsidR="008763A6" w:rsidRDefault="008763A6">
            <w:pPr>
              <w:pStyle w:val="ConsPlusNormal"/>
            </w:pPr>
            <w:r>
              <w:t>Левобупивакаин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Лидокаин</w:t>
            </w:r>
          </w:p>
        </w:tc>
        <w:tc>
          <w:tcPr>
            <w:tcW w:w="5216" w:type="dxa"/>
            <w:tcBorders>
              <w:top w:val="nil"/>
              <w:left w:val="nil"/>
              <w:bottom w:val="nil"/>
              <w:right w:val="nil"/>
            </w:tcBorders>
          </w:tcPr>
          <w:p w:rsidR="008763A6" w:rsidRDefault="008763A6">
            <w:pPr>
              <w:pStyle w:val="ConsPlusNormal"/>
            </w:pPr>
            <w: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8763A6">
        <w:tc>
          <w:tcPr>
            <w:tcW w:w="3857" w:type="dxa"/>
            <w:tcBorders>
              <w:top w:val="nil"/>
              <w:left w:val="nil"/>
              <w:bottom w:val="nil"/>
              <w:right w:val="nil"/>
            </w:tcBorders>
          </w:tcPr>
          <w:p w:rsidR="008763A6" w:rsidRDefault="008763A6">
            <w:pPr>
              <w:pStyle w:val="ConsPlusNormal"/>
            </w:pPr>
            <w:r>
              <w:lastRenderedPageBreak/>
              <w:t>Оксибупрокаин</w:t>
            </w:r>
          </w:p>
        </w:tc>
        <w:tc>
          <w:tcPr>
            <w:tcW w:w="5216" w:type="dxa"/>
            <w:tcBorders>
              <w:top w:val="nil"/>
              <w:left w:val="nil"/>
              <w:bottom w:val="nil"/>
              <w:right w:val="nil"/>
            </w:tcBorders>
          </w:tcPr>
          <w:p w:rsidR="008763A6" w:rsidRDefault="008763A6">
            <w:pPr>
              <w:pStyle w:val="ConsPlusNormal"/>
            </w:pPr>
            <w:r>
              <w:t>глазные капли</w:t>
            </w:r>
          </w:p>
        </w:tc>
      </w:tr>
      <w:tr w:rsidR="008763A6">
        <w:tc>
          <w:tcPr>
            <w:tcW w:w="3857" w:type="dxa"/>
            <w:tcBorders>
              <w:top w:val="nil"/>
              <w:left w:val="nil"/>
              <w:bottom w:val="nil"/>
              <w:right w:val="nil"/>
            </w:tcBorders>
          </w:tcPr>
          <w:p w:rsidR="008763A6" w:rsidRDefault="008763A6">
            <w:pPr>
              <w:pStyle w:val="ConsPlusNormal"/>
            </w:pPr>
            <w:r>
              <w:t>Прокаин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Ропивакаин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Тетракаин</w:t>
            </w:r>
          </w:p>
        </w:tc>
        <w:tc>
          <w:tcPr>
            <w:tcW w:w="5216" w:type="dxa"/>
            <w:tcBorders>
              <w:top w:val="nil"/>
              <w:left w:val="nil"/>
              <w:bottom w:val="nil"/>
              <w:right w:val="nil"/>
            </w:tcBorders>
          </w:tcPr>
          <w:p w:rsidR="008763A6" w:rsidRDefault="008763A6">
            <w:pPr>
              <w:pStyle w:val="ConsPlusNormal"/>
            </w:pPr>
            <w:r>
              <w:t>глазные капли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Миорелаксанты и их антидоты</w:t>
            </w:r>
          </w:p>
        </w:tc>
      </w:tr>
      <w:tr w:rsidR="008763A6">
        <w:tc>
          <w:tcPr>
            <w:tcW w:w="3857" w:type="dxa"/>
            <w:tcBorders>
              <w:top w:val="nil"/>
              <w:left w:val="nil"/>
              <w:bottom w:val="nil"/>
              <w:right w:val="nil"/>
            </w:tcBorders>
          </w:tcPr>
          <w:p w:rsidR="008763A6" w:rsidRDefault="008763A6">
            <w:pPr>
              <w:pStyle w:val="ConsPlusNormal"/>
            </w:pPr>
            <w:r>
              <w:t>Атракурия безилат</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Баклофен</w:t>
            </w:r>
          </w:p>
        </w:tc>
        <w:tc>
          <w:tcPr>
            <w:tcW w:w="5216" w:type="dxa"/>
            <w:tcBorders>
              <w:top w:val="nil"/>
              <w:left w:val="nil"/>
              <w:bottom w:val="nil"/>
              <w:right w:val="nil"/>
            </w:tcBorders>
          </w:tcPr>
          <w:p w:rsidR="008763A6" w:rsidRDefault="008763A6">
            <w:pPr>
              <w:pStyle w:val="ConsPlusNormal"/>
            </w:pPr>
            <w:r>
              <w:t>таблетки, раствор для интратекального введения</w:t>
            </w:r>
          </w:p>
        </w:tc>
      </w:tr>
      <w:tr w:rsidR="008763A6">
        <w:tc>
          <w:tcPr>
            <w:tcW w:w="3857" w:type="dxa"/>
            <w:tcBorders>
              <w:top w:val="nil"/>
              <w:left w:val="nil"/>
              <w:bottom w:val="nil"/>
              <w:right w:val="nil"/>
            </w:tcBorders>
          </w:tcPr>
          <w:p w:rsidR="008763A6" w:rsidRDefault="008763A6">
            <w:pPr>
              <w:pStyle w:val="ConsPlusNormal"/>
            </w:pPr>
            <w:r>
              <w:t>Комплекс ботулинический токсин типа А-гемагглютинин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лиофилизат для приготовления раствора для инъекций;</w:t>
            </w:r>
          </w:p>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Ботулинический токсин типа A</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Векурония бромид</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t>Мемантин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капли для приема внутрь</w:t>
            </w:r>
          </w:p>
        </w:tc>
      </w:tr>
      <w:tr w:rsidR="008763A6">
        <w:tc>
          <w:tcPr>
            <w:tcW w:w="3857" w:type="dxa"/>
            <w:tcBorders>
              <w:top w:val="nil"/>
              <w:left w:val="nil"/>
              <w:bottom w:val="nil"/>
              <w:right w:val="nil"/>
            </w:tcBorders>
          </w:tcPr>
          <w:p w:rsidR="008763A6" w:rsidRDefault="008763A6">
            <w:pPr>
              <w:pStyle w:val="ConsPlusNormal"/>
            </w:pPr>
            <w:r>
              <w:t>Пипекурония бромид</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Рокурония бромид</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Сугаммадекс</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Суксаметония бромид, хлорид и йодид</w:t>
            </w:r>
          </w:p>
        </w:tc>
        <w:tc>
          <w:tcPr>
            <w:tcW w:w="5216" w:type="dxa"/>
            <w:tcBorders>
              <w:top w:val="nil"/>
              <w:left w:val="nil"/>
              <w:bottom w:val="nil"/>
              <w:right w:val="nil"/>
            </w:tcBorders>
          </w:tcPr>
          <w:p w:rsidR="008763A6" w:rsidRDefault="008763A6">
            <w:pPr>
              <w:pStyle w:val="ConsPlusNormal"/>
            </w:pPr>
            <w:r>
              <w:t>порошок для инъекций, раствор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Тизанидин</w:t>
            </w:r>
          </w:p>
        </w:tc>
        <w:tc>
          <w:tcPr>
            <w:tcW w:w="5216" w:type="dxa"/>
            <w:tcBorders>
              <w:top w:val="nil"/>
              <w:left w:val="nil"/>
              <w:bottom w:val="nil"/>
              <w:right w:val="nil"/>
            </w:tcBorders>
          </w:tcPr>
          <w:p w:rsidR="008763A6" w:rsidRDefault="008763A6">
            <w:pPr>
              <w:pStyle w:val="ConsPlusNormal"/>
            </w:pPr>
            <w:r>
              <w:t>таблетки, капсулы с модифицированным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Толперизон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Цисатракурия безилат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2. АНАЛЬГЕТИКИ, НЕСТЕРОИДНЫЕ ПРОТИВОВОСПАЛИТЕЛЬНЫЕ СРЕДСТВА, СРЕДСТВА ДЛЯ ЛЕЧЕНИЯ РЕВМАТИЧЕСКИХ ЗАБОЛЕВАНИЙ И ПОДАГРЫ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lastRenderedPageBreak/>
              <w:t>Наркотические анальгетики и анальгетики смешанного действия</w:t>
            </w:r>
          </w:p>
        </w:tc>
      </w:tr>
      <w:tr w:rsidR="008763A6">
        <w:tc>
          <w:tcPr>
            <w:tcW w:w="3857" w:type="dxa"/>
            <w:tcBorders>
              <w:top w:val="nil"/>
              <w:left w:val="nil"/>
              <w:bottom w:val="nil"/>
              <w:right w:val="nil"/>
            </w:tcBorders>
          </w:tcPr>
          <w:p w:rsidR="008763A6" w:rsidRDefault="008763A6">
            <w:pPr>
              <w:pStyle w:val="ConsPlusNormal"/>
            </w:pPr>
            <w:r>
              <w:t>Бупренорфин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Морфин + Носкапин + Папаверина гидрохлорид + Кодеин + Тебаин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Морфин</w:t>
            </w:r>
          </w:p>
        </w:tc>
        <w:tc>
          <w:tcPr>
            <w:tcW w:w="5216" w:type="dxa"/>
            <w:tcBorders>
              <w:top w:val="nil"/>
              <w:left w:val="nil"/>
              <w:bottom w:val="nil"/>
              <w:right w:val="nil"/>
            </w:tcBorders>
          </w:tcPr>
          <w:p w:rsidR="008763A6" w:rsidRDefault="008763A6">
            <w:pPr>
              <w:pStyle w:val="ConsPlusNormal"/>
            </w:pPr>
            <w: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Налоксон + Оксикодон</w:t>
            </w:r>
          </w:p>
        </w:tc>
        <w:tc>
          <w:tcPr>
            <w:tcW w:w="5216" w:type="dxa"/>
            <w:tcBorders>
              <w:top w:val="nil"/>
              <w:left w:val="nil"/>
              <w:bottom w:val="nil"/>
              <w:right w:val="nil"/>
            </w:tcBorders>
          </w:tcPr>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Нефопам</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Пропионилфенилэтоксиэтилпиперидин</w:t>
            </w:r>
          </w:p>
        </w:tc>
        <w:tc>
          <w:tcPr>
            <w:tcW w:w="5216" w:type="dxa"/>
            <w:tcBorders>
              <w:top w:val="nil"/>
              <w:left w:val="nil"/>
              <w:bottom w:val="nil"/>
              <w:right w:val="nil"/>
            </w:tcBorders>
          </w:tcPr>
          <w:p w:rsidR="008763A6" w:rsidRDefault="008763A6">
            <w:pPr>
              <w:pStyle w:val="ConsPlusNormal"/>
            </w:pPr>
            <w:r>
              <w:t>таблетки защечные;</w:t>
            </w:r>
          </w:p>
          <w:p w:rsidR="008763A6" w:rsidRDefault="008763A6">
            <w:pPr>
              <w:pStyle w:val="ConsPlusNormal"/>
            </w:pPr>
            <w:r>
              <w:t>таблетки подъязычные</w:t>
            </w:r>
          </w:p>
        </w:tc>
      </w:tr>
      <w:tr w:rsidR="008763A6">
        <w:tc>
          <w:tcPr>
            <w:tcW w:w="3857" w:type="dxa"/>
            <w:tcBorders>
              <w:top w:val="nil"/>
              <w:left w:val="nil"/>
              <w:bottom w:val="nil"/>
              <w:right w:val="nil"/>
            </w:tcBorders>
          </w:tcPr>
          <w:p w:rsidR="008763A6" w:rsidRDefault="008763A6">
            <w:pPr>
              <w:pStyle w:val="ConsPlusNormal"/>
            </w:pPr>
            <w:r>
              <w:t>Трамадол</w:t>
            </w:r>
          </w:p>
        </w:tc>
        <w:tc>
          <w:tcPr>
            <w:tcW w:w="5216" w:type="dxa"/>
            <w:tcBorders>
              <w:top w:val="nil"/>
              <w:left w:val="nil"/>
              <w:bottom w:val="nil"/>
              <w:right w:val="nil"/>
            </w:tcBorders>
          </w:tcPr>
          <w:p w:rsidR="008763A6" w:rsidRDefault="008763A6">
            <w:pPr>
              <w:pStyle w:val="ConsPlusNormal"/>
            </w:pPr>
            <w:r>
              <w:t>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Тримеперидин</w:t>
            </w:r>
          </w:p>
        </w:tc>
        <w:tc>
          <w:tcPr>
            <w:tcW w:w="5216" w:type="dxa"/>
            <w:tcBorders>
              <w:top w:val="nil"/>
              <w:left w:val="nil"/>
              <w:bottom w:val="nil"/>
              <w:right w:val="nil"/>
            </w:tcBorders>
          </w:tcPr>
          <w:p w:rsidR="008763A6" w:rsidRDefault="008763A6">
            <w:pPr>
              <w:pStyle w:val="ConsPlusNormal"/>
            </w:pPr>
            <w:r>
              <w:t>раствор для инъекций, таблетки</w:t>
            </w:r>
          </w:p>
        </w:tc>
      </w:tr>
      <w:tr w:rsidR="008763A6">
        <w:tc>
          <w:tcPr>
            <w:tcW w:w="3857" w:type="dxa"/>
            <w:tcBorders>
              <w:top w:val="nil"/>
              <w:left w:val="nil"/>
              <w:bottom w:val="nil"/>
              <w:right w:val="nil"/>
            </w:tcBorders>
          </w:tcPr>
          <w:p w:rsidR="008763A6" w:rsidRDefault="008763A6">
            <w:pPr>
              <w:pStyle w:val="ConsPlusNormal"/>
            </w:pPr>
            <w:r>
              <w:t>Фентанил</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трансдермальная терапевтическая система;</w:t>
            </w:r>
          </w:p>
          <w:p w:rsidR="008763A6" w:rsidRDefault="008763A6">
            <w:pPr>
              <w:pStyle w:val="ConsPlusNormal"/>
            </w:pPr>
            <w:r>
              <w:t>пластырь трансдермальный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Ненаркотические анальгетики и нестероидные противовоспалительные средства</w:t>
            </w:r>
          </w:p>
        </w:tc>
      </w:tr>
      <w:tr w:rsidR="008763A6">
        <w:tc>
          <w:tcPr>
            <w:tcW w:w="3857" w:type="dxa"/>
            <w:tcBorders>
              <w:top w:val="nil"/>
              <w:left w:val="nil"/>
              <w:bottom w:val="nil"/>
              <w:right w:val="nil"/>
            </w:tcBorders>
          </w:tcPr>
          <w:p w:rsidR="008763A6" w:rsidRDefault="008763A6">
            <w:pPr>
              <w:pStyle w:val="ConsPlusNormal"/>
            </w:pPr>
            <w:r>
              <w:t>Амтолметин гуацил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Ацеклофенак</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Ацетилсалициловая кислота</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кишечнорастворимые, покрытые оболочкой;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lastRenderedPageBreak/>
              <w:t>таблетки, покрытые кишечнорастворимой оболочкой;</w:t>
            </w:r>
          </w:p>
          <w:p w:rsidR="008763A6" w:rsidRDefault="008763A6">
            <w:pPr>
              <w:pStyle w:val="ConsPlusNormal"/>
            </w:pPr>
            <w:r>
              <w:t>таблетки, покрытые кишечнорастворимой пленочной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Декскетопрофен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Диклофенак</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капсулы кишечнорастворимые;</w:t>
            </w:r>
          </w:p>
          <w:p w:rsidR="008763A6" w:rsidRDefault="008763A6">
            <w:pPr>
              <w:pStyle w:val="ConsPlusNormal"/>
            </w:pPr>
            <w:r>
              <w:t>капсулы с модифицированным высвобождением;</w:t>
            </w:r>
          </w:p>
          <w:p w:rsidR="008763A6" w:rsidRDefault="008763A6">
            <w:pPr>
              <w:pStyle w:val="ConsPlusNormal"/>
            </w:pPr>
            <w:r>
              <w:t>раствор для внутримышечного введения;</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покрытые кишечнорастворимой пленочной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кишечнорастворимой оболочкой;</w:t>
            </w:r>
          </w:p>
          <w:p w:rsidR="008763A6" w:rsidRDefault="008763A6">
            <w:pPr>
              <w:pStyle w:val="ConsPlusNormal"/>
            </w:pPr>
            <w:r>
              <w:t>таблетки пролонгированного действия, покрытые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p w:rsidR="008763A6" w:rsidRDefault="008763A6">
            <w:pPr>
              <w:pStyle w:val="ConsPlusNormal"/>
            </w:pPr>
            <w:r>
              <w:t>таблетки кишечнорастворимые с пролонгированным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Ибупрофен</w:t>
            </w:r>
          </w:p>
        </w:tc>
        <w:tc>
          <w:tcPr>
            <w:tcW w:w="5216" w:type="dxa"/>
            <w:tcBorders>
              <w:top w:val="nil"/>
              <w:left w:val="nil"/>
              <w:bottom w:val="nil"/>
              <w:right w:val="nil"/>
            </w:tcBorders>
          </w:tcPr>
          <w:p w:rsidR="008763A6" w:rsidRDefault="008763A6">
            <w:pPr>
              <w:pStyle w:val="ConsPlusNormal"/>
            </w:pPr>
            <w:r>
              <w:t>гель для наружного применения;</w:t>
            </w:r>
          </w:p>
          <w:p w:rsidR="008763A6" w:rsidRDefault="008763A6">
            <w:pPr>
              <w:pStyle w:val="ConsPlusNormal"/>
            </w:pPr>
            <w:r>
              <w:t>гранулы для приготовления раствора для приема внутрь;</w:t>
            </w:r>
          </w:p>
          <w:p w:rsidR="008763A6" w:rsidRDefault="008763A6">
            <w:pPr>
              <w:pStyle w:val="ConsPlusNormal"/>
            </w:pPr>
            <w:r>
              <w:t>капсулы;</w:t>
            </w:r>
          </w:p>
          <w:p w:rsidR="008763A6" w:rsidRDefault="008763A6">
            <w:pPr>
              <w:pStyle w:val="ConsPlusNormal"/>
            </w:pPr>
            <w:r>
              <w:t>крем для наружного применения;</w:t>
            </w:r>
          </w:p>
          <w:p w:rsidR="008763A6" w:rsidRDefault="008763A6">
            <w:pPr>
              <w:pStyle w:val="ConsPlusNormal"/>
            </w:pPr>
            <w:r>
              <w:t>мазь для наружного применения;</w:t>
            </w:r>
          </w:p>
          <w:p w:rsidR="008763A6" w:rsidRDefault="008763A6">
            <w:pPr>
              <w:pStyle w:val="ConsPlusNormal"/>
            </w:pPr>
            <w:r>
              <w:t>раствор для внутривенного введения;</w:t>
            </w:r>
          </w:p>
          <w:p w:rsidR="008763A6" w:rsidRDefault="008763A6">
            <w:pPr>
              <w:pStyle w:val="ConsPlusNormal"/>
            </w:pPr>
            <w:r>
              <w:t>суппозитории ректальные;</w:t>
            </w:r>
          </w:p>
          <w:p w:rsidR="008763A6" w:rsidRDefault="008763A6">
            <w:pPr>
              <w:pStyle w:val="ConsPlusNormal"/>
            </w:pPr>
            <w:r>
              <w:t>суппозитории ректальные (для детей);</w:t>
            </w:r>
          </w:p>
          <w:p w:rsidR="008763A6" w:rsidRDefault="008763A6">
            <w:pPr>
              <w:pStyle w:val="ConsPlusNormal"/>
            </w:pPr>
            <w:r>
              <w:t>суспензия для приема внутрь;</w:t>
            </w:r>
          </w:p>
          <w:p w:rsidR="008763A6" w:rsidRDefault="008763A6">
            <w:pPr>
              <w:pStyle w:val="ConsPlusNormal"/>
            </w:pPr>
            <w:r>
              <w:t>суспензия для приема внутрь (для детей);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Кетопрофен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капсулы пролонгированного действия;</w:t>
            </w:r>
          </w:p>
          <w:p w:rsidR="008763A6" w:rsidRDefault="008763A6">
            <w:pPr>
              <w:pStyle w:val="ConsPlusNormal"/>
            </w:pPr>
            <w:r>
              <w:t>капсулы с модифицированным высвобождением;</w:t>
            </w:r>
          </w:p>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инфузий и внутримышечного введения;</w:t>
            </w:r>
          </w:p>
          <w:p w:rsidR="008763A6" w:rsidRDefault="008763A6">
            <w:pPr>
              <w:pStyle w:val="ConsPlusNormal"/>
            </w:pPr>
            <w:r>
              <w:t>суппозитории ректальные;</w:t>
            </w:r>
          </w:p>
          <w:p w:rsidR="008763A6" w:rsidRDefault="008763A6">
            <w:pPr>
              <w:pStyle w:val="ConsPlusNormal"/>
            </w:pPr>
            <w:r>
              <w:t>таблетки;</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таблетки с модифицированным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Кеторолак</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Мелоксикам</w:t>
            </w:r>
          </w:p>
        </w:tc>
        <w:tc>
          <w:tcPr>
            <w:tcW w:w="5216" w:type="dxa"/>
            <w:tcBorders>
              <w:top w:val="nil"/>
              <w:left w:val="nil"/>
              <w:bottom w:val="nil"/>
              <w:right w:val="nil"/>
            </w:tcBorders>
          </w:tcPr>
          <w:p w:rsidR="008763A6" w:rsidRDefault="008763A6">
            <w:pPr>
              <w:pStyle w:val="ConsPlusNormal"/>
            </w:pPr>
            <w:r>
              <w:t>раствор для инъекций, таблетки, таблетки форте, свечи</w:t>
            </w:r>
          </w:p>
        </w:tc>
      </w:tr>
      <w:tr w:rsidR="008763A6">
        <w:tc>
          <w:tcPr>
            <w:tcW w:w="3857" w:type="dxa"/>
            <w:tcBorders>
              <w:top w:val="nil"/>
              <w:left w:val="nil"/>
              <w:bottom w:val="nil"/>
              <w:right w:val="nil"/>
            </w:tcBorders>
          </w:tcPr>
          <w:p w:rsidR="008763A6" w:rsidRDefault="008763A6">
            <w:pPr>
              <w:pStyle w:val="ConsPlusNormal"/>
            </w:pPr>
            <w:r>
              <w:t>Метамизол натрия</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Метамизол натрия + Питофенона гидрохлорид + Фенпивериния бромид</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Нимесулид</w:t>
            </w:r>
          </w:p>
        </w:tc>
        <w:tc>
          <w:tcPr>
            <w:tcW w:w="5216" w:type="dxa"/>
            <w:tcBorders>
              <w:top w:val="nil"/>
              <w:left w:val="nil"/>
              <w:bottom w:val="nil"/>
              <w:right w:val="nil"/>
            </w:tcBorders>
          </w:tcPr>
          <w:p w:rsidR="008763A6" w:rsidRDefault="008763A6">
            <w:pPr>
              <w:pStyle w:val="ConsPlusNormal"/>
            </w:pPr>
            <w:r>
              <w:t>таблетки, гранулы для приготовления раствора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Парацетамол</w:t>
            </w:r>
          </w:p>
        </w:tc>
        <w:tc>
          <w:tcPr>
            <w:tcW w:w="5216" w:type="dxa"/>
            <w:tcBorders>
              <w:top w:val="nil"/>
              <w:left w:val="nil"/>
              <w:bottom w:val="nil"/>
              <w:right w:val="nil"/>
            </w:tcBorders>
          </w:tcPr>
          <w:p w:rsidR="008763A6" w:rsidRDefault="008763A6">
            <w:pPr>
              <w:pStyle w:val="ConsPlusNormal"/>
            </w:pPr>
            <w:r>
              <w:t>раствор для инфузий;</w:t>
            </w:r>
          </w:p>
          <w:p w:rsidR="008763A6" w:rsidRDefault="008763A6">
            <w:pPr>
              <w:pStyle w:val="ConsPlusNormal"/>
            </w:pPr>
            <w:r>
              <w:t>раствор для приема внутрь;</w:t>
            </w:r>
          </w:p>
          <w:p w:rsidR="008763A6" w:rsidRDefault="008763A6">
            <w:pPr>
              <w:pStyle w:val="ConsPlusNormal"/>
            </w:pPr>
            <w:r>
              <w:t>раствор для приема внутрь (для детей);</w:t>
            </w:r>
          </w:p>
          <w:p w:rsidR="008763A6" w:rsidRDefault="008763A6">
            <w:pPr>
              <w:pStyle w:val="ConsPlusNormal"/>
            </w:pPr>
            <w:r>
              <w:t>суппозитории ректальные;</w:t>
            </w:r>
          </w:p>
          <w:p w:rsidR="008763A6" w:rsidRDefault="008763A6">
            <w:pPr>
              <w:pStyle w:val="ConsPlusNormal"/>
            </w:pPr>
            <w:r>
              <w:t>суппозитории ректальные (для детей);</w:t>
            </w:r>
          </w:p>
          <w:p w:rsidR="008763A6" w:rsidRDefault="008763A6">
            <w:pPr>
              <w:pStyle w:val="ConsPlusNormal"/>
            </w:pPr>
            <w:r>
              <w:t>суспензия для приема внутрь;</w:t>
            </w:r>
          </w:p>
          <w:p w:rsidR="008763A6" w:rsidRDefault="008763A6">
            <w:pPr>
              <w:pStyle w:val="ConsPlusNormal"/>
            </w:pPr>
            <w:r>
              <w:t>суспензия для приема внутрь (для детей);</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Парацетамол + Дротаверин + Кодеина фосфат</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Пироксикам</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подагры</w:t>
            </w:r>
          </w:p>
        </w:tc>
      </w:tr>
      <w:tr w:rsidR="008763A6">
        <w:tc>
          <w:tcPr>
            <w:tcW w:w="3857" w:type="dxa"/>
            <w:tcBorders>
              <w:top w:val="nil"/>
              <w:left w:val="nil"/>
              <w:bottom w:val="nil"/>
              <w:right w:val="nil"/>
            </w:tcBorders>
          </w:tcPr>
          <w:p w:rsidR="008763A6" w:rsidRDefault="008763A6">
            <w:pPr>
              <w:pStyle w:val="ConsPlusNormal"/>
            </w:pPr>
            <w:r>
              <w:lastRenderedPageBreak/>
              <w:t>Аллопуринол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Фебуксостат</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противовоспалительные средства</w:t>
            </w:r>
          </w:p>
        </w:tc>
      </w:tr>
      <w:tr w:rsidR="008763A6">
        <w:tc>
          <w:tcPr>
            <w:tcW w:w="3857" w:type="dxa"/>
            <w:tcBorders>
              <w:top w:val="nil"/>
              <w:left w:val="nil"/>
              <w:bottom w:val="nil"/>
              <w:right w:val="nil"/>
            </w:tcBorders>
          </w:tcPr>
          <w:p w:rsidR="008763A6" w:rsidRDefault="008763A6">
            <w:pPr>
              <w:pStyle w:val="ConsPlusNormal"/>
            </w:pPr>
            <w:r>
              <w:t>Пеницилламин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Алфлутоп</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Нусинерсен</w:t>
            </w:r>
          </w:p>
        </w:tc>
        <w:tc>
          <w:tcPr>
            <w:tcW w:w="5216" w:type="dxa"/>
            <w:tcBorders>
              <w:top w:val="nil"/>
              <w:left w:val="nil"/>
              <w:bottom w:val="nil"/>
              <w:right w:val="nil"/>
            </w:tcBorders>
          </w:tcPr>
          <w:p w:rsidR="008763A6" w:rsidRDefault="008763A6">
            <w:pPr>
              <w:pStyle w:val="ConsPlusNormal"/>
            </w:pPr>
            <w:r>
              <w:t>раствор для интратекального введения</w:t>
            </w:r>
          </w:p>
        </w:tc>
      </w:tr>
      <w:tr w:rsidR="008763A6">
        <w:tc>
          <w:tcPr>
            <w:tcW w:w="3857" w:type="dxa"/>
            <w:tcBorders>
              <w:top w:val="nil"/>
              <w:left w:val="nil"/>
              <w:bottom w:val="nil"/>
              <w:right w:val="nil"/>
            </w:tcBorders>
          </w:tcPr>
          <w:p w:rsidR="008763A6" w:rsidRDefault="008763A6">
            <w:pPr>
              <w:pStyle w:val="ConsPlusNormal"/>
            </w:pPr>
            <w:r>
              <w:t>Рисдиплам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приема внутрь</w:t>
            </w:r>
          </w:p>
        </w:tc>
      </w:tr>
      <w:tr w:rsidR="008763A6">
        <w:tc>
          <w:tcPr>
            <w:tcW w:w="3857" w:type="dxa"/>
            <w:tcBorders>
              <w:top w:val="nil"/>
              <w:left w:val="nil"/>
              <w:bottom w:val="nil"/>
              <w:right w:val="nil"/>
            </w:tcBorders>
          </w:tcPr>
          <w:p w:rsidR="008763A6" w:rsidRDefault="008763A6">
            <w:pPr>
              <w:pStyle w:val="ConsPlusNormal"/>
            </w:pPr>
            <w:r>
              <w:t>Хондроитина сульфат</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капсулы, таблетки, мазь для наружного применения, гель для наружного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3. СРЕДСТВА ДЛЯ ЛЕЧЕНИЯ АЛЛЕРГИЧЕСКИХ РЕАКЦИЙ</w:t>
            </w:r>
          </w:p>
        </w:tc>
      </w:tr>
      <w:tr w:rsidR="008763A6">
        <w:tc>
          <w:tcPr>
            <w:tcW w:w="9073" w:type="dxa"/>
            <w:gridSpan w:val="2"/>
            <w:tcBorders>
              <w:top w:val="nil"/>
              <w:left w:val="nil"/>
              <w:bottom w:val="nil"/>
              <w:right w:val="nil"/>
            </w:tcBorders>
          </w:tcPr>
          <w:p w:rsidR="008763A6" w:rsidRDefault="008763A6">
            <w:pPr>
              <w:pStyle w:val="ConsPlusNormal"/>
              <w:jc w:val="center"/>
            </w:pPr>
            <w:r>
              <w:t>Антигистаминные средства</w:t>
            </w:r>
          </w:p>
        </w:tc>
      </w:tr>
      <w:tr w:rsidR="008763A6">
        <w:tc>
          <w:tcPr>
            <w:tcW w:w="3857" w:type="dxa"/>
            <w:tcBorders>
              <w:top w:val="nil"/>
              <w:left w:val="nil"/>
              <w:bottom w:val="nil"/>
              <w:right w:val="nil"/>
            </w:tcBorders>
          </w:tcPr>
          <w:p w:rsidR="008763A6" w:rsidRDefault="008763A6">
            <w:pPr>
              <w:pStyle w:val="ConsPlusNormal"/>
            </w:pPr>
            <w:r>
              <w:t>Дезлоратадин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Диметинден</w:t>
            </w:r>
          </w:p>
        </w:tc>
        <w:tc>
          <w:tcPr>
            <w:tcW w:w="5216" w:type="dxa"/>
            <w:tcBorders>
              <w:top w:val="nil"/>
              <w:left w:val="nil"/>
              <w:bottom w:val="nil"/>
              <w:right w:val="nil"/>
            </w:tcBorders>
          </w:tcPr>
          <w:p w:rsidR="008763A6" w:rsidRDefault="008763A6">
            <w:pPr>
              <w:pStyle w:val="ConsPlusNormal"/>
            </w:pPr>
            <w:r>
              <w:t>гель для наружного применения, капсулы, 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Дифенгидрамин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Кетотифен</w:t>
            </w:r>
          </w:p>
        </w:tc>
        <w:tc>
          <w:tcPr>
            <w:tcW w:w="5216" w:type="dxa"/>
            <w:tcBorders>
              <w:top w:val="nil"/>
              <w:left w:val="nil"/>
              <w:bottom w:val="nil"/>
              <w:right w:val="nil"/>
            </w:tcBorders>
          </w:tcPr>
          <w:p w:rsidR="008763A6" w:rsidRDefault="008763A6">
            <w:pPr>
              <w:pStyle w:val="ConsPlusNormal"/>
            </w:pPr>
            <w:r>
              <w:t>таблетки, сироп</w:t>
            </w:r>
          </w:p>
        </w:tc>
      </w:tr>
      <w:tr w:rsidR="008763A6">
        <w:tc>
          <w:tcPr>
            <w:tcW w:w="3857" w:type="dxa"/>
            <w:tcBorders>
              <w:top w:val="nil"/>
              <w:left w:val="nil"/>
              <w:bottom w:val="nil"/>
              <w:right w:val="nil"/>
            </w:tcBorders>
          </w:tcPr>
          <w:p w:rsidR="008763A6" w:rsidRDefault="008763A6">
            <w:pPr>
              <w:pStyle w:val="ConsPlusNormal"/>
            </w:pPr>
            <w:r>
              <w:t>Клемастин</w:t>
            </w:r>
          </w:p>
        </w:tc>
        <w:tc>
          <w:tcPr>
            <w:tcW w:w="5216" w:type="dxa"/>
            <w:tcBorders>
              <w:top w:val="nil"/>
              <w:left w:val="nil"/>
              <w:bottom w:val="nil"/>
              <w:right w:val="nil"/>
            </w:tcBorders>
          </w:tcPr>
          <w:p w:rsidR="008763A6" w:rsidRDefault="008763A6">
            <w:pPr>
              <w:pStyle w:val="ConsPlusNormal"/>
            </w:pPr>
            <w:r>
              <w:t>таблетки, сироп, раствор для инъекций</w:t>
            </w:r>
          </w:p>
        </w:tc>
      </w:tr>
      <w:tr w:rsidR="008763A6">
        <w:tc>
          <w:tcPr>
            <w:tcW w:w="3857" w:type="dxa"/>
            <w:tcBorders>
              <w:top w:val="nil"/>
              <w:left w:val="nil"/>
              <w:bottom w:val="nil"/>
              <w:right w:val="nil"/>
            </w:tcBorders>
          </w:tcPr>
          <w:p w:rsidR="008763A6" w:rsidRDefault="008763A6">
            <w:pPr>
              <w:pStyle w:val="ConsPlusNormal"/>
            </w:pPr>
            <w:r>
              <w:t>Лоратадин</w:t>
            </w:r>
          </w:p>
        </w:tc>
        <w:tc>
          <w:tcPr>
            <w:tcW w:w="5216" w:type="dxa"/>
            <w:tcBorders>
              <w:top w:val="nil"/>
              <w:left w:val="nil"/>
              <w:bottom w:val="nil"/>
              <w:right w:val="nil"/>
            </w:tcBorders>
          </w:tcPr>
          <w:p w:rsidR="008763A6" w:rsidRDefault="008763A6">
            <w:pPr>
              <w:pStyle w:val="ConsPlusNormal"/>
            </w:pPr>
            <w:r>
              <w:t>таблетки, сироп, суспензия для приема внутрь, таблетки</w:t>
            </w:r>
          </w:p>
        </w:tc>
      </w:tr>
      <w:tr w:rsidR="008763A6">
        <w:tc>
          <w:tcPr>
            <w:tcW w:w="3857" w:type="dxa"/>
            <w:tcBorders>
              <w:top w:val="nil"/>
              <w:left w:val="nil"/>
              <w:bottom w:val="nil"/>
              <w:right w:val="nil"/>
            </w:tcBorders>
          </w:tcPr>
          <w:p w:rsidR="008763A6" w:rsidRDefault="008763A6">
            <w:pPr>
              <w:pStyle w:val="ConsPlusNormal"/>
            </w:pPr>
            <w:r>
              <w:t>Мебгидролин</w:t>
            </w:r>
          </w:p>
        </w:tc>
        <w:tc>
          <w:tcPr>
            <w:tcW w:w="5216" w:type="dxa"/>
            <w:tcBorders>
              <w:top w:val="nil"/>
              <w:left w:val="nil"/>
              <w:bottom w:val="nil"/>
              <w:right w:val="nil"/>
            </w:tcBorders>
          </w:tcPr>
          <w:p w:rsidR="008763A6" w:rsidRDefault="008763A6">
            <w:pPr>
              <w:pStyle w:val="ConsPlusNormal"/>
            </w:pPr>
            <w:r>
              <w:t>таблетки, драже</w:t>
            </w:r>
          </w:p>
        </w:tc>
      </w:tr>
      <w:tr w:rsidR="008763A6">
        <w:tc>
          <w:tcPr>
            <w:tcW w:w="3857" w:type="dxa"/>
            <w:tcBorders>
              <w:top w:val="nil"/>
              <w:left w:val="nil"/>
              <w:bottom w:val="nil"/>
              <w:right w:val="nil"/>
            </w:tcBorders>
          </w:tcPr>
          <w:p w:rsidR="008763A6" w:rsidRDefault="008763A6">
            <w:pPr>
              <w:pStyle w:val="ConsPlusNormal"/>
            </w:pPr>
            <w:r>
              <w:t>Прометазин</w:t>
            </w:r>
          </w:p>
        </w:tc>
        <w:tc>
          <w:tcPr>
            <w:tcW w:w="5216" w:type="dxa"/>
            <w:tcBorders>
              <w:top w:val="nil"/>
              <w:left w:val="nil"/>
              <w:bottom w:val="nil"/>
              <w:right w:val="nil"/>
            </w:tcBorders>
          </w:tcPr>
          <w:p w:rsidR="008763A6" w:rsidRDefault="008763A6">
            <w:pPr>
              <w:pStyle w:val="ConsPlusNormal"/>
            </w:pPr>
            <w:r>
              <w:t>драже, раствор для инъекций</w:t>
            </w:r>
          </w:p>
        </w:tc>
      </w:tr>
      <w:tr w:rsidR="008763A6">
        <w:tc>
          <w:tcPr>
            <w:tcW w:w="3857" w:type="dxa"/>
            <w:tcBorders>
              <w:top w:val="nil"/>
              <w:left w:val="nil"/>
              <w:bottom w:val="nil"/>
              <w:right w:val="nil"/>
            </w:tcBorders>
          </w:tcPr>
          <w:p w:rsidR="008763A6" w:rsidRDefault="008763A6">
            <w:pPr>
              <w:pStyle w:val="ConsPlusNormal"/>
            </w:pPr>
            <w:r>
              <w:t>Хифенадин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Хлоропирамин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Цетиризин</w:t>
            </w:r>
          </w:p>
        </w:tc>
        <w:tc>
          <w:tcPr>
            <w:tcW w:w="5216" w:type="dxa"/>
            <w:tcBorders>
              <w:top w:val="nil"/>
              <w:left w:val="nil"/>
              <w:bottom w:val="nil"/>
              <w:right w:val="nil"/>
            </w:tcBorders>
          </w:tcPr>
          <w:p w:rsidR="008763A6" w:rsidRDefault="008763A6">
            <w:pPr>
              <w:pStyle w:val="ConsPlusNormal"/>
            </w:pPr>
            <w:r>
              <w:t>капли для приема внутрь, раствор для приема внутрь, сироп,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Эбастин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lastRenderedPageBreak/>
              <w:t>Экстракт из культуры термофильного штамма золотистого стафилококка</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4. СРЕДСТВА, ВЛИЯЮЩИЕ НА ЦЕНТРАЛЬНУЮ НЕРВНУЮ СИСТЕМУ</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Противосудорожные средства</w:t>
            </w:r>
          </w:p>
        </w:tc>
      </w:tr>
      <w:tr w:rsidR="008763A6">
        <w:tc>
          <w:tcPr>
            <w:tcW w:w="3857" w:type="dxa"/>
            <w:tcBorders>
              <w:top w:val="nil"/>
              <w:left w:val="nil"/>
              <w:bottom w:val="nil"/>
              <w:right w:val="nil"/>
            </w:tcBorders>
          </w:tcPr>
          <w:p w:rsidR="008763A6" w:rsidRDefault="008763A6">
            <w:pPr>
              <w:pStyle w:val="ConsPlusNormal"/>
            </w:pPr>
            <w:r>
              <w:t>Бензобарбитал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Вальпроевая кислота</w:t>
            </w:r>
          </w:p>
        </w:tc>
        <w:tc>
          <w:tcPr>
            <w:tcW w:w="5216" w:type="dxa"/>
            <w:tcBorders>
              <w:top w:val="nil"/>
              <w:left w:val="nil"/>
              <w:bottom w:val="nil"/>
              <w:right w:val="nil"/>
            </w:tcBorders>
          </w:tcPr>
          <w:p w:rsidR="008763A6" w:rsidRDefault="008763A6">
            <w:pPr>
              <w:pStyle w:val="ConsPlusNormal"/>
            </w:pPr>
            <w:r>
              <w:t>гранулы с пролонгированным высвобождением;</w:t>
            </w:r>
          </w:p>
          <w:p w:rsidR="008763A6" w:rsidRDefault="008763A6">
            <w:pPr>
              <w:pStyle w:val="ConsPlusNormal"/>
            </w:pPr>
            <w:r>
              <w:t>капли для приема внутрь;</w:t>
            </w:r>
          </w:p>
          <w:p w:rsidR="008763A6" w:rsidRDefault="008763A6">
            <w:pPr>
              <w:pStyle w:val="ConsPlusNormal"/>
            </w:pPr>
            <w:r>
              <w:t>капсулы кишечнорастворимые;</w:t>
            </w:r>
          </w:p>
          <w:p w:rsidR="008763A6" w:rsidRDefault="008763A6">
            <w:pPr>
              <w:pStyle w:val="ConsPlusNormal"/>
            </w:pPr>
            <w:r>
              <w:t>раствор для внутривенного введения;</w:t>
            </w:r>
          </w:p>
          <w:p w:rsidR="008763A6" w:rsidRDefault="008763A6">
            <w:pPr>
              <w:pStyle w:val="ConsPlusNormal"/>
            </w:pPr>
            <w:r>
              <w:t>сироп;</w:t>
            </w:r>
          </w:p>
          <w:p w:rsidR="008763A6" w:rsidRDefault="008763A6">
            <w:pPr>
              <w:pStyle w:val="ConsPlusNormal"/>
            </w:pPr>
            <w:r>
              <w:t>сироп (для детей);</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пролонгированного действия, покрытые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Зонисамид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Руфинамид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Карбамазепин</w:t>
            </w:r>
          </w:p>
        </w:tc>
        <w:tc>
          <w:tcPr>
            <w:tcW w:w="5216" w:type="dxa"/>
            <w:tcBorders>
              <w:top w:val="nil"/>
              <w:left w:val="nil"/>
              <w:bottom w:val="nil"/>
              <w:right w:val="nil"/>
            </w:tcBorders>
          </w:tcPr>
          <w:p w:rsidR="008763A6" w:rsidRDefault="008763A6">
            <w:pPr>
              <w:pStyle w:val="ConsPlusNormal"/>
            </w:pPr>
            <w: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Клоназепам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Ламотриджин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Лакосамид</w:t>
            </w:r>
          </w:p>
        </w:tc>
        <w:tc>
          <w:tcPr>
            <w:tcW w:w="5216" w:type="dxa"/>
            <w:tcBorders>
              <w:top w:val="nil"/>
              <w:left w:val="nil"/>
              <w:bottom w:val="nil"/>
              <w:right w:val="nil"/>
            </w:tcBorders>
          </w:tcPr>
          <w:p w:rsidR="008763A6" w:rsidRDefault="008763A6">
            <w:pPr>
              <w:pStyle w:val="ConsPlusNormal"/>
            </w:pPr>
            <w:r>
              <w:t>раствор для инфузий,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Леветирацетам</w:t>
            </w:r>
          </w:p>
        </w:tc>
        <w:tc>
          <w:tcPr>
            <w:tcW w:w="5216" w:type="dxa"/>
            <w:tcBorders>
              <w:top w:val="nil"/>
              <w:left w:val="nil"/>
              <w:bottom w:val="nil"/>
              <w:right w:val="nil"/>
            </w:tcBorders>
          </w:tcPr>
          <w:p w:rsidR="008763A6" w:rsidRDefault="008763A6">
            <w:pPr>
              <w:pStyle w:val="ConsPlusNormal"/>
            </w:pPr>
            <w:r>
              <w:t>таблетки, раствор для приема внутрь, концентрат для приготовления раствора для инфузий,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Окскарбазепин</w:t>
            </w:r>
          </w:p>
        </w:tc>
        <w:tc>
          <w:tcPr>
            <w:tcW w:w="5216" w:type="dxa"/>
            <w:tcBorders>
              <w:top w:val="nil"/>
              <w:left w:val="nil"/>
              <w:bottom w:val="nil"/>
              <w:right w:val="nil"/>
            </w:tcBorders>
          </w:tcPr>
          <w:p w:rsidR="008763A6" w:rsidRDefault="008763A6">
            <w:pPr>
              <w:pStyle w:val="ConsPlusNormal"/>
            </w:pPr>
            <w:r>
              <w:t>суспензия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Перампанел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Прегабалин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Примидон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Топирамат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капсулы</w:t>
            </w:r>
          </w:p>
        </w:tc>
      </w:tr>
      <w:tr w:rsidR="008763A6">
        <w:tc>
          <w:tcPr>
            <w:tcW w:w="3857" w:type="dxa"/>
            <w:tcBorders>
              <w:top w:val="nil"/>
              <w:left w:val="nil"/>
              <w:bottom w:val="nil"/>
              <w:right w:val="nil"/>
            </w:tcBorders>
          </w:tcPr>
          <w:p w:rsidR="008763A6" w:rsidRDefault="008763A6">
            <w:pPr>
              <w:pStyle w:val="ConsPlusNormal"/>
            </w:pPr>
            <w:r>
              <w:t>Фенитоин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Фенобарбитал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Этосуксимид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паркинсонизма</w:t>
            </w:r>
          </w:p>
        </w:tc>
      </w:tr>
      <w:tr w:rsidR="008763A6">
        <w:tc>
          <w:tcPr>
            <w:tcW w:w="3857" w:type="dxa"/>
            <w:tcBorders>
              <w:top w:val="nil"/>
              <w:left w:val="nil"/>
              <w:bottom w:val="nil"/>
              <w:right w:val="nil"/>
            </w:tcBorders>
          </w:tcPr>
          <w:p w:rsidR="008763A6" w:rsidRDefault="008763A6">
            <w:pPr>
              <w:pStyle w:val="ConsPlusNormal"/>
            </w:pPr>
            <w:r>
              <w:t>Амантадин</w:t>
            </w:r>
          </w:p>
        </w:tc>
        <w:tc>
          <w:tcPr>
            <w:tcW w:w="5216" w:type="dxa"/>
            <w:tcBorders>
              <w:top w:val="nil"/>
              <w:left w:val="nil"/>
              <w:bottom w:val="nil"/>
              <w:right w:val="nil"/>
            </w:tcBorders>
          </w:tcPr>
          <w:p w:rsidR="008763A6" w:rsidRDefault="008763A6">
            <w:pPr>
              <w:pStyle w:val="ConsPlusNormal"/>
            </w:pPr>
            <w:r>
              <w:t>раствор для инфузий,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Бипериден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Леводопа + Бенсеразид</w:t>
            </w:r>
          </w:p>
        </w:tc>
        <w:tc>
          <w:tcPr>
            <w:tcW w:w="5216" w:type="dxa"/>
            <w:tcBorders>
              <w:top w:val="nil"/>
              <w:left w:val="nil"/>
              <w:bottom w:val="nil"/>
              <w:right w:val="nil"/>
            </w:tcBorders>
          </w:tcPr>
          <w:p w:rsidR="008763A6" w:rsidRDefault="008763A6">
            <w:pPr>
              <w:pStyle w:val="ConsPlusNormal"/>
            </w:pPr>
            <w:r>
              <w:t>таблетки, таблетки диспергируемые, капсулы, капсулы с модифицированным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Леводопа + Карбидопа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Прамипексол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Пирибедил</w:t>
            </w:r>
          </w:p>
        </w:tc>
        <w:tc>
          <w:tcPr>
            <w:tcW w:w="5216" w:type="dxa"/>
            <w:tcBorders>
              <w:top w:val="nil"/>
              <w:left w:val="nil"/>
              <w:bottom w:val="nil"/>
              <w:right w:val="nil"/>
            </w:tcBorders>
          </w:tcPr>
          <w:p w:rsidR="008763A6" w:rsidRDefault="008763A6">
            <w:pPr>
              <w:pStyle w:val="ConsPlusNormal"/>
            </w:pPr>
            <w:r>
              <w:t>таблетки с контролируемым высвобождением покрытые оболочкой</w:t>
            </w:r>
          </w:p>
        </w:tc>
      </w:tr>
      <w:tr w:rsidR="008763A6">
        <w:tc>
          <w:tcPr>
            <w:tcW w:w="3857" w:type="dxa"/>
            <w:tcBorders>
              <w:top w:val="nil"/>
              <w:left w:val="nil"/>
              <w:bottom w:val="nil"/>
              <w:right w:val="nil"/>
            </w:tcBorders>
          </w:tcPr>
          <w:p w:rsidR="008763A6" w:rsidRDefault="008763A6">
            <w:pPr>
              <w:pStyle w:val="ConsPlusNormal"/>
            </w:pPr>
            <w:r>
              <w:t>Разагилин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Ропинирол</w:t>
            </w:r>
          </w:p>
        </w:tc>
        <w:tc>
          <w:tcPr>
            <w:tcW w:w="5216" w:type="dxa"/>
            <w:tcBorders>
              <w:top w:val="nil"/>
              <w:left w:val="nil"/>
              <w:bottom w:val="nil"/>
              <w:right w:val="nil"/>
            </w:tcBorders>
          </w:tcPr>
          <w:p w:rsidR="008763A6" w:rsidRDefault="008763A6">
            <w:pPr>
              <w:pStyle w:val="ConsPlusNormal"/>
            </w:pPr>
            <w:r>
              <w:t>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Тригексифенидил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Анксиолитики (транквилизаторы)</w:t>
            </w:r>
          </w:p>
        </w:tc>
      </w:tr>
      <w:tr w:rsidR="008763A6">
        <w:tc>
          <w:tcPr>
            <w:tcW w:w="3857" w:type="dxa"/>
            <w:tcBorders>
              <w:top w:val="nil"/>
              <w:left w:val="nil"/>
              <w:bottom w:val="nil"/>
              <w:right w:val="nil"/>
            </w:tcBorders>
          </w:tcPr>
          <w:p w:rsidR="008763A6" w:rsidRDefault="008763A6">
            <w:pPr>
              <w:pStyle w:val="ConsPlusNormal"/>
            </w:pPr>
            <w:r>
              <w:t>Алимемазин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Алпразолам</w:t>
            </w:r>
          </w:p>
        </w:tc>
        <w:tc>
          <w:tcPr>
            <w:tcW w:w="5216" w:type="dxa"/>
            <w:tcBorders>
              <w:top w:val="nil"/>
              <w:left w:val="nil"/>
              <w:bottom w:val="nil"/>
              <w:right w:val="nil"/>
            </w:tcBorders>
          </w:tcPr>
          <w:p w:rsidR="008763A6" w:rsidRDefault="008763A6">
            <w:pPr>
              <w:pStyle w:val="ConsPlusNormal"/>
            </w:pPr>
            <w:r>
              <w:t>таблетки, таблетки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Бромдигидрохлорфенилбензодиазепин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w:t>
            </w:r>
          </w:p>
          <w:p w:rsidR="008763A6" w:rsidRDefault="008763A6">
            <w:pPr>
              <w:pStyle w:val="ConsPlusNormal"/>
            </w:pPr>
            <w:r>
              <w:t>таблетки, диспергируемые в полости рта</w:t>
            </w:r>
          </w:p>
        </w:tc>
      </w:tr>
      <w:tr w:rsidR="008763A6">
        <w:tc>
          <w:tcPr>
            <w:tcW w:w="3857" w:type="dxa"/>
            <w:tcBorders>
              <w:top w:val="nil"/>
              <w:left w:val="nil"/>
              <w:bottom w:val="nil"/>
              <w:right w:val="nil"/>
            </w:tcBorders>
          </w:tcPr>
          <w:p w:rsidR="008763A6" w:rsidRDefault="008763A6">
            <w:pPr>
              <w:pStyle w:val="ConsPlusNormal"/>
            </w:pPr>
            <w:r>
              <w:lastRenderedPageBreak/>
              <w:t>Гидроксизин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Диазепам</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Лоразепам</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Медазепам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Оксазепам</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Тофизопам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Антипсихотические средства</w:t>
            </w:r>
          </w:p>
        </w:tc>
      </w:tr>
      <w:tr w:rsidR="008763A6">
        <w:tc>
          <w:tcPr>
            <w:tcW w:w="3857" w:type="dxa"/>
            <w:tcBorders>
              <w:top w:val="nil"/>
              <w:left w:val="nil"/>
              <w:bottom w:val="nil"/>
              <w:right w:val="nil"/>
            </w:tcBorders>
          </w:tcPr>
          <w:p w:rsidR="008763A6" w:rsidRDefault="008763A6">
            <w:pPr>
              <w:pStyle w:val="ConsPlusNormal"/>
            </w:pPr>
            <w:r>
              <w:t>Галоперидол</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инъекций масляный, 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Дроперидол</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Зуклопентиксол</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Карипразин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Кветиапин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Клозапин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Левомепромазин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инфузий и внутримышечного введения,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Луразидон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Оланзапин</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диспергируемые в полости рта;</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Палиперидон</w:t>
            </w:r>
          </w:p>
        </w:tc>
        <w:tc>
          <w:tcPr>
            <w:tcW w:w="5216" w:type="dxa"/>
            <w:tcBorders>
              <w:top w:val="nil"/>
              <w:left w:val="nil"/>
              <w:bottom w:val="nil"/>
              <w:right w:val="nil"/>
            </w:tcBorders>
          </w:tcPr>
          <w:p w:rsidR="008763A6" w:rsidRDefault="008763A6">
            <w:pPr>
              <w:pStyle w:val="ConsPlusNormal"/>
            </w:pPr>
            <w:r>
              <w:t>суспензия для внутримышечного введения пролонгированного действия;</w:t>
            </w:r>
          </w:p>
          <w:p w:rsidR="008763A6" w:rsidRDefault="008763A6">
            <w:pPr>
              <w:pStyle w:val="ConsPlusNormal"/>
            </w:pPr>
            <w:r>
              <w:t>таблетки пролонгированного действия, покрытые оболочкой</w:t>
            </w:r>
          </w:p>
        </w:tc>
      </w:tr>
      <w:tr w:rsidR="008763A6">
        <w:tc>
          <w:tcPr>
            <w:tcW w:w="3857" w:type="dxa"/>
            <w:tcBorders>
              <w:top w:val="nil"/>
              <w:left w:val="nil"/>
              <w:bottom w:val="nil"/>
              <w:right w:val="nil"/>
            </w:tcBorders>
          </w:tcPr>
          <w:p w:rsidR="008763A6" w:rsidRDefault="008763A6">
            <w:pPr>
              <w:pStyle w:val="ConsPlusNormal"/>
            </w:pPr>
            <w:r>
              <w:t>Перициазин</w:t>
            </w:r>
          </w:p>
        </w:tc>
        <w:tc>
          <w:tcPr>
            <w:tcW w:w="5216" w:type="dxa"/>
            <w:tcBorders>
              <w:top w:val="nil"/>
              <w:left w:val="nil"/>
              <w:bottom w:val="nil"/>
              <w:right w:val="nil"/>
            </w:tcBorders>
          </w:tcPr>
          <w:p w:rsidR="008763A6" w:rsidRDefault="008763A6">
            <w:pPr>
              <w:pStyle w:val="ConsPlusNormal"/>
            </w:pPr>
            <w:r>
              <w:t>раствор для приема внутрь, капсулы, 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Перфеназин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Рисперидон</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внутримышечного введения пролонгированного действия;</w:t>
            </w:r>
          </w:p>
          <w:p w:rsidR="008763A6" w:rsidRDefault="008763A6">
            <w:pPr>
              <w:pStyle w:val="ConsPlusNormal"/>
            </w:pPr>
            <w:r>
              <w:t>раствор для приема внутрь;</w:t>
            </w:r>
          </w:p>
          <w:p w:rsidR="008763A6" w:rsidRDefault="008763A6">
            <w:pPr>
              <w:pStyle w:val="ConsPlusNormal"/>
            </w:pPr>
            <w:r>
              <w:t>таблетки, диспергируемые в полости рта;</w:t>
            </w:r>
          </w:p>
          <w:p w:rsidR="008763A6" w:rsidRDefault="008763A6">
            <w:pPr>
              <w:pStyle w:val="ConsPlusNormal"/>
            </w:pPr>
            <w:r>
              <w:t>таблетки для рассасывания;</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Сертиндол</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Сульпирид</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раствор для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Тиопроперазин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Тиоридазин</w:t>
            </w:r>
          </w:p>
        </w:tc>
        <w:tc>
          <w:tcPr>
            <w:tcW w:w="5216" w:type="dxa"/>
            <w:tcBorders>
              <w:top w:val="nil"/>
              <w:left w:val="nil"/>
              <w:bottom w:val="nil"/>
              <w:right w:val="nil"/>
            </w:tcBorders>
          </w:tcPr>
          <w:p w:rsidR="008763A6" w:rsidRDefault="008763A6">
            <w:pPr>
              <w:pStyle w:val="ConsPlusNormal"/>
            </w:pPr>
            <w:r>
              <w:t>драже,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Трифлуоперазин</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Флупентиксол</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Флуфеназин</w:t>
            </w:r>
          </w:p>
        </w:tc>
        <w:tc>
          <w:tcPr>
            <w:tcW w:w="5216" w:type="dxa"/>
            <w:tcBorders>
              <w:top w:val="nil"/>
              <w:left w:val="nil"/>
              <w:bottom w:val="nil"/>
              <w:right w:val="nil"/>
            </w:tcBorders>
          </w:tcPr>
          <w:p w:rsidR="008763A6" w:rsidRDefault="008763A6">
            <w:pPr>
              <w:pStyle w:val="ConsPlusNormal"/>
            </w:pPr>
            <w:r>
              <w:t>раствор для инъекций масляный, 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Хлорпромазин</w:t>
            </w:r>
          </w:p>
        </w:tc>
        <w:tc>
          <w:tcPr>
            <w:tcW w:w="5216" w:type="dxa"/>
            <w:tcBorders>
              <w:top w:val="nil"/>
              <w:left w:val="nil"/>
              <w:bottom w:val="nil"/>
              <w:right w:val="nil"/>
            </w:tcBorders>
          </w:tcPr>
          <w:p w:rsidR="008763A6" w:rsidRDefault="008763A6">
            <w:pPr>
              <w:pStyle w:val="ConsPlusNormal"/>
            </w:pPr>
            <w:r>
              <w:t>драже, таблетки, раствор для инъекций, раствор для внутривенного и внутримышечного введения,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Хлорпротиксен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Антидепрессанты и средства нормотимического действия</w:t>
            </w:r>
          </w:p>
        </w:tc>
      </w:tr>
      <w:tr w:rsidR="008763A6">
        <w:tc>
          <w:tcPr>
            <w:tcW w:w="3857" w:type="dxa"/>
            <w:tcBorders>
              <w:top w:val="nil"/>
              <w:left w:val="nil"/>
              <w:bottom w:val="nil"/>
              <w:right w:val="nil"/>
            </w:tcBorders>
          </w:tcPr>
          <w:p w:rsidR="008763A6" w:rsidRDefault="008763A6">
            <w:pPr>
              <w:pStyle w:val="ConsPlusNormal"/>
            </w:pPr>
            <w:r>
              <w:t>Агомелатин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Амитриптилин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Вортиоксетин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Имипрамин</w:t>
            </w:r>
          </w:p>
        </w:tc>
        <w:tc>
          <w:tcPr>
            <w:tcW w:w="5216" w:type="dxa"/>
            <w:tcBorders>
              <w:top w:val="nil"/>
              <w:left w:val="nil"/>
              <w:bottom w:val="nil"/>
              <w:right w:val="nil"/>
            </w:tcBorders>
          </w:tcPr>
          <w:p w:rsidR="008763A6" w:rsidRDefault="008763A6">
            <w:pPr>
              <w:pStyle w:val="ConsPlusNormal"/>
            </w:pPr>
            <w:r>
              <w:t>драже;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Кломипрамин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Лития карбонат</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Мапротилин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Милнаципран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Пароксетин</w:t>
            </w:r>
          </w:p>
        </w:tc>
        <w:tc>
          <w:tcPr>
            <w:tcW w:w="5216" w:type="dxa"/>
            <w:tcBorders>
              <w:top w:val="nil"/>
              <w:left w:val="nil"/>
              <w:bottom w:val="nil"/>
              <w:right w:val="nil"/>
            </w:tcBorders>
          </w:tcPr>
          <w:p w:rsidR="008763A6" w:rsidRDefault="008763A6">
            <w:pPr>
              <w:pStyle w:val="ConsPlusNormal"/>
            </w:pPr>
            <w:r>
              <w:t>капли для приема внутрь,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Пипофезин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Пирлиндол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Сертралин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Тианептин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Флувоксамин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Флуоксетин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рассеянного склероза</w:t>
            </w:r>
          </w:p>
        </w:tc>
      </w:tr>
      <w:tr w:rsidR="008763A6">
        <w:tc>
          <w:tcPr>
            <w:tcW w:w="3857" w:type="dxa"/>
            <w:tcBorders>
              <w:top w:val="nil"/>
              <w:left w:val="nil"/>
              <w:bottom w:val="nil"/>
              <w:right w:val="nil"/>
            </w:tcBorders>
          </w:tcPr>
          <w:p w:rsidR="008763A6" w:rsidRDefault="008763A6">
            <w:pPr>
              <w:pStyle w:val="ConsPlusNormal"/>
            </w:pPr>
            <w:r>
              <w:t>Глатирамера ацетат</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Интерферон бета-1а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Интерферон бета-1b</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Натализумаб</w:t>
            </w:r>
          </w:p>
        </w:tc>
        <w:tc>
          <w:tcPr>
            <w:tcW w:w="5216" w:type="dxa"/>
            <w:tcBorders>
              <w:top w:val="nil"/>
              <w:left w:val="nil"/>
              <w:bottom w:val="nil"/>
              <w:right w:val="nil"/>
            </w:tcBorders>
          </w:tcPr>
          <w:p w:rsidR="008763A6" w:rsidRDefault="008763A6">
            <w:pPr>
              <w:pStyle w:val="ConsPlusNormal"/>
            </w:pPr>
            <w:r>
              <w:t xml:space="preserve">концентрат для приготовления раствора для </w:t>
            </w:r>
            <w:r>
              <w:lastRenderedPageBreak/>
              <w:t>инфузий</w:t>
            </w:r>
          </w:p>
        </w:tc>
      </w:tr>
      <w:tr w:rsidR="008763A6">
        <w:tc>
          <w:tcPr>
            <w:tcW w:w="3857" w:type="dxa"/>
            <w:tcBorders>
              <w:top w:val="nil"/>
              <w:left w:val="nil"/>
              <w:bottom w:val="nil"/>
              <w:right w:val="nil"/>
            </w:tcBorders>
          </w:tcPr>
          <w:p w:rsidR="008763A6" w:rsidRDefault="008763A6">
            <w:pPr>
              <w:pStyle w:val="ConsPlusNormal"/>
            </w:pPr>
            <w:r>
              <w:lastRenderedPageBreak/>
              <w:t>Финголимод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нарушений сна</w:t>
            </w:r>
          </w:p>
        </w:tc>
      </w:tr>
      <w:tr w:rsidR="008763A6">
        <w:tc>
          <w:tcPr>
            <w:tcW w:w="3857" w:type="dxa"/>
            <w:tcBorders>
              <w:top w:val="nil"/>
              <w:left w:val="nil"/>
              <w:bottom w:val="nil"/>
              <w:right w:val="nil"/>
            </w:tcBorders>
          </w:tcPr>
          <w:p w:rsidR="008763A6" w:rsidRDefault="008763A6">
            <w:pPr>
              <w:pStyle w:val="ConsPlusNormal"/>
            </w:pPr>
            <w:r>
              <w:t>Доксиламин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Золпидем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Зопиклон</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Мидазолам</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Нитразепам</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опиоидных наркоманий и алкоголизма</w:t>
            </w:r>
          </w:p>
        </w:tc>
      </w:tr>
      <w:tr w:rsidR="008763A6">
        <w:tc>
          <w:tcPr>
            <w:tcW w:w="3857" w:type="dxa"/>
            <w:tcBorders>
              <w:top w:val="nil"/>
              <w:left w:val="nil"/>
              <w:bottom w:val="nil"/>
              <w:right w:val="nil"/>
            </w:tcBorders>
          </w:tcPr>
          <w:p w:rsidR="008763A6" w:rsidRDefault="008763A6">
            <w:pPr>
              <w:pStyle w:val="ConsPlusNormal"/>
            </w:pPr>
            <w:r>
              <w:t>Глицин</w:t>
            </w:r>
          </w:p>
        </w:tc>
        <w:tc>
          <w:tcPr>
            <w:tcW w:w="5216" w:type="dxa"/>
            <w:tcBorders>
              <w:top w:val="nil"/>
              <w:left w:val="nil"/>
              <w:bottom w:val="nil"/>
              <w:right w:val="nil"/>
            </w:tcBorders>
          </w:tcPr>
          <w:p w:rsidR="008763A6" w:rsidRDefault="008763A6">
            <w:pPr>
              <w:pStyle w:val="ConsPlusNormal"/>
            </w:pPr>
            <w:r>
              <w:t>таблетки защечные, таблетки подъязычные</w:t>
            </w:r>
          </w:p>
        </w:tc>
      </w:tr>
      <w:tr w:rsidR="008763A6">
        <w:tc>
          <w:tcPr>
            <w:tcW w:w="3857" w:type="dxa"/>
            <w:tcBorders>
              <w:top w:val="nil"/>
              <w:left w:val="nil"/>
              <w:bottom w:val="nil"/>
              <w:right w:val="nil"/>
            </w:tcBorders>
          </w:tcPr>
          <w:p w:rsidR="008763A6" w:rsidRDefault="008763A6">
            <w:pPr>
              <w:pStyle w:val="ConsPlusNormal"/>
            </w:pPr>
            <w:r>
              <w:t>Налоксон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Налтрексон</w:t>
            </w:r>
          </w:p>
        </w:tc>
        <w:tc>
          <w:tcPr>
            <w:tcW w:w="5216" w:type="dxa"/>
            <w:tcBorders>
              <w:top w:val="nil"/>
              <w:left w:val="nil"/>
              <w:bottom w:val="nil"/>
              <w:right w:val="nil"/>
            </w:tcBorders>
          </w:tcPr>
          <w:p w:rsidR="008763A6" w:rsidRDefault="008763A6">
            <w:pPr>
              <w:pStyle w:val="ConsPlusNormal"/>
            </w:pPr>
            <w: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Седативные средства</w:t>
            </w:r>
          </w:p>
        </w:tc>
      </w:tr>
      <w:tr w:rsidR="008763A6">
        <w:tc>
          <w:tcPr>
            <w:tcW w:w="3857" w:type="dxa"/>
            <w:tcBorders>
              <w:top w:val="nil"/>
              <w:left w:val="nil"/>
              <w:bottom w:val="nil"/>
              <w:right w:val="nil"/>
            </w:tcBorders>
          </w:tcPr>
          <w:p w:rsidR="008763A6" w:rsidRDefault="008763A6">
            <w:pPr>
              <w:pStyle w:val="ConsPlusNormal"/>
            </w:pPr>
            <w:r>
              <w:t>Валерианы корневища с корнями</w:t>
            </w:r>
          </w:p>
        </w:tc>
        <w:tc>
          <w:tcPr>
            <w:tcW w:w="5216" w:type="dxa"/>
            <w:tcBorders>
              <w:top w:val="nil"/>
              <w:left w:val="nil"/>
              <w:bottom w:val="nil"/>
              <w:right w:val="nil"/>
            </w:tcBorders>
          </w:tcPr>
          <w:p w:rsidR="008763A6" w:rsidRDefault="008763A6">
            <w:pPr>
              <w:pStyle w:val="ConsPlusNormal"/>
            </w:pPr>
            <w:r>
              <w:t>настойка, таблетки, драже</w:t>
            </w:r>
          </w:p>
        </w:tc>
      </w:tr>
      <w:tr w:rsidR="008763A6">
        <w:tc>
          <w:tcPr>
            <w:tcW w:w="3857" w:type="dxa"/>
            <w:tcBorders>
              <w:top w:val="nil"/>
              <w:left w:val="nil"/>
              <w:bottom w:val="nil"/>
              <w:right w:val="nil"/>
            </w:tcBorders>
          </w:tcPr>
          <w:p w:rsidR="008763A6" w:rsidRDefault="008763A6">
            <w:pPr>
              <w:pStyle w:val="ConsPlusNormal"/>
            </w:pPr>
            <w:r>
              <w:t>Мяты перечной масло + Этилбромизовалеринат + Фенобарбитал</w:t>
            </w:r>
          </w:p>
        </w:tc>
        <w:tc>
          <w:tcPr>
            <w:tcW w:w="5216" w:type="dxa"/>
            <w:tcBorders>
              <w:top w:val="nil"/>
              <w:left w:val="nil"/>
              <w:bottom w:val="nil"/>
              <w:right w:val="nil"/>
            </w:tcBorders>
          </w:tcPr>
          <w:p w:rsidR="008763A6" w:rsidRDefault="008763A6">
            <w:pPr>
              <w:pStyle w:val="ConsPlusNormal"/>
            </w:pPr>
            <w:r>
              <w:t>капли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Пустырника трава</w:t>
            </w:r>
          </w:p>
        </w:tc>
        <w:tc>
          <w:tcPr>
            <w:tcW w:w="5216" w:type="dxa"/>
            <w:tcBorders>
              <w:top w:val="nil"/>
              <w:left w:val="nil"/>
              <w:bottom w:val="nil"/>
              <w:right w:val="nil"/>
            </w:tcBorders>
          </w:tcPr>
          <w:p w:rsidR="008763A6" w:rsidRDefault="008763A6">
            <w:pPr>
              <w:pStyle w:val="ConsPlusNormal"/>
            </w:pPr>
            <w:r>
              <w:t>настойка</w:t>
            </w:r>
          </w:p>
        </w:tc>
      </w:tr>
      <w:tr w:rsidR="008763A6">
        <w:tc>
          <w:tcPr>
            <w:tcW w:w="3857" w:type="dxa"/>
            <w:tcBorders>
              <w:top w:val="nil"/>
              <w:left w:val="nil"/>
              <w:bottom w:val="nil"/>
              <w:right w:val="nil"/>
            </w:tcBorders>
          </w:tcPr>
          <w:p w:rsidR="008763A6" w:rsidRDefault="008763A6">
            <w:pPr>
              <w:pStyle w:val="ConsPlusNormal"/>
            </w:pPr>
            <w:r>
              <w:t>Фенобарбитал + Эрготамин + Белладонны алколоиды</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влияющие на центральную нервную систему</w:t>
            </w:r>
          </w:p>
        </w:tc>
      </w:tr>
      <w:tr w:rsidR="008763A6">
        <w:tc>
          <w:tcPr>
            <w:tcW w:w="3857" w:type="dxa"/>
            <w:tcBorders>
              <w:top w:val="nil"/>
              <w:left w:val="nil"/>
              <w:bottom w:val="nil"/>
              <w:right w:val="nil"/>
            </w:tcBorders>
          </w:tcPr>
          <w:p w:rsidR="008763A6" w:rsidRDefault="008763A6">
            <w:pPr>
              <w:pStyle w:val="ConsPlusNormal"/>
            </w:pPr>
            <w:r>
              <w:t>Актовегин/Депротеинизированный гемодериват крови телят</w:t>
            </w:r>
          </w:p>
        </w:tc>
        <w:tc>
          <w:tcPr>
            <w:tcW w:w="5216" w:type="dxa"/>
            <w:tcBorders>
              <w:top w:val="nil"/>
              <w:left w:val="nil"/>
              <w:bottom w:val="nil"/>
              <w:right w:val="nil"/>
            </w:tcBorders>
          </w:tcPr>
          <w:p w:rsidR="008763A6" w:rsidRDefault="008763A6">
            <w:pPr>
              <w:pStyle w:val="ConsPlusNormal"/>
            </w:pPr>
            <w:r>
              <w:t>таблетки, раствор для инъекций, мазь для наружного применения, гель для наружного применения, крем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Атомоксетин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Бетагистин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lastRenderedPageBreak/>
              <w:t>Аминофенилмасляная кислота</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Винпоцетин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раствор для внутривенного введения;</w:t>
            </w:r>
          </w:p>
          <w:p w:rsidR="008763A6" w:rsidRDefault="008763A6">
            <w:pPr>
              <w:pStyle w:val="ConsPlusNormal"/>
            </w:pPr>
            <w:r>
              <w:t>раствор для инъекций;</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Галантамин</w:t>
            </w:r>
          </w:p>
        </w:tc>
        <w:tc>
          <w:tcPr>
            <w:tcW w:w="5216" w:type="dxa"/>
            <w:tcBorders>
              <w:top w:val="nil"/>
              <w:left w:val="nil"/>
              <w:bottom w:val="nil"/>
              <w:right w:val="nil"/>
            </w:tcBorders>
          </w:tcPr>
          <w:p w:rsidR="008763A6" w:rsidRDefault="008763A6">
            <w:pPr>
              <w:pStyle w:val="ConsPlusNormal"/>
            </w:pPr>
            <w:r>
              <w:t>капсулы пролонгированного действия;</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Гексобендин + Этамиван + Этофиллин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Гопантеновая кислота</w:t>
            </w:r>
          </w:p>
        </w:tc>
        <w:tc>
          <w:tcPr>
            <w:tcW w:w="5216" w:type="dxa"/>
            <w:tcBorders>
              <w:top w:val="nil"/>
              <w:left w:val="nil"/>
              <w:bottom w:val="nil"/>
              <w:right w:val="nil"/>
            </w:tcBorders>
          </w:tcPr>
          <w:p w:rsidR="008763A6" w:rsidRDefault="008763A6">
            <w:pPr>
              <w:pStyle w:val="ConsPlusNormal"/>
            </w:pPr>
            <w:r>
              <w:t>таблетки, сироп</w:t>
            </w:r>
          </w:p>
        </w:tc>
      </w:tr>
      <w:tr w:rsidR="008763A6">
        <w:tc>
          <w:tcPr>
            <w:tcW w:w="3857" w:type="dxa"/>
            <w:tcBorders>
              <w:top w:val="nil"/>
              <w:left w:val="nil"/>
              <w:bottom w:val="nil"/>
              <w:right w:val="nil"/>
            </w:tcBorders>
          </w:tcPr>
          <w:p w:rsidR="008763A6" w:rsidRDefault="008763A6">
            <w:pPr>
              <w:pStyle w:val="ConsPlusNormal"/>
            </w:pPr>
            <w:r>
              <w:t>Диметилфумарат</w:t>
            </w:r>
          </w:p>
        </w:tc>
        <w:tc>
          <w:tcPr>
            <w:tcW w:w="5216" w:type="dxa"/>
            <w:tcBorders>
              <w:top w:val="nil"/>
              <w:left w:val="nil"/>
              <w:bottom w:val="nil"/>
              <w:right w:val="nil"/>
            </w:tcBorders>
          </w:tcPr>
          <w:p w:rsidR="008763A6" w:rsidRDefault="008763A6">
            <w:pPr>
              <w:pStyle w:val="ConsPlusNormal"/>
            </w:pPr>
            <w:r>
              <w:t>капсулы кишечнорастворимые</w:t>
            </w:r>
          </w:p>
        </w:tc>
      </w:tr>
      <w:tr w:rsidR="008763A6">
        <w:tc>
          <w:tcPr>
            <w:tcW w:w="3857" w:type="dxa"/>
            <w:tcBorders>
              <w:top w:val="nil"/>
              <w:left w:val="nil"/>
              <w:bottom w:val="nil"/>
              <w:right w:val="nil"/>
            </w:tcBorders>
          </w:tcPr>
          <w:p w:rsidR="008763A6" w:rsidRDefault="008763A6">
            <w:pPr>
              <w:pStyle w:val="ConsPlusNormal"/>
            </w:pPr>
            <w:r>
              <w:t>Дистигмина бромид</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Ипидакрин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Нимодипин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раствор для инфузий</w:t>
            </w:r>
          </w:p>
        </w:tc>
      </w:tr>
      <w:tr w:rsidR="008763A6">
        <w:tc>
          <w:tcPr>
            <w:tcW w:w="3857" w:type="dxa"/>
            <w:tcBorders>
              <w:top w:val="nil"/>
              <w:left w:val="nil"/>
              <w:bottom w:val="nil"/>
              <w:right w:val="nil"/>
            </w:tcBorders>
          </w:tcPr>
          <w:p w:rsidR="008763A6" w:rsidRDefault="008763A6">
            <w:pPr>
              <w:pStyle w:val="ConsPlusNormal"/>
            </w:pPr>
            <w:r>
              <w:t>Полипептиды коры головного мозга скота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Кофеин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подкожного введения, раствор для подкожного и субконъюнктивального введения</w:t>
            </w:r>
          </w:p>
        </w:tc>
      </w:tr>
      <w:tr w:rsidR="008763A6">
        <w:tc>
          <w:tcPr>
            <w:tcW w:w="3857" w:type="dxa"/>
            <w:tcBorders>
              <w:top w:val="nil"/>
              <w:left w:val="nil"/>
              <w:bottom w:val="nil"/>
              <w:right w:val="nil"/>
            </w:tcBorders>
          </w:tcPr>
          <w:p w:rsidR="008763A6" w:rsidRDefault="008763A6">
            <w:pPr>
              <w:pStyle w:val="ConsPlusNormal"/>
            </w:pPr>
            <w:r>
              <w:t>Левокарнитин</w:t>
            </w:r>
          </w:p>
        </w:tc>
        <w:tc>
          <w:tcPr>
            <w:tcW w:w="5216" w:type="dxa"/>
            <w:tcBorders>
              <w:top w:val="nil"/>
              <w:left w:val="nil"/>
              <w:bottom w:val="nil"/>
              <w:right w:val="nil"/>
            </w:tcBorders>
          </w:tcPr>
          <w:p w:rsidR="008763A6" w:rsidRDefault="008763A6">
            <w:pPr>
              <w:pStyle w:val="ConsPlusNormal"/>
            </w:pPr>
            <w:r>
              <w:t>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Метионил-глутамил-гистидил-фенилаланил-пролил-глицил-пролин</w:t>
            </w:r>
          </w:p>
        </w:tc>
        <w:tc>
          <w:tcPr>
            <w:tcW w:w="5216" w:type="dxa"/>
            <w:tcBorders>
              <w:top w:val="nil"/>
              <w:left w:val="nil"/>
              <w:bottom w:val="nil"/>
              <w:right w:val="nil"/>
            </w:tcBorders>
          </w:tcPr>
          <w:p w:rsidR="008763A6" w:rsidRDefault="008763A6">
            <w:pPr>
              <w:pStyle w:val="ConsPlusNormal"/>
            </w:pPr>
            <w:r>
              <w:t>капли назальные</w:t>
            </w:r>
          </w:p>
        </w:tc>
      </w:tr>
      <w:tr w:rsidR="008763A6">
        <w:tc>
          <w:tcPr>
            <w:tcW w:w="3857" w:type="dxa"/>
            <w:tcBorders>
              <w:top w:val="nil"/>
              <w:left w:val="nil"/>
              <w:bottom w:val="nil"/>
              <w:right w:val="nil"/>
            </w:tcBorders>
          </w:tcPr>
          <w:p w:rsidR="008763A6" w:rsidRDefault="008763A6">
            <w:pPr>
              <w:pStyle w:val="ConsPlusNormal"/>
            </w:pPr>
            <w:r>
              <w:t>Неостигмина метилсульфат</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Никотиноил гамма-аминомасляная кислота</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Ницерголин</w:t>
            </w:r>
          </w:p>
        </w:tc>
        <w:tc>
          <w:tcPr>
            <w:tcW w:w="5216" w:type="dxa"/>
            <w:tcBorders>
              <w:top w:val="nil"/>
              <w:left w:val="nil"/>
              <w:bottom w:val="nil"/>
              <w:right w:val="nil"/>
            </w:tcBorders>
          </w:tcPr>
          <w:p w:rsidR="008763A6" w:rsidRDefault="008763A6">
            <w:pPr>
              <w:pStyle w:val="ConsPlusNormal"/>
            </w:pPr>
            <w:r>
              <w:t>таблетки покрытые оболочкой, 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Пирацетам</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инфузий;</w:t>
            </w:r>
          </w:p>
          <w:p w:rsidR="008763A6" w:rsidRDefault="008763A6">
            <w:pPr>
              <w:pStyle w:val="ConsPlusNormal"/>
            </w:pPr>
            <w:r>
              <w:lastRenderedPageBreak/>
              <w:t>раствор для внутривенного введения;</w:t>
            </w:r>
          </w:p>
          <w:p w:rsidR="008763A6" w:rsidRDefault="008763A6">
            <w:pPr>
              <w:pStyle w:val="ConsPlusNormal"/>
            </w:pPr>
            <w:r>
              <w:t>раствор для приема внутрь;</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Пиридостигмина бромид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Пиритинол</w:t>
            </w:r>
          </w:p>
        </w:tc>
        <w:tc>
          <w:tcPr>
            <w:tcW w:w="5216" w:type="dxa"/>
            <w:tcBorders>
              <w:top w:val="nil"/>
              <w:left w:val="nil"/>
              <w:bottom w:val="nil"/>
              <w:right w:val="nil"/>
            </w:tcBorders>
          </w:tcPr>
          <w:p w:rsidR="008763A6" w:rsidRDefault="008763A6">
            <w:pPr>
              <w:pStyle w:val="ConsPlusNormal"/>
            </w:pPr>
            <w:r>
              <w:t>таблетки покрытые оболочкой, 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Ривастигмин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трансдермальная терапевтическая система;</w:t>
            </w:r>
          </w:p>
          <w:p w:rsidR="008763A6" w:rsidRDefault="008763A6">
            <w:pPr>
              <w:pStyle w:val="ConsPlusNormal"/>
            </w:pPr>
            <w:r>
              <w:t>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Тетрабеназин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Фонтурацетам (N-карбамоилметил-4-фенил-2-пирролидон)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Холина альфосцерат</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 капсулы, раствор для приема внутрь, раствор для инфузий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Церебролизин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Циннаризин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Цитиколин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Этилметилгидроксипиридина сукцинат</w:t>
            </w:r>
          </w:p>
        </w:tc>
        <w:tc>
          <w:tcPr>
            <w:tcW w:w="5216" w:type="dxa"/>
            <w:tcBorders>
              <w:top w:val="nil"/>
              <w:left w:val="nil"/>
              <w:bottom w:val="nil"/>
              <w:right w:val="nil"/>
            </w:tcBorders>
          </w:tcPr>
          <w:p w:rsidR="008763A6" w:rsidRDefault="008763A6">
            <w:pPr>
              <w:pStyle w:val="ConsPlusNormal"/>
            </w:pPr>
            <w:r>
              <w:t>капсулы, раствор для внутривенного и внутримышечного введения,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Этилтиобензимидазол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5. СРЕДСТВА ДЛЯ ПРОФИЛАКТИКИ И ЛЕЧЕНИЯ ИНФЕКЦИЙ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Антибактериальные средства</w:t>
            </w:r>
          </w:p>
        </w:tc>
      </w:tr>
      <w:tr w:rsidR="008763A6">
        <w:tc>
          <w:tcPr>
            <w:tcW w:w="3857" w:type="dxa"/>
            <w:tcBorders>
              <w:top w:val="nil"/>
              <w:left w:val="nil"/>
              <w:bottom w:val="nil"/>
              <w:right w:val="nil"/>
            </w:tcBorders>
          </w:tcPr>
          <w:p w:rsidR="008763A6" w:rsidRDefault="008763A6">
            <w:pPr>
              <w:pStyle w:val="ConsPlusNormal"/>
            </w:pPr>
            <w:r>
              <w:t>Азитромицин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порошок для приготовления суспензии для приема внутрь (для детей);</w:t>
            </w:r>
          </w:p>
          <w:p w:rsidR="008763A6" w:rsidRDefault="008763A6">
            <w:pPr>
              <w:pStyle w:val="ConsPlusNormal"/>
            </w:pPr>
            <w:r>
              <w:t>таблетки диспергируемые;</w:t>
            </w:r>
          </w:p>
          <w:p w:rsidR="008763A6" w:rsidRDefault="008763A6">
            <w:pPr>
              <w:pStyle w:val="ConsPlusNormal"/>
            </w:pPr>
            <w:r>
              <w:lastRenderedPageBreak/>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Амикацин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инфузий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Амоксициллин</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w:t>
            </w:r>
          </w:p>
          <w:p w:rsidR="008763A6" w:rsidRDefault="008763A6">
            <w:pPr>
              <w:pStyle w:val="ConsPlusNormal"/>
            </w:pPr>
            <w:r>
              <w:t>капсулы;</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таблетки;</w:t>
            </w:r>
          </w:p>
          <w:p w:rsidR="008763A6" w:rsidRDefault="008763A6">
            <w:pPr>
              <w:pStyle w:val="ConsPlusNormal"/>
            </w:pPr>
            <w:r>
              <w:t>таблетки диспергируемые;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Амоксициллин + Клавулановая кислота</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диспергируемые;</w:t>
            </w:r>
          </w:p>
          <w:p w:rsidR="008763A6" w:rsidRDefault="008763A6">
            <w:pPr>
              <w:pStyle w:val="ConsPlusNormal"/>
            </w:pPr>
            <w:r>
              <w:t>порошок для приготовления суспензии для внутреннего применения;</w:t>
            </w:r>
          </w:p>
          <w:p w:rsidR="008763A6" w:rsidRDefault="008763A6">
            <w:pPr>
              <w:pStyle w:val="ConsPlusNormal"/>
            </w:pPr>
            <w:r>
              <w:t>порошок для инъекций;</w:t>
            </w:r>
          </w:p>
          <w:p w:rsidR="008763A6" w:rsidRDefault="008763A6">
            <w:pPr>
              <w:pStyle w:val="ConsPlusNormal"/>
            </w:pPr>
            <w:r>
              <w:t>порошок для приготовления раствора для внутривенного введения;</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Ампициллин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Ампициллин + Сульбактам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Бензатин бензилпенициллин</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Бензилпенициллин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и подкожного введения;</w:t>
            </w:r>
          </w:p>
          <w:p w:rsidR="008763A6" w:rsidRDefault="008763A6">
            <w:pPr>
              <w:pStyle w:val="ConsPlusNormal"/>
            </w:pPr>
            <w:r>
              <w:t>порошок для приготовления раствора для инъекций;</w:t>
            </w:r>
          </w:p>
          <w:p w:rsidR="008763A6" w:rsidRDefault="008763A6">
            <w:pPr>
              <w:pStyle w:val="ConsPlusNormal"/>
            </w:pPr>
            <w:r>
              <w:t>порошок для приготовления раствора для инъекций и местного применения;</w:t>
            </w:r>
          </w:p>
          <w:p w:rsidR="008763A6" w:rsidRDefault="008763A6">
            <w:pPr>
              <w:pStyle w:val="ConsPlusNormal"/>
            </w:pPr>
            <w:r>
              <w:t>порошок для приготовления суспензии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Ванкомицин</w:t>
            </w:r>
          </w:p>
        </w:tc>
        <w:tc>
          <w:tcPr>
            <w:tcW w:w="5216" w:type="dxa"/>
            <w:tcBorders>
              <w:top w:val="nil"/>
              <w:left w:val="nil"/>
              <w:bottom w:val="nil"/>
              <w:right w:val="nil"/>
            </w:tcBorders>
          </w:tcPr>
          <w:p w:rsidR="008763A6" w:rsidRDefault="008763A6">
            <w:pPr>
              <w:pStyle w:val="ConsPlusNormal"/>
            </w:pPr>
            <w:r>
              <w:t>порошок для инфузий, лиофилизат для приготовления раствора для инфузий, порошок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Гатифлоксацин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Гентамицин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Гидроксиметилхиноксилиндиоксид</w:t>
            </w:r>
          </w:p>
        </w:tc>
        <w:tc>
          <w:tcPr>
            <w:tcW w:w="5216" w:type="dxa"/>
            <w:tcBorders>
              <w:top w:val="nil"/>
              <w:left w:val="nil"/>
              <w:bottom w:val="nil"/>
              <w:right w:val="nil"/>
            </w:tcBorders>
          </w:tcPr>
          <w:p w:rsidR="008763A6" w:rsidRDefault="008763A6">
            <w:pPr>
              <w:pStyle w:val="ConsPlusNormal"/>
            </w:pPr>
            <w:r>
              <w:t>раствор для внутривенных инъекций и местного применения, раствор для внутриполостного и местного применения,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Даптомицин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Диоксометилтетрагидро-пиримидин + Сульфадиметоксин + Тримекаин + Хлорамфеникол</w:t>
            </w:r>
          </w:p>
        </w:tc>
        <w:tc>
          <w:tcPr>
            <w:tcW w:w="5216" w:type="dxa"/>
            <w:tcBorders>
              <w:top w:val="nil"/>
              <w:left w:val="nil"/>
              <w:bottom w:val="nil"/>
              <w:right w:val="nil"/>
            </w:tcBorders>
          </w:tcPr>
          <w:p w:rsidR="008763A6" w:rsidRDefault="008763A6">
            <w:pPr>
              <w:pStyle w:val="ConsPlusNormal"/>
            </w:pPr>
            <w:r>
              <w:t>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Джозамицин</w:t>
            </w:r>
          </w:p>
        </w:tc>
        <w:tc>
          <w:tcPr>
            <w:tcW w:w="5216" w:type="dxa"/>
            <w:tcBorders>
              <w:top w:val="nil"/>
              <w:left w:val="nil"/>
              <w:bottom w:val="nil"/>
              <w:right w:val="nil"/>
            </w:tcBorders>
          </w:tcPr>
          <w:p w:rsidR="008763A6" w:rsidRDefault="008763A6">
            <w:pPr>
              <w:pStyle w:val="ConsPlusNormal"/>
            </w:pPr>
            <w:r>
              <w:t>таблетки диспергируемые;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Доксициклин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лиофилизат для приготовления раствора для инфузий;</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Дорипенем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Имипенем + Циластатин</w:t>
            </w:r>
          </w:p>
        </w:tc>
        <w:tc>
          <w:tcPr>
            <w:tcW w:w="5216" w:type="dxa"/>
            <w:tcBorders>
              <w:top w:val="nil"/>
              <w:left w:val="nil"/>
              <w:bottom w:val="nil"/>
              <w:right w:val="nil"/>
            </w:tcBorders>
          </w:tcPr>
          <w:p w:rsidR="008763A6" w:rsidRDefault="008763A6">
            <w:pPr>
              <w:pStyle w:val="ConsPlusNormal"/>
            </w:pPr>
            <w:r>
              <w:t xml:space="preserve">порошок для инъекций, порошок для приготовления раствора для внутримышечного введения, порошок для </w:t>
            </w:r>
            <w:r>
              <w:lastRenderedPageBreak/>
              <w:t>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Канамицин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Карбенициллин</w:t>
            </w:r>
          </w:p>
        </w:tc>
        <w:tc>
          <w:tcPr>
            <w:tcW w:w="5216" w:type="dxa"/>
            <w:tcBorders>
              <w:top w:val="nil"/>
              <w:left w:val="nil"/>
              <w:bottom w:val="nil"/>
              <w:right w:val="nil"/>
            </w:tcBorders>
          </w:tcPr>
          <w:p w:rsidR="008763A6" w:rsidRDefault="008763A6">
            <w:pPr>
              <w:pStyle w:val="ConsPlusNormal"/>
            </w:pPr>
            <w:r>
              <w:t>порошок для инъекций</w:t>
            </w:r>
          </w:p>
        </w:tc>
      </w:tr>
      <w:tr w:rsidR="008763A6">
        <w:tc>
          <w:tcPr>
            <w:tcW w:w="3857" w:type="dxa"/>
            <w:tcBorders>
              <w:top w:val="nil"/>
              <w:left w:val="nil"/>
              <w:bottom w:val="nil"/>
              <w:right w:val="nil"/>
            </w:tcBorders>
          </w:tcPr>
          <w:p w:rsidR="008763A6" w:rsidRDefault="008763A6">
            <w:pPr>
              <w:pStyle w:val="ConsPlusNormal"/>
            </w:pPr>
            <w:r>
              <w:t>Кларитромицин</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w:t>
            </w:r>
          </w:p>
          <w:p w:rsidR="008763A6" w:rsidRDefault="008763A6">
            <w:pPr>
              <w:pStyle w:val="ConsPlusNormal"/>
            </w:pPr>
            <w:r>
              <w:t>капсулы;</w:t>
            </w:r>
          </w:p>
          <w:p w:rsidR="008763A6" w:rsidRDefault="008763A6">
            <w:pPr>
              <w:pStyle w:val="ConsPlusNormal"/>
            </w:pPr>
            <w:r>
              <w:t>лиофилизат для приготовления раствора для инфузий;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Клиндамицин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 капсулы</w:t>
            </w:r>
          </w:p>
        </w:tc>
      </w:tr>
      <w:tr w:rsidR="008763A6">
        <w:tc>
          <w:tcPr>
            <w:tcW w:w="3857" w:type="dxa"/>
            <w:tcBorders>
              <w:top w:val="nil"/>
              <w:left w:val="nil"/>
              <w:bottom w:val="nil"/>
              <w:right w:val="nil"/>
            </w:tcBorders>
          </w:tcPr>
          <w:p w:rsidR="008763A6" w:rsidRDefault="008763A6">
            <w:pPr>
              <w:pStyle w:val="ConsPlusNormal"/>
            </w:pPr>
            <w:r>
              <w:t>Колистиметат натрий</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ингаляций</w:t>
            </w:r>
          </w:p>
        </w:tc>
      </w:tr>
      <w:tr w:rsidR="008763A6">
        <w:tc>
          <w:tcPr>
            <w:tcW w:w="3857" w:type="dxa"/>
            <w:tcBorders>
              <w:top w:val="nil"/>
              <w:left w:val="nil"/>
              <w:bottom w:val="nil"/>
              <w:right w:val="nil"/>
            </w:tcBorders>
          </w:tcPr>
          <w:p w:rsidR="008763A6" w:rsidRDefault="008763A6">
            <w:pPr>
              <w:pStyle w:val="ConsPlusNormal"/>
            </w:pPr>
            <w:r>
              <w:t>Ко-тримоксазол</w:t>
            </w:r>
          </w:p>
        </w:tc>
        <w:tc>
          <w:tcPr>
            <w:tcW w:w="5216" w:type="dxa"/>
            <w:tcBorders>
              <w:top w:val="nil"/>
              <w:left w:val="nil"/>
              <w:bottom w:val="nil"/>
              <w:right w:val="nil"/>
            </w:tcBorders>
          </w:tcPr>
          <w:p w:rsidR="008763A6" w:rsidRDefault="008763A6">
            <w:pPr>
              <w:pStyle w:val="ConsPlusNormal"/>
            </w:pPr>
            <w:r>
              <w:t>таблетки, суспензия для внутреннего применения, концентрат для приготовления раствора для инфузий, суспензия для приема внутрь,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Левофлоксацин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раствор для инфузий;</w:t>
            </w:r>
          </w:p>
          <w:p w:rsidR="008763A6" w:rsidRDefault="008763A6">
            <w:pPr>
              <w:pStyle w:val="ConsPlusNormal"/>
            </w:pPr>
            <w:r>
              <w:t>таблетки, покрытые пленочной оболочкой;</w:t>
            </w:r>
          </w:p>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Линезолид</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w:t>
            </w:r>
          </w:p>
          <w:p w:rsidR="008763A6" w:rsidRDefault="008763A6">
            <w:pPr>
              <w:pStyle w:val="ConsPlusNormal"/>
            </w:pPr>
            <w:r>
              <w:t>раствор для инфузий;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Линкомицин</w:t>
            </w:r>
          </w:p>
        </w:tc>
        <w:tc>
          <w:tcPr>
            <w:tcW w:w="5216" w:type="dxa"/>
            <w:tcBorders>
              <w:top w:val="nil"/>
              <w:left w:val="nil"/>
              <w:bottom w:val="nil"/>
              <w:right w:val="nil"/>
            </w:tcBorders>
          </w:tcPr>
          <w:p w:rsidR="008763A6" w:rsidRDefault="008763A6">
            <w:pPr>
              <w:pStyle w:val="ConsPlusNormal"/>
            </w:pPr>
            <w:r>
              <w:t>раствор для инъекций, капсулы,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Меропенем</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порошок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Месалазин</w:t>
            </w:r>
          </w:p>
        </w:tc>
        <w:tc>
          <w:tcPr>
            <w:tcW w:w="5216" w:type="dxa"/>
            <w:tcBorders>
              <w:top w:val="nil"/>
              <w:left w:val="nil"/>
              <w:bottom w:val="nil"/>
              <w:right w:val="nil"/>
            </w:tcBorders>
          </w:tcPr>
          <w:p w:rsidR="008763A6" w:rsidRDefault="008763A6">
            <w:pPr>
              <w:pStyle w:val="ConsPlusNormal"/>
            </w:pPr>
            <w:r>
              <w:t>суппозитории ректальные;</w:t>
            </w:r>
          </w:p>
          <w:p w:rsidR="008763A6" w:rsidRDefault="008763A6">
            <w:pPr>
              <w:pStyle w:val="ConsPlusNormal"/>
            </w:pPr>
            <w:r>
              <w:t>суспензия ректальная;</w:t>
            </w:r>
          </w:p>
          <w:p w:rsidR="008763A6" w:rsidRDefault="008763A6">
            <w:pPr>
              <w:pStyle w:val="ConsPlusNormal"/>
            </w:pPr>
            <w:r>
              <w:t>таблетки кишечнорастворимые с пролонгированным высвобождением, покрытые пленочной оболочкой;</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покрытые кишечнорастворимой пленочной оболочкой;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таблетки с пролонгированным высвобождением;</w:t>
            </w:r>
          </w:p>
          <w:p w:rsidR="008763A6" w:rsidRDefault="008763A6">
            <w:pPr>
              <w:pStyle w:val="ConsPlusNormal"/>
            </w:pPr>
            <w:r>
              <w:t>гранулы кишечнорастворимые с пролонгированным высвобождением, покрытые оболочкой;</w:t>
            </w:r>
          </w:p>
          <w:p w:rsidR="008763A6" w:rsidRDefault="008763A6">
            <w:pPr>
              <w:pStyle w:val="ConsPlusNormal"/>
            </w:pPr>
            <w:r>
              <w:t>гранулы с пролонгированным высвобождением для приема внутрь</w:t>
            </w:r>
          </w:p>
        </w:tc>
      </w:tr>
      <w:tr w:rsidR="008763A6">
        <w:tc>
          <w:tcPr>
            <w:tcW w:w="3857" w:type="dxa"/>
            <w:tcBorders>
              <w:top w:val="nil"/>
              <w:left w:val="nil"/>
              <w:bottom w:val="nil"/>
              <w:right w:val="nil"/>
            </w:tcBorders>
          </w:tcPr>
          <w:p w:rsidR="008763A6" w:rsidRDefault="008763A6">
            <w:pPr>
              <w:pStyle w:val="ConsPlusNormal"/>
            </w:pPr>
            <w:r>
              <w:t>Мидекамицин</w:t>
            </w:r>
          </w:p>
        </w:tc>
        <w:tc>
          <w:tcPr>
            <w:tcW w:w="5216" w:type="dxa"/>
            <w:tcBorders>
              <w:top w:val="nil"/>
              <w:left w:val="nil"/>
              <w:bottom w:val="nil"/>
              <w:right w:val="nil"/>
            </w:tcBorders>
          </w:tcPr>
          <w:p w:rsidR="008763A6" w:rsidRDefault="008763A6">
            <w:pPr>
              <w:pStyle w:val="ConsPlusNormal"/>
            </w:pPr>
            <w:r>
              <w:t>таблетки, порошок для приготовления суспензии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Моксифлоксацин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раствор для инфузий;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Мупироцин</w:t>
            </w:r>
          </w:p>
        </w:tc>
        <w:tc>
          <w:tcPr>
            <w:tcW w:w="5216" w:type="dxa"/>
            <w:tcBorders>
              <w:top w:val="nil"/>
              <w:left w:val="nil"/>
              <w:bottom w:val="nil"/>
              <w:right w:val="nil"/>
            </w:tcBorders>
          </w:tcPr>
          <w:p w:rsidR="008763A6" w:rsidRDefault="008763A6">
            <w:pPr>
              <w:pStyle w:val="ConsPlusNormal"/>
            </w:pPr>
            <w:r>
              <w:t>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Неомицин + Бацитрацин</w:t>
            </w:r>
          </w:p>
        </w:tc>
        <w:tc>
          <w:tcPr>
            <w:tcW w:w="5216" w:type="dxa"/>
            <w:tcBorders>
              <w:top w:val="nil"/>
              <w:left w:val="nil"/>
              <w:bottom w:val="nil"/>
              <w:right w:val="nil"/>
            </w:tcBorders>
          </w:tcPr>
          <w:p w:rsidR="008763A6" w:rsidRDefault="008763A6">
            <w:pPr>
              <w:pStyle w:val="ConsPlusNormal"/>
            </w:pPr>
            <w:r>
              <w:t>мазь для наружного применения, порошок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Нетилмицин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Нитрофурал</w:t>
            </w:r>
          </w:p>
        </w:tc>
        <w:tc>
          <w:tcPr>
            <w:tcW w:w="5216" w:type="dxa"/>
            <w:tcBorders>
              <w:top w:val="nil"/>
              <w:left w:val="nil"/>
              <w:bottom w:val="nil"/>
              <w:right w:val="nil"/>
            </w:tcBorders>
          </w:tcPr>
          <w:p w:rsidR="008763A6" w:rsidRDefault="008763A6">
            <w:pPr>
              <w:pStyle w:val="ConsPlusNormal"/>
            </w:pPr>
            <w:r>
              <w:t>таблетки для приготовления раствора для наружного применения, паста для наружного применения, мазь для наружного применения, раствор для наружного применения, концентрат для приготовления раствора для местного и наружного применения</w:t>
            </w:r>
          </w:p>
        </w:tc>
      </w:tr>
      <w:tr w:rsidR="008763A6">
        <w:tc>
          <w:tcPr>
            <w:tcW w:w="3857" w:type="dxa"/>
            <w:tcBorders>
              <w:top w:val="nil"/>
              <w:left w:val="nil"/>
              <w:bottom w:val="nil"/>
              <w:right w:val="nil"/>
            </w:tcBorders>
          </w:tcPr>
          <w:p w:rsidR="008763A6" w:rsidRDefault="008763A6">
            <w:pPr>
              <w:pStyle w:val="ConsPlusNormal"/>
            </w:pPr>
            <w:r>
              <w:t>Нитрофурантоин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Нифуроксазид</w:t>
            </w:r>
          </w:p>
        </w:tc>
        <w:tc>
          <w:tcPr>
            <w:tcW w:w="5216" w:type="dxa"/>
            <w:tcBorders>
              <w:top w:val="nil"/>
              <w:left w:val="nil"/>
              <w:bottom w:val="nil"/>
              <w:right w:val="nil"/>
            </w:tcBorders>
          </w:tcPr>
          <w:p w:rsidR="008763A6" w:rsidRDefault="008763A6">
            <w:pPr>
              <w:pStyle w:val="ConsPlusNormal"/>
            </w:pPr>
            <w:r>
              <w:t>капсулы, суспензия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Норфлоксацин</w:t>
            </w:r>
          </w:p>
        </w:tc>
        <w:tc>
          <w:tcPr>
            <w:tcW w:w="5216" w:type="dxa"/>
            <w:tcBorders>
              <w:top w:val="nil"/>
              <w:left w:val="nil"/>
              <w:bottom w:val="nil"/>
              <w:right w:val="nil"/>
            </w:tcBorders>
          </w:tcPr>
          <w:p w:rsidR="008763A6" w:rsidRDefault="008763A6">
            <w:pPr>
              <w:pStyle w:val="ConsPlusNormal"/>
            </w:pPr>
            <w:r>
              <w:t>таблетки, капли глазные и ушные</w:t>
            </w:r>
          </w:p>
        </w:tc>
      </w:tr>
      <w:tr w:rsidR="008763A6">
        <w:tc>
          <w:tcPr>
            <w:tcW w:w="3857" w:type="dxa"/>
            <w:tcBorders>
              <w:top w:val="nil"/>
              <w:left w:val="nil"/>
              <w:bottom w:val="nil"/>
              <w:right w:val="nil"/>
            </w:tcBorders>
          </w:tcPr>
          <w:p w:rsidR="008763A6" w:rsidRDefault="008763A6">
            <w:pPr>
              <w:pStyle w:val="ConsPlusNormal"/>
            </w:pPr>
            <w:r>
              <w:t>Оксациллин</w:t>
            </w:r>
          </w:p>
        </w:tc>
        <w:tc>
          <w:tcPr>
            <w:tcW w:w="5216" w:type="dxa"/>
            <w:tcBorders>
              <w:top w:val="nil"/>
              <w:left w:val="nil"/>
              <w:bottom w:val="nil"/>
              <w:right w:val="nil"/>
            </w:tcBorders>
          </w:tcPr>
          <w:p w:rsidR="008763A6" w:rsidRDefault="008763A6">
            <w:pPr>
              <w:pStyle w:val="ConsPlusNormal"/>
            </w:pPr>
            <w:r>
              <w:t xml:space="preserve">порошок для приготовления раствора для </w:t>
            </w:r>
            <w:r>
              <w:lastRenderedPageBreak/>
              <w:t>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Офлоксацин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капли глазные и ушные;</w:t>
            </w:r>
          </w:p>
          <w:p w:rsidR="008763A6" w:rsidRDefault="008763A6">
            <w:pPr>
              <w:pStyle w:val="ConsPlusNormal"/>
            </w:pPr>
            <w:r>
              <w:t>мазь глазная;</w:t>
            </w:r>
          </w:p>
          <w:p w:rsidR="008763A6" w:rsidRDefault="008763A6">
            <w:pPr>
              <w:pStyle w:val="ConsPlusNormal"/>
            </w:pPr>
            <w:r>
              <w:t>раствор для инфузий;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Пефлоксацин</w:t>
            </w:r>
          </w:p>
        </w:tc>
        <w:tc>
          <w:tcPr>
            <w:tcW w:w="5216" w:type="dxa"/>
            <w:tcBorders>
              <w:top w:val="nil"/>
              <w:left w:val="nil"/>
              <w:bottom w:val="nil"/>
              <w:right w:val="nil"/>
            </w:tcBorders>
          </w:tcPr>
          <w:p w:rsidR="008763A6" w:rsidRDefault="008763A6">
            <w:pPr>
              <w:pStyle w:val="ConsPlusNormal"/>
            </w:pPr>
            <w:r>
              <w:t>таблетки, концентрат для инъекций</w:t>
            </w:r>
          </w:p>
        </w:tc>
      </w:tr>
      <w:tr w:rsidR="008763A6">
        <w:tc>
          <w:tcPr>
            <w:tcW w:w="3857" w:type="dxa"/>
            <w:tcBorders>
              <w:top w:val="nil"/>
              <w:left w:val="nil"/>
              <w:bottom w:val="nil"/>
              <w:right w:val="nil"/>
            </w:tcBorders>
          </w:tcPr>
          <w:p w:rsidR="008763A6" w:rsidRDefault="008763A6">
            <w:pPr>
              <w:pStyle w:val="ConsPlusNormal"/>
            </w:pPr>
            <w:r>
              <w:t>Пипемидовая кислота</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Полимиксин В</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инъекций; 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Рифаксимин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Рифамицин</w:t>
            </w:r>
          </w:p>
        </w:tc>
        <w:tc>
          <w:tcPr>
            <w:tcW w:w="5216" w:type="dxa"/>
            <w:tcBorders>
              <w:top w:val="nil"/>
              <w:left w:val="nil"/>
              <w:bottom w:val="nil"/>
              <w:right w:val="nil"/>
            </w:tcBorders>
          </w:tcPr>
          <w:p w:rsidR="008763A6" w:rsidRDefault="008763A6">
            <w:pPr>
              <w:pStyle w:val="ConsPlusNormal"/>
            </w:pPr>
            <w:r>
              <w:t>капли ушные</w:t>
            </w:r>
          </w:p>
        </w:tc>
      </w:tr>
      <w:tr w:rsidR="008763A6">
        <w:tc>
          <w:tcPr>
            <w:tcW w:w="3857" w:type="dxa"/>
            <w:tcBorders>
              <w:top w:val="nil"/>
              <w:left w:val="nil"/>
              <w:bottom w:val="nil"/>
              <w:right w:val="nil"/>
            </w:tcBorders>
          </w:tcPr>
          <w:p w:rsidR="008763A6" w:rsidRDefault="008763A6">
            <w:pPr>
              <w:pStyle w:val="ConsPlusNormal"/>
            </w:pPr>
            <w:r>
              <w:t>Рокситромицин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Спарфлоксацин</w:t>
            </w:r>
          </w:p>
        </w:tc>
        <w:tc>
          <w:tcPr>
            <w:tcW w:w="5216" w:type="dxa"/>
            <w:tcBorders>
              <w:top w:val="nil"/>
              <w:left w:val="nil"/>
              <w:bottom w:val="nil"/>
              <w:right w:val="nil"/>
            </w:tcBorders>
          </w:tcPr>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Стрептомицин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Сульфагуанидин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Сульфасалазин</w:t>
            </w:r>
          </w:p>
        </w:tc>
        <w:tc>
          <w:tcPr>
            <w:tcW w:w="5216" w:type="dxa"/>
            <w:tcBorders>
              <w:top w:val="nil"/>
              <w:left w:val="nil"/>
              <w:bottom w:val="nil"/>
              <w:right w:val="nil"/>
            </w:tcBorders>
          </w:tcPr>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Сульфадиазин</w:t>
            </w:r>
          </w:p>
        </w:tc>
        <w:tc>
          <w:tcPr>
            <w:tcW w:w="5216" w:type="dxa"/>
            <w:tcBorders>
              <w:top w:val="nil"/>
              <w:left w:val="nil"/>
              <w:bottom w:val="nil"/>
              <w:right w:val="nil"/>
            </w:tcBorders>
          </w:tcPr>
          <w:p w:rsidR="008763A6" w:rsidRDefault="008763A6">
            <w:pPr>
              <w:pStyle w:val="ConsPlusNormal"/>
            </w:pPr>
            <w:r>
              <w:t>крем для наружного применения, аэрозоль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Сульфацетамид</w:t>
            </w:r>
          </w:p>
        </w:tc>
        <w:tc>
          <w:tcPr>
            <w:tcW w:w="5216" w:type="dxa"/>
            <w:tcBorders>
              <w:top w:val="nil"/>
              <w:left w:val="nil"/>
              <w:bottom w:val="nil"/>
              <w:right w:val="nil"/>
            </w:tcBorders>
          </w:tcPr>
          <w:p w:rsidR="008763A6" w:rsidRDefault="008763A6">
            <w:pPr>
              <w:pStyle w:val="ConsPlusNormal"/>
            </w:pPr>
            <w:r>
              <w:t>глазные капли</w:t>
            </w:r>
          </w:p>
        </w:tc>
      </w:tr>
      <w:tr w:rsidR="008763A6">
        <w:tc>
          <w:tcPr>
            <w:tcW w:w="3857" w:type="dxa"/>
            <w:tcBorders>
              <w:top w:val="nil"/>
              <w:left w:val="nil"/>
              <w:bottom w:val="nil"/>
              <w:right w:val="nil"/>
            </w:tcBorders>
          </w:tcPr>
          <w:p w:rsidR="008763A6" w:rsidRDefault="008763A6">
            <w:pPr>
              <w:pStyle w:val="ConsPlusNormal"/>
            </w:pPr>
            <w:r>
              <w:t>Тедизолид</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Телаванцин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Тетрациклин</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мазь глазная</w:t>
            </w:r>
          </w:p>
        </w:tc>
      </w:tr>
      <w:tr w:rsidR="008763A6">
        <w:tc>
          <w:tcPr>
            <w:tcW w:w="3857" w:type="dxa"/>
            <w:tcBorders>
              <w:top w:val="nil"/>
              <w:left w:val="nil"/>
              <w:bottom w:val="nil"/>
              <w:right w:val="nil"/>
            </w:tcBorders>
          </w:tcPr>
          <w:p w:rsidR="008763A6" w:rsidRDefault="008763A6">
            <w:pPr>
              <w:pStyle w:val="ConsPlusNormal"/>
            </w:pPr>
            <w:r>
              <w:lastRenderedPageBreak/>
              <w:t>Тиамфеникола глицинат ацетилцистеинат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 и ингаляций</w:t>
            </w:r>
          </w:p>
        </w:tc>
      </w:tr>
      <w:tr w:rsidR="008763A6">
        <w:tc>
          <w:tcPr>
            <w:tcW w:w="3857" w:type="dxa"/>
            <w:tcBorders>
              <w:top w:val="nil"/>
              <w:left w:val="nil"/>
              <w:bottom w:val="nil"/>
              <w:right w:val="nil"/>
            </w:tcBorders>
          </w:tcPr>
          <w:p w:rsidR="008763A6" w:rsidRDefault="008763A6">
            <w:pPr>
              <w:pStyle w:val="ConsPlusNormal"/>
            </w:pPr>
            <w:r>
              <w:t>Тигециклин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Тикарциллин + Клавулановая кислота</w:t>
            </w:r>
          </w:p>
        </w:tc>
        <w:tc>
          <w:tcPr>
            <w:tcW w:w="5216" w:type="dxa"/>
            <w:tcBorders>
              <w:top w:val="nil"/>
              <w:left w:val="nil"/>
              <w:bottom w:val="nil"/>
              <w:right w:val="nil"/>
            </w:tcBorders>
          </w:tcPr>
          <w:p w:rsidR="008763A6" w:rsidRDefault="008763A6">
            <w:pPr>
              <w:pStyle w:val="ConsPlusNormal"/>
            </w:pPr>
            <w:r>
              <w:t>порошок лиофилизированный для инфузий</w:t>
            </w:r>
          </w:p>
        </w:tc>
      </w:tr>
      <w:tr w:rsidR="008763A6">
        <w:tc>
          <w:tcPr>
            <w:tcW w:w="3857" w:type="dxa"/>
            <w:tcBorders>
              <w:top w:val="nil"/>
              <w:left w:val="nil"/>
              <w:bottom w:val="nil"/>
              <w:right w:val="nil"/>
            </w:tcBorders>
          </w:tcPr>
          <w:p w:rsidR="008763A6" w:rsidRDefault="008763A6">
            <w:pPr>
              <w:pStyle w:val="ConsPlusNormal"/>
            </w:pPr>
            <w:r>
              <w:t>Тобрамицин</w:t>
            </w:r>
          </w:p>
        </w:tc>
        <w:tc>
          <w:tcPr>
            <w:tcW w:w="5216" w:type="dxa"/>
            <w:tcBorders>
              <w:top w:val="nil"/>
              <w:left w:val="nil"/>
              <w:bottom w:val="nil"/>
              <w:right w:val="nil"/>
            </w:tcBorders>
          </w:tcPr>
          <w:p w:rsidR="008763A6" w:rsidRDefault="008763A6">
            <w:pPr>
              <w:pStyle w:val="ConsPlusNormal"/>
            </w:pPr>
            <w:r>
              <w:t>капли глазные; капсулы с порошком для ингаляций; раствор для ингаляций</w:t>
            </w:r>
          </w:p>
        </w:tc>
      </w:tr>
      <w:tr w:rsidR="008763A6">
        <w:tc>
          <w:tcPr>
            <w:tcW w:w="3857" w:type="dxa"/>
            <w:tcBorders>
              <w:top w:val="nil"/>
              <w:left w:val="nil"/>
              <w:bottom w:val="nil"/>
              <w:right w:val="nil"/>
            </w:tcBorders>
          </w:tcPr>
          <w:p w:rsidR="008763A6" w:rsidRDefault="008763A6">
            <w:pPr>
              <w:pStyle w:val="ConsPlusNormal"/>
            </w:pPr>
            <w:r>
              <w:t>Феноксиметилпенициллин</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 таблетки</w:t>
            </w:r>
          </w:p>
        </w:tc>
      </w:tr>
      <w:tr w:rsidR="008763A6">
        <w:tc>
          <w:tcPr>
            <w:tcW w:w="3857" w:type="dxa"/>
            <w:tcBorders>
              <w:top w:val="nil"/>
              <w:left w:val="nil"/>
              <w:bottom w:val="nil"/>
              <w:right w:val="nil"/>
            </w:tcBorders>
          </w:tcPr>
          <w:p w:rsidR="008763A6" w:rsidRDefault="008763A6">
            <w:pPr>
              <w:pStyle w:val="ConsPlusNormal"/>
            </w:pPr>
            <w:r>
              <w:t>Фосфомицин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Фуразидин</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Хлорамфеникол</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w:t>
            </w:r>
          </w:p>
          <w:p w:rsidR="008763A6" w:rsidRDefault="008763A6">
            <w:pPr>
              <w:pStyle w:val="ConsPlusNormal"/>
            </w:pPr>
            <w:r>
              <w:t>таблетки покрытые пленочной оболочкой, капсулы, глазные капли, порошок для инъекций, линимент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Хлорамфеникол + Метилурацил + Сульфадиметоксин + Тримекаин</w:t>
            </w:r>
          </w:p>
        </w:tc>
        <w:tc>
          <w:tcPr>
            <w:tcW w:w="5216" w:type="dxa"/>
            <w:tcBorders>
              <w:top w:val="nil"/>
              <w:left w:val="nil"/>
              <w:bottom w:val="nil"/>
              <w:right w:val="nil"/>
            </w:tcBorders>
          </w:tcPr>
          <w:p w:rsidR="008763A6" w:rsidRDefault="008763A6">
            <w:pPr>
              <w:pStyle w:val="ConsPlusNormal"/>
            </w:pPr>
            <w:r>
              <w:t>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Хлорамфеникол + Метилурацил</w:t>
            </w:r>
          </w:p>
        </w:tc>
        <w:tc>
          <w:tcPr>
            <w:tcW w:w="5216" w:type="dxa"/>
            <w:tcBorders>
              <w:top w:val="nil"/>
              <w:left w:val="nil"/>
              <w:bottom w:val="nil"/>
              <w:right w:val="nil"/>
            </w:tcBorders>
          </w:tcPr>
          <w:p w:rsidR="008763A6" w:rsidRDefault="008763A6">
            <w:pPr>
              <w:pStyle w:val="ConsPlusNormal"/>
            </w:pPr>
            <w:r>
              <w:t>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Цефазолин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Цефалексин</w:t>
            </w:r>
          </w:p>
        </w:tc>
        <w:tc>
          <w:tcPr>
            <w:tcW w:w="5216" w:type="dxa"/>
            <w:tcBorders>
              <w:top w:val="nil"/>
              <w:left w:val="nil"/>
              <w:bottom w:val="nil"/>
              <w:right w:val="nil"/>
            </w:tcBorders>
          </w:tcPr>
          <w:p w:rsidR="008763A6" w:rsidRDefault="008763A6">
            <w:pPr>
              <w:pStyle w:val="ConsPlusNormal"/>
            </w:pPr>
            <w:r>
              <w:t>таблетки, капсулы, порошок для инъекций, гранулы для приготовления суспензии для приема внутрь, капсулы,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Цефепим</w:t>
            </w:r>
          </w:p>
        </w:tc>
        <w:tc>
          <w:tcPr>
            <w:tcW w:w="5216" w:type="dxa"/>
            <w:tcBorders>
              <w:top w:val="nil"/>
              <w:left w:val="nil"/>
              <w:bottom w:val="nil"/>
              <w:right w:val="nil"/>
            </w:tcBorders>
          </w:tcPr>
          <w:p w:rsidR="008763A6" w:rsidRDefault="008763A6">
            <w:pPr>
              <w:pStyle w:val="ConsPlusNormal"/>
            </w:pPr>
            <w: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Цефиксим</w:t>
            </w:r>
          </w:p>
        </w:tc>
        <w:tc>
          <w:tcPr>
            <w:tcW w:w="5216" w:type="dxa"/>
            <w:tcBorders>
              <w:top w:val="nil"/>
              <w:left w:val="nil"/>
              <w:bottom w:val="nil"/>
              <w:right w:val="nil"/>
            </w:tcBorders>
          </w:tcPr>
          <w:p w:rsidR="008763A6" w:rsidRDefault="008763A6">
            <w:pPr>
              <w:pStyle w:val="ConsPlusNormal"/>
            </w:pPr>
            <w:r>
              <w:t>гранулы для приготовления суспензии для приема внутрь, капсулы</w:t>
            </w:r>
          </w:p>
        </w:tc>
      </w:tr>
      <w:tr w:rsidR="008763A6">
        <w:tc>
          <w:tcPr>
            <w:tcW w:w="3857" w:type="dxa"/>
            <w:tcBorders>
              <w:top w:val="nil"/>
              <w:left w:val="nil"/>
              <w:bottom w:val="nil"/>
              <w:right w:val="nil"/>
            </w:tcBorders>
          </w:tcPr>
          <w:p w:rsidR="008763A6" w:rsidRDefault="008763A6">
            <w:pPr>
              <w:pStyle w:val="ConsPlusNormal"/>
            </w:pPr>
            <w:r>
              <w:lastRenderedPageBreak/>
              <w:t>Цефотаксим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порошок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Цефоперазон</w:t>
            </w:r>
          </w:p>
        </w:tc>
        <w:tc>
          <w:tcPr>
            <w:tcW w:w="5216" w:type="dxa"/>
            <w:tcBorders>
              <w:top w:val="nil"/>
              <w:left w:val="nil"/>
              <w:bottom w:val="nil"/>
              <w:right w:val="nil"/>
            </w:tcBorders>
          </w:tcPr>
          <w:p w:rsidR="008763A6" w:rsidRDefault="008763A6">
            <w:pPr>
              <w:pStyle w:val="ConsPlusNormal"/>
            </w:pPr>
            <w:r>
              <w:t>порошок для инъекций</w:t>
            </w:r>
          </w:p>
        </w:tc>
      </w:tr>
      <w:tr w:rsidR="008763A6">
        <w:tc>
          <w:tcPr>
            <w:tcW w:w="3857" w:type="dxa"/>
            <w:tcBorders>
              <w:top w:val="nil"/>
              <w:left w:val="nil"/>
              <w:bottom w:val="nil"/>
              <w:right w:val="nil"/>
            </w:tcBorders>
          </w:tcPr>
          <w:p w:rsidR="008763A6" w:rsidRDefault="008763A6">
            <w:pPr>
              <w:pStyle w:val="ConsPlusNormal"/>
            </w:pPr>
            <w:r>
              <w:t>Цефоперазон + Сульбактам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Цефтазидим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Цефтазидим + Авибактам</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Цефтолозан + Тазобактам</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Цефтибутен</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 капсулы</w:t>
            </w:r>
          </w:p>
        </w:tc>
      </w:tr>
      <w:tr w:rsidR="008763A6">
        <w:tc>
          <w:tcPr>
            <w:tcW w:w="3857" w:type="dxa"/>
            <w:tcBorders>
              <w:top w:val="nil"/>
              <w:left w:val="nil"/>
              <w:bottom w:val="nil"/>
              <w:right w:val="nil"/>
            </w:tcBorders>
          </w:tcPr>
          <w:p w:rsidR="008763A6" w:rsidRDefault="008763A6">
            <w:pPr>
              <w:pStyle w:val="ConsPlusNormal"/>
            </w:pPr>
            <w:r>
              <w:t>Цефтриаксон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порошок для приготовления раствора для внутримышечного введения;</w:t>
            </w:r>
          </w:p>
          <w:p w:rsidR="008763A6" w:rsidRDefault="008763A6">
            <w:pPr>
              <w:pStyle w:val="ConsPlusNormal"/>
            </w:pPr>
            <w:r>
              <w:t>порошок для приготовления раствора для инфузий;</w:t>
            </w:r>
          </w:p>
          <w:p w:rsidR="008763A6" w:rsidRDefault="008763A6">
            <w:pPr>
              <w:pStyle w:val="ConsPlusNormal"/>
            </w:pPr>
            <w:r>
              <w:t>порошок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Цефтаролина фосамил</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Цефуроксим</w:t>
            </w:r>
          </w:p>
        </w:tc>
        <w:tc>
          <w:tcPr>
            <w:tcW w:w="5216" w:type="dxa"/>
            <w:tcBorders>
              <w:top w:val="nil"/>
              <w:left w:val="nil"/>
              <w:bottom w:val="nil"/>
              <w:right w:val="nil"/>
            </w:tcBorders>
          </w:tcPr>
          <w:p w:rsidR="008763A6" w:rsidRDefault="008763A6">
            <w:pPr>
              <w:pStyle w:val="ConsPlusNormal"/>
            </w:pPr>
            <w:r>
              <w:t xml:space="preserve">порошок для инъекций,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w:t>
            </w:r>
            <w:r>
              <w:lastRenderedPageBreak/>
              <w:t>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Ципрофлоксацин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капли глазные и ушные;</w:t>
            </w:r>
          </w:p>
          <w:p w:rsidR="008763A6" w:rsidRDefault="008763A6">
            <w:pPr>
              <w:pStyle w:val="ConsPlusNormal"/>
            </w:pPr>
            <w:r>
              <w:t>капли ушные;</w:t>
            </w:r>
          </w:p>
          <w:p w:rsidR="008763A6" w:rsidRDefault="008763A6">
            <w:pPr>
              <w:pStyle w:val="ConsPlusNormal"/>
            </w:pPr>
            <w:r>
              <w:t>мазь глазная;</w:t>
            </w:r>
          </w:p>
          <w:p w:rsidR="008763A6" w:rsidRDefault="008763A6">
            <w:pPr>
              <w:pStyle w:val="ConsPlusNormal"/>
            </w:pPr>
            <w:r>
              <w:t>раствор для внутривенного введения;</w:t>
            </w:r>
          </w:p>
          <w:p w:rsidR="008763A6" w:rsidRDefault="008763A6">
            <w:pPr>
              <w:pStyle w:val="ConsPlusNormal"/>
            </w:pPr>
            <w:r>
              <w:t>раствор для инфузий;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Эритромицин</w:t>
            </w:r>
          </w:p>
        </w:tc>
        <w:tc>
          <w:tcPr>
            <w:tcW w:w="5216" w:type="dxa"/>
            <w:tcBorders>
              <w:top w:val="nil"/>
              <w:left w:val="nil"/>
              <w:bottom w:val="nil"/>
              <w:right w:val="nil"/>
            </w:tcBorders>
          </w:tcPr>
          <w:p w:rsidR="008763A6" w:rsidRDefault="008763A6">
            <w:pPr>
              <w:pStyle w:val="ConsPlusNormal"/>
            </w:pPr>
            <w:r>
              <w:t>таблетки, капсулы, мазь для наружного применения, мазь глазная, порошок для инъекций</w:t>
            </w:r>
          </w:p>
        </w:tc>
      </w:tr>
      <w:tr w:rsidR="008763A6">
        <w:tc>
          <w:tcPr>
            <w:tcW w:w="3857" w:type="dxa"/>
            <w:tcBorders>
              <w:top w:val="nil"/>
              <w:left w:val="nil"/>
              <w:bottom w:val="nil"/>
              <w:right w:val="nil"/>
            </w:tcBorders>
          </w:tcPr>
          <w:p w:rsidR="008763A6" w:rsidRDefault="008763A6">
            <w:pPr>
              <w:pStyle w:val="ConsPlusNormal"/>
            </w:pPr>
            <w:r>
              <w:t>Эртапенем</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Тедизолид</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Цефтриаксон + Сульбактам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Противотуберкулезные средства</w:t>
            </w:r>
          </w:p>
        </w:tc>
      </w:tr>
      <w:tr w:rsidR="008763A6">
        <w:tc>
          <w:tcPr>
            <w:tcW w:w="3857" w:type="dxa"/>
            <w:tcBorders>
              <w:top w:val="nil"/>
              <w:left w:val="nil"/>
              <w:bottom w:val="nil"/>
              <w:right w:val="nil"/>
            </w:tcBorders>
          </w:tcPr>
          <w:p w:rsidR="008763A6" w:rsidRDefault="008763A6">
            <w:pPr>
              <w:pStyle w:val="ConsPlusNormal"/>
            </w:pPr>
            <w:r>
              <w:t>Аминосалициловая кислота</w:t>
            </w:r>
          </w:p>
        </w:tc>
        <w:tc>
          <w:tcPr>
            <w:tcW w:w="5216" w:type="dxa"/>
            <w:tcBorders>
              <w:top w:val="nil"/>
              <w:left w:val="nil"/>
              <w:bottom w:val="nil"/>
              <w:right w:val="nil"/>
            </w:tcBorders>
          </w:tcPr>
          <w:p w:rsidR="008763A6" w:rsidRDefault="008763A6">
            <w:pPr>
              <w:pStyle w:val="ConsPlusNormal"/>
            </w:pPr>
            <w:r>
              <w:t>гранулы замедленного высвобождения для приема внутрь;</w:t>
            </w:r>
          </w:p>
          <w:p w:rsidR="008763A6" w:rsidRDefault="008763A6">
            <w:pPr>
              <w:pStyle w:val="ConsPlusNormal"/>
            </w:pPr>
            <w:r>
              <w:t>гранулы кишечнорастворимые;</w:t>
            </w:r>
          </w:p>
          <w:p w:rsidR="008763A6" w:rsidRDefault="008763A6">
            <w:pPr>
              <w:pStyle w:val="ConsPlusNormal"/>
            </w:pPr>
            <w:r>
              <w:t>гранулы, покрытые кишечнорастворимой оболочкой;</w:t>
            </w:r>
          </w:p>
          <w:p w:rsidR="008763A6" w:rsidRDefault="008763A6">
            <w:pPr>
              <w:pStyle w:val="ConsPlusNormal"/>
            </w:pPr>
            <w:r>
              <w:t>гранулы с пролонгированным высвобождением;</w:t>
            </w:r>
          </w:p>
          <w:p w:rsidR="008763A6" w:rsidRDefault="008763A6">
            <w:pPr>
              <w:pStyle w:val="ConsPlusNormal"/>
            </w:pPr>
            <w:r>
              <w:t>лиофилизат для приготовления раствора для инфузий;</w:t>
            </w:r>
          </w:p>
          <w:p w:rsidR="008763A6" w:rsidRDefault="008763A6">
            <w:pPr>
              <w:pStyle w:val="ConsPlusNormal"/>
            </w:pPr>
            <w:r>
              <w:t>раствор для инфузий;</w:t>
            </w:r>
          </w:p>
          <w:p w:rsidR="008763A6" w:rsidRDefault="008763A6">
            <w:pPr>
              <w:pStyle w:val="ConsPlusNormal"/>
            </w:pPr>
            <w:r>
              <w:t>таблетки кишечнорастворимые, покрытые пленочной оболочкой;</w:t>
            </w:r>
          </w:p>
          <w:p w:rsidR="008763A6" w:rsidRDefault="008763A6">
            <w:pPr>
              <w:pStyle w:val="ConsPlusNormal"/>
            </w:pPr>
            <w:r>
              <w:t xml:space="preserve">таблетки, покрытые кишечнорастворимой </w:t>
            </w:r>
            <w:r>
              <w:lastRenderedPageBreak/>
              <w:t>оболочкой";</w:t>
            </w:r>
          </w:p>
        </w:tc>
      </w:tr>
      <w:tr w:rsidR="008763A6">
        <w:tc>
          <w:tcPr>
            <w:tcW w:w="3857" w:type="dxa"/>
            <w:tcBorders>
              <w:top w:val="nil"/>
              <w:left w:val="nil"/>
              <w:bottom w:val="nil"/>
              <w:right w:val="nil"/>
            </w:tcBorders>
          </w:tcPr>
          <w:p w:rsidR="008763A6" w:rsidRDefault="008763A6">
            <w:pPr>
              <w:pStyle w:val="ConsPlusNormal"/>
            </w:pPr>
            <w:r>
              <w:lastRenderedPageBreak/>
              <w:t>Бедаквилин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Деламанид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внутримышечного, ингаляционного и эндотрахеального введения, раствор для инъекций и ингаляций</w:t>
            </w:r>
          </w:p>
        </w:tc>
      </w:tr>
      <w:tr w:rsidR="008763A6">
        <w:tc>
          <w:tcPr>
            <w:tcW w:w="3857" w:type="dxa"/>
            <w:tcBorders>
              <w:top w:val="nil"/>
              <w:left w:val="nil"/>
              <w:bottom w:val="nil"/>
              <w:right w:val="nil"/>
            </w:tcBorders>
          </w:tcPr>
          <w:p w:rsidR="008763A6" w:rsidRDefault="008763A6">
            <w:pPr>
              <w:pStyle w:val="ConsPlusNormal"/>
            </w:pPr>
            <w:r>
              <w:t>Изониазид + Ломефлоксацин + Пиразинамид + Этамбутол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 + Пиразинамид + Рифампицин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Изониазид + Пиразинамид + Рифампицин + Этамбутол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 + Рифампицин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Изониазид + Пиразинамид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Изониазид + Пиразинамид + Рифампицин + Этамбутол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Изониазид + Этамбутол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Ломефлоксацин + Пиразинамид + Протионамид + Этамбутол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Капреомицин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Ломефлоксацин</w:t>
            </w:r>
          </w:p>
        </w:tc>
        <w:tc>
          <w:tcPr>
            <w:tcW w:w="5216" w:type="dxa"/>
            <w:tcBorders>
              <w:top w:val="nil"/>
              <w:left w:val="nil"/>
              <w:bottom w:val="nil"/>
              <w:right w:val="nil"/>
            </w:tcBorders>
          </w:tcPr>
          <w:p w:rsidR="008763A6" w:rsidRDefault="008763A6">
            <w:pPr>
              <w:pStyle w:val="ConsPlusNormal"/>
            </w:pPr>
            <w:r>
              <w:t>капли глазные;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Пиразинамид</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Протионамид</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Рифабутин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Рифампицин</w:t>
            </w:r>
          </w:p>
        </w:tc>
        <w:tc>
          <w:tcPr>
            <w:tcW w:w="5216" w:type="dxa"/>
            <w:tcBorders>
              <w:top w:val="nil"/>
              <w:left w:val="nil"/>
              <w:bottom w:val="nil"/>
              <w:right w:val="nil"/>
            </w:tcBorders>
          </w:tcPr>
          <w:p w:rsidR="008763A6" w:rsidRDefault="008763A6">
            <w:pPr>
              <w:pStyle w:val="ConsPlusNormal"/>
            </w:pPr>
            <w:r>
              <w:t xml:space="preserve">капсулы, лиофилизат для приготовления раствора для инфузий лиофилизат для </w:t>
            </w:r>
            <w:r>
              <w:lastRenderedPageBreak/>
              <w:t>приготовления раствора для инъекций,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Стрептомицин</w:t>
            </w:r>
          </w:p>
        </w:tc>
        <w:tc>
          <w:tcPr>
            <w:tcW w:w="5216" w:type="dxa"/>
            <w:tcBorders>
              <w:top w:val="nil"/>
              <w:left w:val="nil"/>
              <w:bottom w:val="nil"/>
              <w:right w:val="nil"/>
            </w:tcBorders>
          </w:tcPr>
          <w:p w:rsidR="008763A6" w:rsidRDefault="008763A6">
            <w:pPr>
              <w:pStyle w:val="ConsPlusNormal"/>
            </w:pPr>
            <w:r>
              <w:t>порошок для инъекций</w:t>
            </w:r>
          </w:p>
        </w:tc>
      </w:tr>
      <w:tr w:rsidR="008763A6">
        <w:tc>
          <w:tcPr>
            <w:tcW w:w="3857" w:type="dxa"/>
            <w:tcBorders>
              <w:top w:val="nil"/>
              <w:left w:val="nil"/>
              <w:bottom w:val="nil"/>
              <w:right w:val="nil"/>
            </w:tcBorders>
          </w:tcPr>
          <w:p w:rsidR="008763A6" w:rsidRDefault="008763A6">
            <w:pPr>
              <w:pStyle w:val="ConsPlusNormal"/>
            </w:pPr>
            <w:r>
              <w:t>Теризидон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Тиоуреидоиминометилпиридиния перхлорат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Фтивазид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Циклосерин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Этамбутол</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Этионамид</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Противовирусные средства</w:t>
            </w:r>
          </w:p>
        </w:tc>
      </w:tr>
      <w:tr w:rsidR="008763A6">
        <w:tc>
          <w:tcPr>
            <w:tcW w:w="3857" w:type="dxa"/>
            <w:tcBorders>
              <w:top w:val="nil"/>
              <w:left w:val="nil"/>
              <w:bottom w:val="nil"/>
              <w:right w:val="nil"/>
            </w:tcBorders>
          </w:tcPr>
          <w:p w:rsidR="008763A6" w:rsidRDefault="008763A6">
            <w:pPr>
              <w:pStyle w:val="ConsPlusNormal"/>
            </w:pPr>
            <w:r>
              <w:t>Абакавир</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Абакавир + Ламивудин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Абакавир + Зидовудин + Ламивудин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Умифеновир (Метилфенилтиометил-диметиламинометил-гидроксиброминдол карбоновой кислоты этиловый эфир)</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Атазанавир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Ацикловир</w:t>
            </w:r>
          </w:p>
        </w:tc>
        <w:tc>
          <w:tcPr>
            <w:tcW w:w="5216" w:type="dxa"/>
            <w:tcBorders>
              <w:top w:val="nil"/>
              <w:left w:val="nil"/>
              <w:bottom w:val="nil"/>
              <w:right w:val="nil"/>
            </w:tcBorders>
          </w:tcPr>
          <w:p w:rsidR="008763A6" w:rsidRDefault="008763A6">
            <w:pPr>
              <w:pStyle w:val="ConsPlusNormal"/>
            </w:pPr>
            <w:r>
              <w:t>крем для наружного 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Биктегравир+тенофовир</w:t>
            </w:r>
          </w:p>
          <w:p w:rsidR="008763A6" w:rsidRDefault="008763A6">
            <w:pPr>
              <w:pStyle w:val="ConsPlusNormal"/>
            </w:pPr>
            <w:r>
              <w:t>алафенамид+эмтрицитабин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Боцепревир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Булевиртид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Валганцикловир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Велпатасвир + софосбувир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Ганцикловир</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Глекапревир + Пибрентасвир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гранулы, покрытые оболочкой</w:t>
            </w:r>
          </w:p>
        </w:tc>
      </w:tr>
      <w:tr w:rsidR="008763A6">
        <w:tc>
          <w:tcPr>
            <w:tcW w:w="3857" w:type="dxa"/>
            <w:tcBorders>
              <w:top w:val="nil"/>
              <w:left w:val="nil"/>
              <w:bottom w:val="nil"/>
              <w:right w:val="nil"/>
            </w:tcBorders>
          </w:tcPr>
          <w:p w:rsidR="008763A6" w:rsidRDefault="008763A6">
            <w:pPr>
              <w:pStyle w:val="ConsPlusNormal"/>
            </w:pPr>
            <w:r>
              <w:t>Гразопревир + Элбасвир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Дарунавир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Дасабувир; омбитасвир + паритапревир + ритонавир</w:t>
            </w:r>
          </w:p>
        </w:tc>
        <w:tc>
          <w:tcPr>
            <w:tcW w:w="5216" w:type="dxa"/>
            <w:tcBorders>
              <w:top w:val="nil"/>
              <w:left w:val="nil"/>
              <w:bottom w:val="nil"/>
              <w:right w:val="nil"/>
            </w:tcBorders>
          </w:tcPr>
          <w:p w:rsidR="008763A6" w:rsidRDefault="008763A6">
            <w:pPr>
              <w:pStyle w:val="ConsPlusNormal"/>
            </w:pPr>
            <w:r>
              <w:t>таблеток набор</w:t>
            </w:r>
          </w:p>
        </w:tc>
      </w:tr>
      <w:tr w:rsidR="008763A6">
        <w:tc>
          <w:tcPr>
            <w:tcW w:w="3857" w:type="dxa"/>
            <w:tcBorders>
              <w:top w:val="nil"/>
              <w:left w:val="nil"/>
              <w:bottom w:val="nil"/>
              <w:right w:val="nil"/>
            </w:tcBorders>
          </w:tcPr>
          <w:p w:rsidR="008763A6" w:rsidRDefault="008763A6">
            <w:pPr>
              <w:pStyle w:val="ConsPlusNormal"/>
            </w:pPr>
            <w:r>
              <w:t>Даклатасвир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Долутегравир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Доравирин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Доравирин+ламивудин+тенофовир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Зидовудин</w:t>
            </w:r>
          </w:p>
        </w:tc>
        <w:tc>
          <w:tcPr>
            <w:tcW w:w="5216" w:type="dxa"/>
            <w:tcBorders>
              <w:top w:val="nil"/>
              <w:left w:val="nil"/>
              <w:bottom w:val="nil"/>
              <w:right w:val="nil"/>
            </w:tcBorders>
          </w:tcPr>
          <w:p w:rsidR="008763A6" w:rsidRDefault="008763A6">
            <w:pPr>
              <w:pStyle w:val="ConsPlusNormal"/>
            </w:pPr>
            <w:r>
              <w:t>капсулы; раствор для инфузий; 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Зидовудин + Ламивудин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Диданозин</w:t>
            </w:r>
          </w:p>
        </w:tc>
        <w:tc>
          <w:tcPr>
            <w:tcW w:w="5216" w:type="dxa"/>
            <w:tcBorders>
              <w:top w:val="nil"/>
              <w:left w:val="nil"/>
              <w:bottom w:val="nil"/>
              <w:right w:val="nil"/>
            </w:tcBorders>
          </w:tcPr>
          <w:p w:rsidR="008763A6" w:rsidRDefault="008763A6">
            <w:pPr>
              <w:pStyle w:val="ConsPlusNormal"/>
            </w:pPr>
            <w:r>
              <w:t>капсулы кишечнорастворимые, порошок для приготовления раствора для приема внутрь</w:t>
            </w:r>
          </w:p>
        </w:tc>
      </w:tr>
      <w:tr w:rsidR="008763A6">
        <w:tc>
          <w:tcPr>
            <w:tcW w:w="3857" w:type="dxa"/>
            <w:tcBorders>
              <w:top w:val="nil"/>
              <w:left w:val="nil"/>
              <w:bottom w:val="nil"/>
              <w:right w:val="nil"/>
            </w:tcBorders>
          </w:tcPr>
          <w:p w:rsidR="008763A6" w:rsidRDefault="008763A6">
            <w:pPr>
              <w:pStyle w:val="ConsPlusNormal"/>
            </w:pPr>
            <w:r>
              <w:t>Имидазолилэтанамид пентандиовой кислоты</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Индинавир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Инозин пранобекс</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Кагоцел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Кобицистат + тенофовира алафенамид + элвитегравир + эмтрицитабин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Ламивудин</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Лопинавир + Ритонавир</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Маравирок</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Метилтионитрооксодигидротриазолотриазинид натрия</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Молнупиравир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Нарлапревир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Невирапин</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суспензия для внутреннего применения; суспензия для приема внутрь;</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Нелфинавир</w:t>
            </w:r>
          </w:p>
        </w:tc>
        <w:tc>
          <w:tcPr>
            <w:tcW w:w="5216" w:type="dxa"/>
            <w:tcBorders>
              <w:top w:val="nil"/>
              <w:left w:val="nil"/>
              <w:bottom w:val="nil"/>
              <w:right w:val="nil"/>
            </w:tcBorders>
          </w:tcPr>
          <w:p w:rsidR="008763A6" w:rsidRDefault="008763A6">
            <w:pPr>
              <w:pStyle w:val="ConsPlusNormal"/>
            </w:pPr>
            <w:r>
              <w:t>порошок для приема внутрь,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Нирматрелвир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Нирматрелвир + ритонавир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набор таблеток, покрытых пленочной оболочкой</w:t>
            </w:r>
          </w:p>
        </w:tc>
      </w:tr>
      <w:tr w:rsidR="008763A6">
        <w:tc>
          <w:tcPr>
            <w:tcW w:w="3857" w:type="dxa"/>
            <w:tcBorders>
              <w:top w:val="nil"/>
              <w:left w:val="nil"/>
              <w:bottom w:val="nil"/>
              <w:right w:val="nil"/>
            </w:tcBorders>
          </w:tcPr>
          <w:p w:rsidR="008763A6" w:rsidRDefault="008763A6">
            <w:pPr>
              <w:pStyle w:val="ConsPlusNormal"/>
            </w:pPr>
            <w:r>
              <w:t>Осельтамивир</w:t>
            </w:r>
          </w:p>
        </w:tc>
        <w:tc>
          <w:tcPr>
            <w:tcW w:w="5216" w:type="dxa"/>
            <w:tcBorders>
              <w:top w:val="nil"/>
              <w:left w:val="nil"/>
              <w:bottom w:val="nil"/>
              <w:right w:val="nil"/>
            </w:tcBorders>
          </w:tcPr>
          <w:p w:rsidR="008763A6" w:rsidRDefault="008763A6">
            <w:pPr>
              <w:pStyle w:val="ConsPlusNormal"/>
            </w:pPr>
            <w:r>
              <w:t>капсулы, порошок для приготовления суспензии для приема внутрь</w:t>
            </w:r>
          </w:p>
        </w:tc>
      </w:tr>
      <w:tr w:rsidR="008763A6">
        <w:tc>
          <w:tcPr>
            <w:tcW w:w="3857" w:type="dxa"/>
            <w:tcBorders>
              <w:top w:val="nil"/>
              <w:left w:val="nil"/>
              <w:bottom w:val="nil"/>
              <w:right w:val="nil"/>
            </w:tcBorders>
          </w:tcPr>
          <w:p w:rsidR="008763A6" w:rsidRDefault="008763A6">
            <w:pPr>
              <w:pStyle w:val="ConsPlusNormal"/>
            </w:pPr>
            <w:r>
              <w:t>Полисахариды побегов Solanum tuberosum</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Пэгинтерферон альфа-2a</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Пэгинтерферон альфа-2b</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Пэгинтерферон бета-1a</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Ралтегравир</w:t>
            </w:r>
          </w:p>
        </w:tc>
        <w:tc>
          <w:tcPr>
            <w:tcW w:w="5216" w:type="dxa"/>
            <w:tcBorders>
              <w:top w:val="nil"/>
              <w:left w:val="nil"/>
              <w:bottom w:val="nil"/>
              <w:right w:val="nil"/>
            </w:tcBorders>
          </w:tcPr>
          <w:p w:rsidR="008763A6" w:rsidRDefault="008763A6">
            <w:pPr>
              <w:pStyle w:val="ConsPlusNormal"/>
            </w:pPr>
            <w:r>
              <w:t>таблетки жевательные;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Ремдесивир</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Рибавирин</w:t>
            </w:r>
          </w:p>
        </w:tc>
        <w:tc>
          <w:tcPr>
            <w:tcW w:w="5216" w:type="dxa"/>
            <w:tcBorders>
              <w:top w:val="nil"/>
              <w:left w:val="nil"/>
              <w:bottom w:val="nil"/>
              <w:right w:val="nil"/>
            </w:tcBorders>
          </w:tcPr>
          <w:p w:rsidR="008763A6" w:rsidRDefault="008763A6">
            <w:pPr>
              <w:pStyle w:val="ConsPlusNormal"/>
            </w:pPr>
            <w:r>
              <w:t>капсулы; концентрат для приготовления раствора для инфузий; лиофилизат для приготовления суспензии для приема внутрь; таблетки</w:t>
            </w:r>
          </w:p>
        </w:tc>
      </w:tr>
      <w:tr w:rsidR="008763A6">
        <w:tc>
          <w:tcPr>
            <w:tcW w:w="3857" w:type="dxa"/>
            <w:tcBorders>
              <w:top w:val="nil"/>
              <w:left w:val="nil"/>
              <w:bottom w:val="nil"/>
              <w:right w:val="nil"/>
            </w:tcBorders>
          </w:tcPr>
          <w:p w:rsidR="008763A6" w:rsidRDefault="008763A6">
            <w:pPr>
              <w:pStyle w:val="ConsPlusNormal"/>
            </w:pPr>
            <w:r>
              <w:t>Ритонавир</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Саквинавир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Симепревир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lastRenderedPageBreak/>
              <w:t>Ставудин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Телапревир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Телбивудин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Тенофовир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Умифеновир</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Фавипиравир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p w:rsidR="008763A6" w:rsidRDefault="008763A6">
            <w:pPr>
              <w:pStyle w:val="ConsPlusNormal"/>
            </w:pPr>
            <w:r>
              <w:t>порошок для приготовления концентрата для приготовления раствора для инфузий;</w:t>
            </w:r>
          </w:p>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Фамцикловир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Фосампренавир</w:t>
            </w:r>
          </w:p>
        </w:tc>
        <w:tc>
          <w:tcPr>
            <w:tcW w:w="5216" w:type="dxa"/>
            <w:tcBorders>
              <w:top w:val="nil"/>
              <w:left w:val="nil"/>
              <w:bottom w:val="nil"/>
              <w:right w:val="nil"/>
            </w:tcBorders>
          </w:tcPr>
          <w:p w:rsidR="008763A6" w:rsidRDefault="008763A6">
            <w:pPr>
              <w:pStyle w:val="ConsPlusNormal"/>
            </w:pPr>
            <w:r>
              <w:t>суспензия для приема внутрь;</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Фосфазид</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Цепэгинтерферон альфа-2b</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Энтекавир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Энфувиртид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Этравирин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Эфавиренз</w:t>
            </w:r>
          </w:p>
        </w:tc>
        <w:tc>
          <w:tcPr>
            <w:tcW w:w="5216" w:type="dxa"/>
            <w:tcBorders>
              <w:top w:val="nil"/>
              <w:left w:val="nil"/>
              <w:bottom w:val="nil"/>
              <w:right w:val="nil"/>
            </w:tcBorders>
          </w:tcPr>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Противогрибковые средства</w:t>
            </w:r>
          </w:p>
        </w:tc>
      </w:tr>
      <w:tr w:rsidR="008763A6">
        <w:tc>
          <w:tcPr>
            <w:tcW w:w="3857" w:type="dxa"/>
            <w:tcBorders>
              <w:top w:val="nil"/>
              <w:left w:val="nil"/>
              <w:bottom w:val="nil"/>
              <w:right w:val="nil"/>
            </w:tcBorders>
          </w:tcPr>
          <w:p w:rsidR="008763A6" w:rsidRDefault="008763A6">
            <w:pPr>
              <w:pStyle w:val="ConsPlusNormal"/>
            </w:pPr>
            <w:r>
              <w:t>Аморолфин</w:t>
            </w:r>
          </w:p>
        </w:tc>
        <w:tc>
          <w:tcPr>
            <w:tcW w:w="5216" w:type="dxa"/>
            <w:tcBorders>
              <w:top w:val="nil"/>
              <w:left w:val="nil"/>
              <w:bottom w:val="nil"/>
              <w:right w:val="nil"/>
            </w:tcBorders>
          </w:tcPr>
          <w:p w:rsidR="008763A6" w:rsidRDefault="008763A6">
            <w:pPr>
              <w:pStyle w:val="ConsPlusNormal"/>
            </w:pPr>
            <w:r>
              <w:t>раствор для наружного применения, лак для ногтей</w:t>
            </w:r>
          </w:p>
        </w:tc>
      </w:tr>
      <w:tr w:rsidR="008763A6">
        <w:tc>
          <w:tcPr>
            <w:tcW w:w="3857" w:type="dxa"/>
            <w:tcBorders>
              <w:top w:val="nil"/>
              <w:left w:val="nil"/>
              <w:bottom w:val="nil"/>
              <w:right w:val="nil"/>
            </w:tcBorders>
          </w:tcPr>
          <w:p w:rsidR="008763A6" w:rsidRDefault="008763A6">
            <w:pPr>
              <w:pStyle w:val="ConsPlusNormal"/>
            </w:pPr>
            <w:r>
              <w:t>Амфотерицин В</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Амфотерицин B [липидный комплекс]</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Бифоназол + Мочевина</w:t>
            </w:r>
          </w:p>
        </w:tc>
        <w:tc>
          <w:tcPr>
            <w:tcW w:w="5216" w:type="dxa"/>
            <w:tcBorders>
              <w:top w:val="nil"/>
              <w:left w:val="nil"/>
              <w:bottom w:val="nil"/>
              <w:right w:val="nil"/>
            </w:tcBorders>
          </w:tcPr>
          <w:p w:rsidR="008763A6" w:rsidRDefault="008763A6">
            <w:pPr>
              <w:pStyle w:val="ConsPlusNormal"/>
            </w:pPr>
            <w:r>
              <w:t>мазь для наружного применения - набор для ногтей</w:t>
            </w:r>
          </w:p>
        </w:tc>
      </w:tr>
      <w:tr w:rsidR="008763A6">
        <w:tc>
          <w:tcPr>
            <w:tcW w:w="3857" w:type="dxa"/>
            <w:tcBorders>
              <w:top w:val="nil"/>
              <w:left w:val="nil"/>
              <w:bottom w:val="nil"/>
              <w:right w:val="nil"/>
            </w:tcBorders>
          </w:tcPr>
          <w:p w:rsidR="008763A6" w:rsidRDefault="008763A6">
            <w:pPr>
              <w:pStyle w:val="ConsPlusNormal"/>
            </w:pPr>
            <w:r>
              <w:lastRenderedPageBreak/>
              <w:t>Вориконазол</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лиофилизат для приготовления раствора для инфузий;</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Итраконазол</w:t>
            </w:r>
          </w:p>
        </w:tc>
        <w:tc>
          <w:tcPr>
            <w:tcW w:w="5216" w:type="dxa"/>
            <w:tcBorders>
              <w:top w:val="nil"/>
              <w:left w:val="nil"/>
              <w:bottom w:val="nil"/>
              <w:right w:val="nil"/>
            </w:tcBorders>
          </w:tcPr>
          <w:p w:rsidR="008763A6" w:rsidRDefault="008763A6">
            <w:pPr>
              <w:pStyle w:val="ConsPlusNormal"/>
            </w:pPr>
            <w:r>
              <w:t>капсулы, 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Каспофунгин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Клотримазол</w:t>
            </w:r>
          </w:p>
        </w:tc>
        <w:tc>
          <w:tcPr>
            <w:tcW w:w="5216" w:type="dxa"/>
            <w:tcBorders>
              <w:top w:val="nil"/>
              <w:left w:val="nil"/>
              <w:bottom w:val="nil"/>
              <w:right w:val="nil"/>
            </w:tcBorders>
          </w:tcPr>
          <w:p w:rsidR="008763A6" w:rsidRDefault="008763A6">
            <w:pPr>
              <w:pStyle w:val="ConsPlusNormal"/>
            </w:pPr>
            <w:r>
              <w:t>крем для наружного применения, раствор для наружного применения, таблетки вагинальные, гель вагинальный, суппозитории вагинальные</w:t>
            </w:r>
          </w:p>
        </w:tc>
      </w:tr>
      <w:tr w:rsidR="008763A6">
        <w:tc>
          <w:tcPr>
            <w:tcW w:w="3857" w:type="dxa"/>
            <w:tcBorders>
              <w:top w:val="nil"/>
              <w:left w:val="nil"/>
              <w:bottom w:val="nil"/>
              <w:right w:val="nil"/>
            </w:tcBorders>
          </w:tcPr>
          <w:p w:rsidR="008763A6" w:rsidRDefault="008763A6">
            <w:pPr>
              <w:pStyle w:val="ConsPlusNormal"/>
            </w:pPr>
            <w:r>
              <w:t>Микафунгин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Натамицин</w:t>
            </w:r>
          </w:p>
        </w:tc>
        <w:tc>
          <w:tcPr>
            <w:tcW w:w="5216" w:type="dxa"/>
            <w:tcBorders>
              <w:top w:val="nil"/>
              <w:left w:val="nil"/>
              <w:bottom w:val="nil"/>
              <w:right w:val="nil"/>
            </w:tcBorders>
          </w:tcPr>
          <w:p w:rsidR="008763A6" w:rsidRDefault="008763A6">
            <w:pPr>
              <w:pStyle w:val="ConsPlusNormal"/>
            </w:pPr>
            <w:r>
              <w:t>таблетки, крем для наружного применения, свечи вагинальные, суппозитории вагинальные</w:t>
            </w:r>
          </w:p>
        </w:tc>
      </w:tr>
      <w:tr w:rsidR="008763A6">
        <w:tc>
          <w:tcPr>
            <w:tcW w:w="3857" w:type="dxa"/>
            <w:tcBorders>
              <w:top w:val="nil"/>
              <w:left w:val="nil"/>
              <w:bottom w:val="nil"/>
              <w:right w:val="nil"/>
            </w:tcBorders>
          </w:tcPr>
          <w:p w:rsidR="008763A6" w:rsidRDefault="008763A6">
            <w:pPr>
              <w:pStyle w:val="ConsPlusNormal"/>
            </w:pPr>
            <w:r>
              <w:t>Нистатин</w:t>
            </w:r>
          </w:p>
        </w:tc>
        <w:tc>
          <w:tcPr>
            <w:tcW w:w="5216" w:type="dxa"/>
            <w:tcBorders>
              <w:top w:val="nil"/>
              <w:left w:val="nil"/>
              <w:bottom w:val="nil"/>
              <w:right w:val="nil"/>
            </w:tcBorders>
          </w:tcPr>
          <w:p w:rsidR="008763A6" w:rsidRDefault="008763A6">
            <w:pPr>
              <w:pStyle w:val="ConsPlusNormal"/>
            </w:pPr>
            <w:r>
              <w:t>таблетки, мазь для наружного применения, свечи,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Позаконазол</w:t>
            </w:r>
          </w:p>
        </w:tc>
        <w:tc>
          <w:tcPr>
            <w:tcW w:w="5216" w:type="dxa"/>
            <w:tcBorders>
              <w:top w:val="nil"/>
              <w:left w:val="nil"/>
              <w:bottom w:val="nil"/>
              <w:right w:val="nil"/>
            </w:tcBorders>
          </w:tcPr>
          <w:p w:rsidR="008763A6" w:rsidRDefault="008763A6">
            <w:pPr>
              <w:pStyle w:val="ConsPlusNormal"/>
            </w:pPr>
            <w:r>
              <w:t>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Тербинафин</w:t>
            </w:r>
          </w:p>
        </w:tc>
        <w:tc>
          <w:tcPr>
            <w:tcW w:w="5216" w:type="dxa"/>
            <w:tcBorders>
              <w:top w:val="nil"/>
              <w:left w:val="nil"/>
              <w:bottom w:val="nil"/>
              <w:right w:val="nil"/>
            </w:tcBorders>
          </w:tcPr>
          <w:p w:rsidR="008763A6" w:rsidRDefault="008763A6">
            <w:pPr>
              <w:pStyle w:val="ConsPlusNormal"/>
            </w:pPr>
            <w:r>
              <w:t>таблетки, крем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Флуконазол</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порошок для приготовления суспензии для приема внутрь;</w:t>
            </w:r>
          </w:p>
          <w:p w:rsidR="008763A6" w:rsidRDefault="008763A6">
            <w:pPr>
              <w:pStyle w:val="ConsPlusNormal"/>
            </w:pPr>
            <w:r>
              <w:t>раствор для инфузий;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Хлорнитрофенол</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Противопротозойные и противомалярийные средства</w:t>
            </w:r>
          </w:p>
        </w:tc>
      </w:tr>
      <w:tr w:rsidR="008763A6">
        <w:tc>
          <w:tcPr>
            <w:tcW w:w="3857" w:type="dxa"/>
            <w:tcBorders>
              <w:top w:val="nil"/>
              <w:left w:val="nil"/>
              <w:bottom w:val="nil"/>
              <w:right w:val="nil"/>
            </w:tcBorders>
          </w:tcPr>
          <w:p w:rsidR="008763A6" w:rsidRDefault="008763A6">
            <w:pPr>
              <w:pStyle w:val="ConsPlusNormal"/>
            </w:pPr>
            <w:r>
              <w:t>Албендазол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таблетки жевательные, суспензия для приема внутрь</w:t>
            </w:r>
          </w:p>
        </w:tc>
      </w:tr>
      <w:tr w:rsidR="008763A6">
        <w:tc>
          <w:tcPr>
            <w:tcW w:w="3857" w:type="dxa"/>
            <w:tcBorders>
              <w:top w:val="nil"/>
              <w:left w:val="nil"/>
              <w:bottom w:val="nil"/>
              <w:right w:val="nil"/>
            </w:tcBorders>
          </w:tcPr>
          <w:p w:rsidR="008763A6" w:rsidRDefault="008763A6">
            <w:pPr>
              <w:pStyle w:val="ConsPlusNormal"/>
            </w:pPr>
            <w:r>
              <w:t>Гидроксихлорохин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Дапсон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Левамизол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Мебендазол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Мефлохин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Метронидазол</w:t>
            </w:r>
          </w:p>
        </w:tc>
        <w:tc>
          <w:tcPr>
            <w:tcW w:w="5216" w:type="dxa"/>
            <w:tcBorders>
              <w:top w:val="nil"/>
              <w:left w:val="nil"/>
              <w:bottom w:val="nil"/>
              <w:right w:val="nil"/>
            </w:tcBorders>
          </w:tcPr>
          <w:p w:rsidR="008763A6" w:rsidRDefault="008763A6">
            <w:pPr>
              <w:pStyle w:val="ConsPlusNormal"/>
            </w:pPr>
            <w:r>
              <w:t>раствор для инфузий; 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Пирантел</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 таблетки покрытые пленочной оболочкой, суспензия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Празиквантел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Тинидазол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Фуразолидон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Дерматотропные средства</w:t>
            </w:r>
          </w:p>
        </w:tc>
      </w:tr>
      <w:tr w:rsidR="008763A6">
        <w:tc>
          <w:tcPr>
            <w:tcW w:w="3857" w:type="dxa"/>
            <w:tcBorders>
              <w:top w:val="nil"/>
              <w:left w:val="nil"/>
              <w:bottom w:val="nil"/>
              <w:right w:val="nil"/>
            </w:tcBorders>
          </w:tcPr>
          <w:p w:rsidR="008763A6" w:rsidRDefault="008763A6">
            <w:pPr>
              <w:pStyle w:val="ConsPlusNormal"/>
            </w:pPr>
            <w:r>
              <w:t>Ацитретин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Бензилбензоат</w:t>
            </w:r>
          </w:p>
        </w:tc>
        <w:tc>
          <w:tcPr>
            <w:tcW w:w="5216" w:type="dxa"/>
            <w:tcBorders>
              <w:top w:val="nil"/>
              <w:left w:val="nil"/>
              <w:bottom w:val="nil"/>
              <w:right w:val="nil"/>
            </w:tcBorders>
          </w:tcPr>
          <w:p w:rsidR="008763A6" w:rsidRDefault="008763A6">
            <w:pPr>
              <w:pStyle w:val="ConsPlusNormal"/>
            </w:pPr>
            <w:r>
              <w:t>мазь для наружного применения, эмульсия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Глицерол</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Дупилумаб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Диметилсульфоксид</w:t>
            </w:r>
          </w:p>
        </w:tc>
        <w:tc>
          <w:tcPr>
            <w:tcW w:w="5216" w:type="dxa"/>
            <w:tcBorders>
              <w:top w:val="nil"/>
              <w:left w:val="nil"/>
              <w:bottom w:val="nil"/>
              <w:right w:val="nil"/>
            </w:tcBorders>
          </w:tcPr>
          <w:p w:rsidR="008763A6" w:rsidRDefault="008763A6">
            <w:pPr>
              <w:pStyle w:val="ConsPlusNormal"/>
            </w:pPr>
            <w:r>
              <w:t>жидкость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Изотретиноин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Ихтаммол</w:t>
            </w:r>
          </w:p>
        </w:tc>
        <w:tc>
          <w:tcPr>
            <w:tcW w:w="5216" w:type="dxa"/>
            <w:tcBorders>
              <w:top w:val="nil"/>
              <w:left w:val="nil"/>
              <w:bottom w:val="nil"/>
              <w:right w:val="nil"/>
            </w:tcBorders>
          </w:tcPr>
          <w:p w:rsidR="008763A6" w:rsidRDefault="008763A6">
            <w:pPr>
              <w:pStyle w:val="ConsPlusNormal"/>
            </w:pPr>
            <w:r>
              <w:t>мазь для наружного применения, свечи</w:t>
            </w:r>
          </w:p>
        </w:tc>
      </w:tr>
      <w:tr w:rsidR="008763A6">
        <w:tc>
          <w:tcPr>
            <w:tcW w:w="3857" w:type="dxa"/>
            <w:tcBorders>
              <w:top w:val="nil"/>
              <w:left w:val="nil"/>
              <w:bottom w:val="nil"/>
              <w:right w:val="nil"/>
            </w:tcBorders>
          </w:tcPr>
          <w:p w:rsidR="008763A6" w:rsidRDefault="008763A6">
            <w:pPr>
              <w:pStyle w:val="ConsPlusNormal"/>
            </w:pPr>
            <w:r>
              <w:t>Нафталанская нефть</w:t>
            </w:r>
          </w:p>
        </w:tc>
        <w:tc>
          <w:tcPr>
            <w:tcW w:w="5216" w:type="dxa"/>
            <w:tcBorders>
              <w:top w:val="nil"/>
              <w:left w:val="nil"/>
              <w:bottom w:val="nil"/>
              <w:right w:val="nil"/>
            </w:tcBorders>
          </w:tcPr>
          <w:p w:rsidR="008763A6" w:rsidRDefault="008763A6">
            <w:pPr>
              <w:pStyle w:val="ConsPlusNormal"/>
            </w:pPr>
            <w:r>
              <w:t>мазь для наружного применения, линимент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Олазоль</w:t>
            </w:r>
          </w:p>
        </w:tc>
        <w:tc>
          <w:tcPr>
            <w:tcW w:w="5216" w:type="dxa"/>
            <w:tcBorders>
              <w:top w:val="nil"/>
              <w:left w:val="nil"/>
              <w:bottom w:val="nil"/>
              <w:right w:val="nil"/>
            </w:tcBorders>
          </w:tcPr>
          <w:p w:rsidR="008763A6" w:rsidRDefault="008763A6">
            <w:pPr>
              <w:pStyle w:val="ConsPlusNormal"/>
            </w:pPr>
            <w:r>
              <w:t>аэрозоль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Пимекролимус</w:t>
            </w:r>
          </w:p>
        </w:tc>
        <w:tc>
          <w:tcPr>
            <w:tcW w:w="5216" w:type="dxa"/>
            <w:tcBorders>
              <w:top w:val="nil"/>
              <w:left w:val="nil"/>
              <w:bottom w:val="nil"/>
              <w:right w:val="nil"/>
            </w:tcBorders>
          </w:tcPr>
          <w:p w:rsidR="008763A6" w:rsidRDefault="008763A6">
            <w:pPr>
              <w:pStyle w:val="ConsPlusNormal"/>
            </w:pPr>
            <w:r>
              <w:t>крем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Пиперонил бутоксид + Эсбиол</w:t>
            </w:r>
          </w:p>
        </w:tc>
        <w:tc>
          <w:tcPr>
            <w:tcW w:w="5216" w:type="dxa"/>
            <w:tcBorders>
              <w:top w:val="nil"/>
              <w:left w:val="nil"/>
              <w:bottom w:val="nil"/>
              <w:right w:val="nil"/>
            </w:tcBorders>
          </w:tcPr>
          <w:p w:rsidR="008763A6" w:rsidRDefault="008763A6">
            <w:pPr>
              <w:pStyle w:val="ConsPlusNormal"/>
            </w:pPr>
            <w:r>
              <w:t>аэрозоль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Пиритион цинк</w:t>
            </w:r>
          </w:p>
        </w:tc>
        <w:tc>
          <w:tcPr>
            <w:tcW w:w="5216" w:type="dxa"/>
            <w:tcBorders>
              <w:top w:val="nil"/>
              <w:left w:val="nil"/>
              <w:bottom w:val="nil"/>
              <w:right w:val="nil"/>
            </w:tcBorders>
          </w:tcPr>
          <w:p w:rsidR="008763A6" w:rsidRDefault="008763A6">
            <w:pPr>
              <w:pStyle w:val="ConsPlusNormal"/>
            </w:pPr>
            <w:r>
              <w:t>крем для наружного применения, аэрозоль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Салициловая кислота</w:t>
            </w:r>
          </w:p>
        </w:tc>
        <w:tc>
          <w:tcPr>
            <w:tcW w:w="5216" w:type="dxa"/>
            <w:tcBorders>
              <w:top w:val="nil"/>
              <w:left w:val="nil"/>
              <w:bottom w:val="nil"/>
              <w:right w:val="nil"/>
            </w:tcBorders>
          </w:tcPr>
          <w:p w:rsidR="008763A6" w:rsidRDefault="008763A6">
            <w:pPr>
              <w:pStyle w:val="ConsPlusNormal"/>
            </w:pPr>
            <w:r>
              <w:t>раствор для наружного применения, мазь для наружного применения (спиртовой)</w:t>
            </w:r>
          </w:p>
        </w:tc>
      </w:tr>
      <w:tr w:rsidR="008763A6">
        <w:tc>
          <w:tcPr>
            <w:tcW w:w="3857" w:type="dxa"/>
            <w:tcBorders>
              <w:top w:val="nil"/>
              <w:left w:val="nil"/>
              <w:bottom w:val="nil"/>
              <w:right w:val="nil"/>
            </w:tcBorders>
          </w:tcPr>
          <w:p w:rsidR="008763A6" w:rsidRDefault="008763A6">
            <w:pPr>
              <w:pStyle w:val="ConsPlusNormal"/>
            </w:pPr>
            <w:r>
              <w:t>Фактор роста эпидермальный</w:t>
            </w:r>
          </w:p>
        </w:tc>
        <w:tc>
          <w:tcPr>
            <w:tcW w:w="5216" w:type="dxa"/>
            <w:tcBorders>
              <w:top w:val="nil"/>
              <w:left w:val="nil"/>
              <w:bottom w:val="nil"/>
              <w:right w:val="nil"/>
            </w:tcBorders>
          </w:tcPr>
          <w:p w:rsidR="008763A6" w:rsidRDefault="008763A6">
            <w:pPr>
              <w:pStyle w:val="ConsPlusNormal"/>
            </w:pPr>
            <w:r>
              <w:t xml:space="preserve">лиофилизат для приготовления раствора для </w:t>
            </w:r>
            <w:r>
              <w:lastRenderedPageBreak/>
              <w:t>инъекций</w:t>
            </w:r>
          </w:p>
        </w:tc>
      </w:tr>
      <w:tr w:rsidR="008763A6">
        <w:tc>
          <w:tcPr>
            <w:tcW w:w="3857" w:type="dxa"/>
            <w:tcBorders>
              <w:top w:val="nil"/>
              <w:left w:val="nil"/>
              <w:bottom w:val="nil"/>
              <w:right w:val="nil"/>
            </w:tcBorders>
          </w:tcPr>
          <w:p w:rsidR="008763A6" w:rsidRDefault="008763A6">
            <w:pPr>
              <w:pStyle w:val="ConsPlusNormal"/>
            </w:pPr>
            <w:r>
              <w:lastRenderedPageBreak/>
              <w:t>Эликсин</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для профилактики и лечения инфекций</w:t>
            </w:r>
          </w:p>
        </w:tc>
      </w:tr>
      <w:tr w:rsidR="008763A6">
        <w:tc>
          <w:tcPr>
            <w:tcW w:w="3857" w:type="dxa"/>
            <w:tcBorders>
              <w:top w:val="nil"/>
              <w:left w:val="nil"/>
              <w:bottom w:val="nil"/>
              <w:right w:val="nil"/>
            </w:tcBorders>
          </w:tcPr>
          <w:p w:rsidR="008763A6" w:rsidRDefault="008763A6">
            <w:pPr>
              <w:pStyle w:val="ConsPlusNormal"/>
            </w:pPr>
            <w:r>
              <w:t>Азоксимера бромид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 и местного применения, суппозитории вагинальные и ректальные, таблетки</w:t>
            </w:r>
          </w:p>
        </w:tc>
      </w:tr>
      <w:tr w:rsidR="008763A6">
        <w:tc>
          <w:tcPr>
            <w:tcW w:w="3857" w:type="dxa"/>
            <w:tcBorders>
              <w:top w:val="nil"/>
              <w:left w:val="nil"/>
              <w:bottom w:val="nil"/>
              <w:right w:val="nil"/>
            </w:tcBorders>
          </w:tcPr>
          <w:p w:rsidR="008763A6" w:rsidRDefault="008763A6">
            <w:pPr>
              <w:pStyle w:val="ConsPlusNormal"/>
            </w:pPr>
            <w:r>
              <w:t>Вобэнзим</w:t>
            </w:r>
          </w:p>
        </w:tc>
        <w:tc>
          <w:tcPr>
            <w:tcW w:w="5216" w:type="dxa"/>
            <w:tcBorders>
              <w:top w:val="nil"/>
              <w:left w:val="nil"/>
              <w:bottom w:val="nil"/>
              <w:right w:val="nil"/>
            </w:tcBorders>
          </w:tcPr>
          <w:p w:rsidR="008763A6" w:rsidRDefault="008763A6">
            <w:pPr>
              <w:pStyle w:val="ConsPlusNormal"/>
            </w:pPr>
            <w:r>
              <w:t>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Глутамил-Цистеинил-Глицин динатрия</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Интерлейкин-2</w:t>
            </w:r>
          </w:p>
        </w:tc>
        <w:tc>
          <w:tcPr>
            <w:tcW w:w="5216" w:type="dxa"/>
            <w:tcBorders>
              <w:top w:val="nil"/>
              <w:left w:val="nil"/>
              <w:bottom w:val="nil"/>
              <w:right w:val="nil"/>
            </w:tcBorders>
          </w:tcPr>
          <w:p w:rsidR="008763A6" w:rsidRDefault="008763A6">
            <w:pPr>
              <w:pStyle w:val="ConsPlusNormal"/>
            </w:pPr>
            <w:r>
              <w:t>порошок лиофилизированный для инфузий</w:t>
            </w:r>
          </w:p>
        </w:tc>
      </w:tr>
      <w:tr w:rsidR="008763A6">
        <w:tc>
          <w:tcPr>
            <w:tcW w:w="3857" w:type="dxa"/>
            <w:tcBorders>
              <w:top w:val="nil"/>
              <w:left w:val="nil"/>
              <w:bottom w:val="nil"/>
              <w:right w:val="nil"/>
            </w:tcBorders>
          </w:tcPr>
          <w:p w:rsidR="008763A6" w:rsidRDefault="008763A6">
            <w:pPr>
              <w:pStyle w:val="ConsPlusNormal"/>
            </w:pPr>
            <w:r>
              <w:t>Интерферон альфа</w:t>
            </w:r>
          </w:p>
        </w:tc>
        <w:tc>
          <w:tcPr>
            <w:tcW w:w="5216" w:type="dxa"/>
            <w:tcBorders>
              <w:top w:val="nil"/>
              <w:left w:val="nil"/>
              <w:bottom w:val="nil"/>
              <w:right w:val="nil"/>
            </w:tcBorders>
          </w:tcPr>
          <w:p w:rsidR="008763A6" w:rsidRDefault="008763A6">
            <w:pPr>
              <w:pStyle w:val="ConsPlusNormal"/>
            </w:pPr>
            <w:r>
              <w:t>гель для местного и наружного применения;</w:t>
            </w:r>
          </w:p>
          <w:p w:rsidR="008763A6" w:rsidRDefault="008763A6">
            <w:pPr>
              <w:pStyle w:val="ConsPlusNormal"/>
            </w:pPr>
            <w:r>
              <w:t>капли назальные;</w:t>
            </w:r>
          </w:p>
          <w:p w:rsidR="008763A6" w:rsidRDefault="008763A6">
            <w:pPr>
              <w:pStyle w:val="ConsPlusNormal"/>
            </w:pPr>
            <w:r>
              <w:t>спрей назальный дозированный;</w:t>
            </w:r>
          </w:p>
          <w:p w:rsidR="008763A6" w:rsidRDefault="008763A6">
            <w:pPr>
              <w:pStyle w:val="ConsPlusNormal"/>
            </w:pPr>
            <w:r>
              <w:t>лиофилизат для приготовления раствора для внутримышечного, субконъюнктивального введения и закапывания в глаз;</w:t>
            </w:r>
          </w:p>
          <w:p w:rsidR="008763A6" w:rsidRDefault="008763A6">
            <w:pPr>
              <w:pStyle w:val="ConsPlusNormal"/>
            </w:pPr>
            <w:r>
              <w:t>лиофилизат для приготовления раствора для интраназального введения;</w:t>
            </w:r>
          </w:p>
          <w:p w:rsidR="008763A6" w:rsidRDefault="008763A6">
            <w:pPr>
              <w:pStyle w:val="ConsPlusNormal"/>
            </w:pPr>
            <w:r>
              <w:t>лиофилизат для приготовления раствора для интраназального введения и ингаляций;</w:t>
            </w:r>
          </w:p>
          <w:p w:rsidR="008763A6" w:rsidRDefault="008763A6">
            <w:pPr>
              <w:pStyle w:val="ConsPlusNormal"/>
            </w:pPr>
            <w:r>
              <w:t>лиофилизат для приготовления раствора для инъекций;</w:t>
            </w:r>
          </w:p>
          <w:p w:rsidR="008763A6" w:rsidRDefault="008763A6">
            <w:pPr>
              <w:pStyle w:val="ConsPlusNormal"/>
            </w:pPr>
            <w:r>
              <w:t>лиофилизат для приготовления раствора для инъекций и местного применения;</w:t>
            </w:r>
          </w:p>
          <w:p w:rsidR="008763A6" w:rsidRDefault="008763A6">
            <w:pPr>
              <w:pStyle w:val="ConsPlusNormal"/>
            </w:pPr>
            <w:r>
              <w:t>лиофилизат для приготовления суспензии для приема внутрь;</w:t>
            </w:r>
          </w:p>
          <w:p w:rsidR="008763A6" w:rsidRDefault="008763A6">
            <w:pPr>
              <w:pStyle w:val="ConsPlusNormal"/>
            </w:pPr>
            <w:r>
              <w:t>мазь для наружного и местного применения;</w:t>
            </w:r>
          </w:p>
          <w:p w:rsidR="008763A6" w:rsidRDefault="008763A6">
            <w:pPr>
              <w:pStyle w:val="ConsPlusNormal"/>
            </w:pPr>
            <w:r>
              <w:t>раствор для внутримышечного, субконъюнктивального введения и закапывания в глаз;</w:t>
            </w:r>
          </w:p>
          <w:p w:rsidR="008763A6" w:rsidRDefault="008763A6">
            <w:pPr>
              <w:pStyle w:val="ConsPlusNormal"/>
            </w:pPr>
            <w:r>
              <w:t>раствор для инъекций;</w:t>
            </w:r>
          </w:p>
          <w:p w:rsidR="008763A6" w:rsidRDefault="008763A6">
            <w:pPr>
              <w:pStyle w:val="ConsPlusNormal"/>
            </w:pPr>
            <w:r>
              <w:t>раствор для внутривенного и подкожного введения;</w:t>
            </w:r>
          </w:p>
          <w:p w:rsidR="008763A6" w:rsidRDefault="008763A6">
            <w:pPr>
              <w:pStyle w:val="ConsPlusNormal"/>
            </w:pPr>
            <w:r>
              <w:t>суппозитории ректальные</w:t>
            </w:r>
          </w:p>
        </w:tc>
      </w:tr>
      <w:tr w:rsidR="008763A6">
        <w:tc>
          <w:tcPr>
            <w:tcW w:w="3857" w:type="dxa"/>
            <w:tcBorders>
              <w:top w:val="nil"/>
              <w:left w:val="nil"/>
              <w:bottom w:val="nil"/>
              <w:right w:val="nil"/>
            </w:tcBorders>
          </w:tcPr>
          <w:p w:rsidR="008763A6" w:rsidRDefault="008763A6">
            <w:pPr>
              <w:pStyle w:val="ConsPlusNormal"/>
            </w:pPr>
            <w:r>
              <w:t>Интерферон гамма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и подкожного введения;</w:t>
            </w:r>
          </w:p>
          <w:p w:rsidR="008763A6" w:rsidRDefault="008763A6">
            <w:pPr>
              <w:pStyle w:val="ConsPlusNormal"/>
            </w:pPr>
            <w:r>
              <w:t>лиофилизат для приготовления раствора для интраназального введения</w:t>
            </w:r>
          </w:p>
        </w:tc>
      </w:tr>
      <w:tr w:rsidR="008763A6">
        <w:tc>
          <w:tcPr>
            <w:tcW w:w="3857" w:type="dxa"/>
            <w:tcBorders>
              <w:top w:val="nil"/>
              <w:left w:val="nil"/>
              <w:bottom w:val="nil"/>
              <w:right w:val="nil"/>
            </w:tcBorders>
          </w:tcPr>
          <w:p w:rsidR="008763A6" w:rsidRDefault="008763A6">
            <w:pPr>
              <w:pStyle w:val="ConsPlusNormal"/>
            </w:pPr>
            <w:r>
              <w:t>Лизатов бактерий смесь</w:t>
            </w:r>
          </w:p>
        </w:tc>
        <w:tc>
          <w:tcPr>
            <w:tcW w:w="5216" w:type="dxa"/>
            <w:tcBorders>
              <w:top w:val="nil"/>
              <w:left w:val="nil"/>
              <w:bottom w:val="nil"/>
              <w:right w:val="nil"/>
            </w:tcBorders>
          </w:tcPr>
          <w:p w:rsidR="008763A6" w:rsidRDefault="008763A6">
            <w:pPr>
              <w:pStyle w:val="ConsPlusNormal"/>
            </w:pPr>
            <w:r>
              <w:t>капсулы, таблетки, спрей назальный</w:t>
            </w:r>
          </w:p>
        </w:tc>
      </w:tr>
      <w:tr w:rsidR="008763A6">
        <w:tc>
          <w:tcPr>
            <w:tcW w:w="3857" w:type="dxa"/>
            <w:tcBorders>
              <w:top w:val="nil"/>
              <w:left w:val="nil"/>
              <w:bottom w:val="nil"/>
              <w:right w:val="nil"/>
            </w:tcBorders>
          </w:tcPr>
          <w:p w:rsidR="008763A6" w:rsidRDefault="008763A6">
            <w:pPr>
              <w:pStyle w:val="ConsPlusNormal"/>
            </w:pPr>
            <w:r>
              <w:lastRenderedPageBreak/>
              <w:t>Рибонуклеат натрия</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t>Тилорон</w:t>
            </w:r>
          </w:p>
        </w:tc>
        <w:tc>
          <w:tcPr>
            <w:tcW w:w="5216" w:type="dxa"/>
            <w:tcBorders>
              <w:top w:val="nil"/>
              <w:left w:val="nil"/>
              <w:bottom w:val="nil"/>
              <w:right w:val="nil"/>
            </w:tcBorders>
          </w:tcPr>
          <w:p w:rsidR="008763A6" w:rsidRDefault="008763A6">
            <w:pPr>
              <w:pStyle w:val="ConsPlusNormal"/>
            </w:pPr>
            <w:r>
              <w:t>капсулы, таблетки покрытые оболочкой,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6. ВАКЦИНЫ, СЫВОРОТКИ И АНАТОКСИНЫ</w:t>
            </w:r>
          </w:p>
        </w:tc>
      </w:tr>
      <w:tr w:rsidR="008763A6">
        <w:tc>
          <w:tcPr>
            <w:tcW w:w="9073" w:type="dxa"/>
            <w:gridSpan w:val="2"/>
            <w:tcBorders>
              <w:top w:val="nil"/>
              <w:left w:val="nil"/>
              <w:bottom w:val="nil"/>
              <w:right w:val="nil"/>
            </w:tcBorders>
          </w:tcPr>
          <w:p w:rsidR="008763A6" w:rsidRDefault="008763A6">
            <w:pPr>
              <w:pStyle w:val="ConsPlusNormal"/>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 Тест-системы для диагностики ВИЧ, гепатита B, C. 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8763A6">
        <w:tc>
          <w:tcPr>
            <w:tcW w:w="3857" w:type="dxa"/>
            <w:tcBorders>
              <w:top w:val="nil"/>
              <w:left w:val="nil"/>
              <w:bottom w:val="nil"/>
              <w:right w:val="nil"/>
            </w:tcBorders>
          </w:tcPr>
          <w:p w:rsidR="008763A6" w:rsidRDefault="008763A6">
            <w:pPr>
              <w:pStyle w:val="ConsPlusNormal"/>
            </w:pPr>
            <w:r>
              <w:t>Аллерген бактерий [туберкулезный рекомбинантный]</w:t>
            </w:r>
          </w:p>
        </w:tc>
        <w:tc>
          <w:tcPr>
            <w:tcW w:w="5216" w:type="dxa"/>
            <w:tcBorders>
              <w:top w:val="nil"/>
              <w:left w:val="nil"/>
              <w:bottom w:val="nil"/>
              <w:right w:val="nil"/>
            </w:tcBorders>
          </w:tcPr>
          <w:p w:rsidR="008763A6" w:rsidRDefault="008763A6">
            <w:pPr>
              <w:pStyle w:val="ConsPlusNormal"/>
            </w:pPr>
            <w:r>
              <w:t>раствор для внутрикожного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инфекций, вызываемых Haemophilus influenzae тип b</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новой коронавирусной инфекции COVID-19</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туляремии</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накожного скарификационного нанесения и подкожного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лептоспироза</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сибирской язвы</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подкожного введения и накожного скарификационного нанесения</w:t>
            </w:r>
          </w:p>
        </w:tc>
      </w:tr>
      <w:tr w:rsidR="008763A6">
        <w:tc>
          <w:tcPr>
            <w:tcW w:w="3857" w:type="dxa"/>
            <w:tcBorders>
              <w:top w:val="nil"/>
              <w:left w:val="nil"/>
              <w:bottom w:val="nil"/>
              <w:right w:val="nil"/>
            </w:tcBorders>
          </w:tcPr>
          <w:p w:rsidR="008763A6" w:rsidRDefault="008763A6">
            <w:pPr>
              <w:pStyle w:val="ConsPlusNormal"/>
            </w:pPr>
            <w:r>
              <w:t>Вакцина для профилактики бешенства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антирабический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7. ПРОТИВООПУХОЛЕВЫЕ, ИММУНОДЕПРЕССИВНЫЕ И СОПУТСТВУЮЩИЕ СРЕДСТВА</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Цитостатические средства</w:t>
            </w:r>
          </w:p>
        </w:tc>
      </w:tr>
      <w:tr w:rsidR="008763A6">
        <w:tc>
          <w:tcPr>
            <w:tcW w:w="3857" w:type="dxa"/>
            <w:tcBorders>
              <w:top w:val="nil"/>
              <w:left w:val="nil"/>
              <w:bottom w:val="nil"/>
              <w:right w:val="nil"/>
            </w:tcBorders>
          </w:tcPr>
          <w:p w:rsidR="008763A6" w:rsidRDefault="008763A6">
            <w:pPr>
              <w:pStyle w:val="ConsPlusNormal"/>
            </w:pPr>
            <w:r>
              <w:t>Абатацепт</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Абемациклиб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Абиратерон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Авелумаб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Адалимумаб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Азацитидин</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Акалабрутиниб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Алемтузумаб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Апремиласт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Акситиниб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Алектиниб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Анакинра</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Апремиласт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Аспарагиназа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Афлиберцепт</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внутриглазного введения</w:t>
            </w:r>
          </w:p>
        </w:tc>
      </w:tr>
      <w:tr w:rsidR="008763A6">
        <w:tc>
          <w:tcPr>
            <w:tcW w:w="3857" w:type="dxa"/>
            <w:tcBorders>
              <w:top w:val="nil"/>
              <w:left w:val="nil"/>
              <w:bottom w:val="nil"/>
              <w:right w:val="nil"/>
            </w:tcBorders>
          </w:tcPr>
          <w:p w:rsidR="008763A6" w:rsidRDefault="008763A6">
            <w:pPr>
              <w:pStyle w:val="ConsPlusNormal"/>
            </w:pPr>
            <w:r>
              <w:t>Афатиниб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Базиликсимаб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Барицитиниб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Бевацизумаб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Белимумаб</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Бендамустин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Блеомицин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Блинатумомаб</w:t>
            </w:r>
          </w:p>
        </w:tc>
        <w:tc>
          <w:tcPr>
            <w:tcW w:w="5216" w:type="dxa"/>
            <w:tcBorders>
              <w:top w:val="nil"/>
              <w:left w:val="nil"/>
              <w:bottom w:val="nil"/>
              <w:right w:val="nil"/>
            </w:tcBorders>
          </w:tcPr>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Бозутиниб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Бортезомиб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Брентуксимаб ведотин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Бролуцизумаб</w:t>
            </w:r>
          </w:p>
        </w:tc>
        <w:tc>
          <w:tcPr>
            <w:tcW w:w="5216" w:type="dxa"/>
            <w:tcBorders>
              <w:top w:val="nil"/>
              <w:left w:val="nil"/>
              <w:bottom w:val="nil"/>
              <w:right w:val="nil"/>
            </w:tcBorders>
          </w:tcPr>
          <w:p w:rsidR="008763A6" w:rsidRDefault="008763A6">
            <w:pPr>
              <w:pStyle w:val="ConsPlusNormal"/>
            </w:pPr>
            <w:r>
              <w:t>раствор для внутриглазного введения</w:t>
            </w:r>
          </w:p>
        </w:tc>
      </w:tr>
      <w:tr w:rsidR="008763A6">
        <w:tc>
          <w:tcPr>
            <w:tcW w:w="3857" w:type="dxa"/>
            <w:tcBorders>
              <w:top w:val="nil"/>
              <w:left w:val="nil"/>
              <w:bottom w:val="nil"/>
              <w:right w:val="nil"/>
            </w:tcBorders>
          </w:tcPr>
          <w:p w:rsidR="008763A6" w:rsidRDefault="008763A6">
            <w:pPr>
              <w:pStyle w:val="ConsPlusNormal"/>
            </w:pPr>
            <w:r>
              <w:t>Бусульфан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Вандетаниб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Венфлунин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Ведолизумаб</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Вемурафениб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Висмодегиб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Винбластин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Винкристин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раствор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Винорелбин</w:t>
            </w:r>
          </w:p>
        </w:tc>
        <w:tc>
          <w:tcPr>
            <w:tcW w:w="5216" w:type="dxa"/>
            <w:tcBorders>
              <w:top w:val="nil"/>
              <w:left w:val="nil"/>
              <w:bottom w:val="nil"/>
              <w:right w:val="nil"/>
            </w:tcBorders>
          </w:tcPr>
          <w:p w:rsidR="008763A6" w:rsidRDefault="008763A6">
            <w:pPr>
              <w:pStyle w:val="ConsPlusNormal"/>
            </w:pPr>
            <w:r>
              <w:t>капсулы,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Висмодегиб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Вориностат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Гамма-D-глутамил-D-триптофан</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Гемцитабин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лиофилизат для приготовления раствора для инфузий;</w:t>
            </w:r>
          </w:p>
          <w:p w:rsidR="008763A6" w:rsidRDefault="008763A6">
            <w:pPr>
              <w:pStyle w:val="ConsPlusNormal"/>
            </w:pPr>
            <w:r>
              <w:lastRenderedPageBreak/>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Гефитиниб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Гидроксикарбамид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Голимумаб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Гуселькумаб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Дабрафениб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Дазатиниб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Дакарбазин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Дактиномицин</w:t>
            </w:r>
          </w:p>
        </w:tc>
        <w:tc>
          <w:tcPr>
            <w:tcW w:w="5216" w:type="dxa"/>
            <w:tcBorders>
              <w:top w:val="nil"/>
              <w:left w:val="nil"/>
              <w:bottom w:val="nil"/>
              <w:right w:val="nil"/>
            </w:tcBorders>
          </w:tcPr>
          <w:p w:rsidR="008763A6" w:rsidRDefault="008763A6">
            <w:pPr>
              <w:pStyle w:val="ConsPlusNormal"/>
            </w:pPr>
            <w:r>
              <w:t>раствор для инъекций, порошок лиофилизированный для инъекций, 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Даратумумаб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Даунорубицин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Дегареликс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Децитабин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Доксорубицин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внутриартериального, внутривенного и внутрипузырного введения;</w:t>
            </w:r>
          </w:p>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раствора для внутрисосудистого и внутрипузырного введения;</w:t>
            </w:r>
          </w:p>
          <w:p w:rsidR="008763A6" w:rsidRDefault="008763A6">
            <w:pPr>
              <w:pStyle w:val="ConsPlusNormal"/>
            </w:pPr>
            <w:r>
              <w:t>раствор для внутрисосудистого и внутрипузырного введения</w:t>
            </w:r>
          </w:p>
        </w:tc>
      </w:tr>
      <w:tr w:rsidR="008763A6">
        <w:tc>
          <w:tcPr>
            <w:tcW w:w="3857" w:type="dxa"/>
            <w:tcBorders>
              <w:top w:val="nil"/>
              <w:left w:val="nil"/>
              <w:bottom w:val="nil"/>
              <w:right w:val="nil"/>
            </w:tcBorders>
          </w:tcPr>
          <w:p w:rsidR="008763A6" w:rsidRDefault="008763A6">
            <w:pPr>
              <w:pStyle w:val="ConsPlusNormal"/>
            </w:pPr>
            <w:r>
              <w:t>Доцетаксел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Дурвалумаб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Ибрутиниб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Изатуксимаб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Идарубицин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Иксазомиб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Иксабепилон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Иксекизумаб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Иматиниб</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Инфликсимаб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Ипилимумаб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Иринотекан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внутривенного введения,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Ифосфамид</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порошок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Кабазитаксел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Канакинумаб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Карбоплатин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Кармустин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Карфилзомиб</w:t>
            </w:r>
          </w:p>
        </w:tc>
        <w:tc>
          <w:tcPr>
            <w:tcW w:w="5216" w:type="dxa"/>
            <w:tcBorders>
              <w:top w:val="nil"/>
              <w:left w:val="nil"/>
              <w:bottom w:val="nil"/>
              <w:right w:val="nil"/>
            </w:tcBorders>
          </w:tcPr>
          <w:p w:rsidR="008763A6" w:rsidRDefault="008763A6">
            <w:pPr>
              <w:pStyle w:val="ConsPlusNormal"/>
            </w:pPr>
            <w:r>
              <w:t xml:space="preserve">лиофилизат для приготовления раствора для </w:t>
            </w:r>
            <w:r>
              <w:lastRenderedPageBreak/>
              <w:t>инфузий</w:t>
            </w:r>
          </w:p>
        </w:tc>
      </w:tr>
      <w:tr w:rsidR="008763A6">
        <w:tc>
          <w:tcPr>
            <w:tcW w:w="3857" w:type="dxa"/>
            <w:tcBorders>
              <w:top w:val="nil"/>
              <w:left w:val="nil"/>
              <w:bottom w:val="nil"/>
              <w:right w:val="nil"/>
            </w:tcBorders>
          </w:tcPr>
          <w:p w:rsidR="008763A6" w:rsidRDefault="008763A6">
            <w:pPr>
              <w:pStyle w:val="ConsPlusNormal"/>
            </w:pPr>
            <w:r>
              <w:lastRenderedPageBreak/>
              <w:t>Капецитабин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Кабозантиниб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Кризотиниб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Кладрибин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Лапатиниб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Лефлуномид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Ленватиниб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Левилимаб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Ломустин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Мелфалан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внутрисосудистого введения;</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Меркаптопурин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Метотрексат</w:t>
            </w:r>
          </w:p>
        </w:tc>
        <w:tc>
          <w:tcPr>
            <w:tcW w:w="5216" w:type="dxa"/>
            <w:tcBorders>
              <w:top w:val="nil"/>
              <w:left w:val="nil"/>
              <w:bottom w:val="nil"/>
              <w:right w:val="nil"/>
            </w:tcBorders>
          </w:tcPr>
          <w:p w:rsidR="008763A6" w:rsidRDefault="008763A6">
            <w:pPr>
              <w:pStyle w:val="ConsPlusNormal"/>
            </w:pPr>
            <w:r>
              <w:t>концентрат для приготовления</w:t>
            </w:r>
          </w:p>
          <w:p w:rsidR="008763A6" w:rsidRDefault="008763A6">
            <w:pPr>
              <w:pStyle w:val="ConsPlusNormal"/>
            </w:pPr>
            <w:r>
              <w:t>раствора для инфузий, лиофилизат для приготовления раствора для инфузий,</w:t>
            </w:r>
          </w:p>
          <w:p w:rsidR="008763A6" w:rsidRDefault="008763A6">
            <w:pPr>
              <w:pStyle w:val="ConsPlusNormal"/>
            </w:pPr>
            <w:r>
              <w:t>лиофилизат для приготовления</w:t>
            </w:r>
          </w:p>
          <w:p w:rsidR="008763A6" w:rsidRDefault="008763A6">
            <w:pPr>
              <w:pStyle w:val="ConsPlusNormal"/>
            </w:pPr>
            <w:r>
              <w:t>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Мидостаурин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Митоксантрон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Митомицин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Неларабин</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Нетакимаб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Ниволумаб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Нилотиниб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lastRenderedPageBreak/>
              <w:t>Нинтеданиб</w:t>
            </w:r>
          </w:p>
        </w:tc>
        <w:tc>
          <w:tcPr>
            <w:tcW w:w="5216" w:type="dxa"/>
            <w:tcBorders>
              <w:top w:val="nil"/>
              <w:left w:val="nil"/>
              <w:bottom w:val="nil"/>
              <w:right w:val="nil"/>
            </w:tcBorders>
          </w:tcPr>
          <w:p w:rsidR="008763A6" w:rsidRDefault="008763A6">
            <w:pPr>
              <w:pStyle w:val="ConsPlusNormal"/>
            </w:pPr>
            <w:r>
              <w:t>капсулы мягкие</w:t>
            </w:r>
          </w:p>
        </w:tc>
      </w:tr>
      <w:tr w:rsidR="008763A6">
        <w:tc>
          <w:tcPr>
            <w:tcW w:w="3857" w:type="dxa"/>
            <w:tcBorders>
              <w:top w:val="nil"/>
              <w:left w:val="nil"/>
              <w:bottom w:val="nil"/>
              <w:right w:val="nil"/>
            </w:tcBorders>
          </w:tcPr>
          <w:p w:rsidR="008763A6" w:rsidRDefault="008763A6">
            <w:pPr>
              <w:pStyle w:val="ConsPlusNormal"/>
            </w:pPr>
            <w:r>
              <w:t>Обинутузумаб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Оксалиплатин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Олапариб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Олокизумаб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Осимертиниб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Пазопаниб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Паклитаксел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Паклитаксел + альбумин</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инфузий</w:t>
            </w:r>
          </w:p>
        </w:tc>
      </w:tr>
      <w:tr w:rsidR="008763A6">
        <w:tc>
          <w:tcPr>
            <w:tcW w:w="3857" w:type="dxa"/>
            <w:tcBorders>
              <w:top w:val="nil"/>
              <w:left w:val="nil"/>
              <w:bottom w:val="nil"/>
              <w:right w:val="nil"/>
            </w:tcBorders>
          </w:tcPr>
          <w:p w:rsidR="008763A6" w:rsidRDefault="008763A6">
            <w:pPr>
              <w:pStyle w:val="ConsPlusNormal"/>
            </w:pPr>
            <w:r>
              <w:t>Палбоциклиб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Паливизумаб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 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Панитумумаб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Пембролизумаб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Пеметрексед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Пертузумаб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Пертузумаб + Трастузумаб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 лиофилизат для приготовления концентрата для приготовления раствора для инфузий (набор)</w:t>
            </w:r>
          </w:p>
        </w:tc>
      </w:tr>
      <w:tr w:rsidR="008763A6">
        <w:tc>
          <w:tcPr>
            <w:tcW w:w="3857" w:type="dxa"/>
            <w:tcBorders>
              <w:top w:val="nil"/>
              <w:left w:val="nil"/>
              <w:bottom w:val="nil"/>
              <w:right w:val="nil"/>
            </w:tcBorders>
          </w:tcPr>
          <w:p w:rsidR="008763A6" w:rsidRDefault="008763A6">
            <w:pPr>
              <w:pStyle w:val="ConsPlusNormal"/>
            </w:pPr>
            <w:r>
              <w:t>Пирфенидон</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Помалидомид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Прокарбазин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Пролголимаб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Проспидия хлорид</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Пэгаспаргаза</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Сарилумаб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Секукинумаб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Сипонимод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Сорафениб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Сунитиниб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Талазопариб</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Ралтитрексид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Рамуцирумаб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Регорафениб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Рисанкизумаб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Ритуксимаб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Руксолитиниб</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Тиотепа</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t>Темозоломид</w:t>
            </w:r>
          </w:p>
        </w:tc>
        <w:tc>
          <w:tcPr>
            <w:tcW w:w="5216" w:type="dxa"/>
            <w:tcBorders>
              <w:top w:val="nil"/>
              <w:left w:val="nil"/>
              <w:bottom w:val="nil"/>
              <w:right w:val="nil"/>
            </w:tcBorders>
          </w:tcPr>
          <w:p w:rsidR="008763A6" w:rsidRDefault="008763A6">
            <w:pPr>
              <w:pStyle w:val="ConsPlusNormal"/>
            </w:pPr>
            <w:r>
              <w:t>капсулы,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Тегафур</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Тегафур + Гимерацил + Отерацил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Темсиролимус</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Тоцилизумаб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Топотекан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Тофацитиниб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Трабектедин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Траметиниб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Трастузумаб</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Трастузумаб эмтанзин</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Третиноин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Упадацитиниб</w:t>
            </w:r>
          </w:p>
        </w:tc>
        <w:tc>
          <w:tcPr>
            <w:tcW w:w="5216" w:type="dxa"/>
            <w:tcBorders>
              <w:top w:val="nil"/>
              <w:left w:val="nil"/>
              <w:bottom w:val="nil"/>
              <w:right w:val="nil"/>
            </w:tcBorders>
          </w:tcPr>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Устекинумаб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Фактор некроза опухоли альфа-1 (тимозин рекомбинантный)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Фотемустин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Флударабин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Фторурацил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раствор для внутрисосудистого введения;</w:t>
            </w:r>
          </w:p>
          <w:p w:rsidR="008763A6" w:rsidRDefault="008763A6">
            <w:pPr>
              <w:pStyle w:val="ConsPlusNormal"/>
            </w:pPr>
            <w:r>
              <w:t>раствор для внутрисосудистого и внутриполостного введения</w:t>
            </w:r>
          </w:p>
        </w:tc>
      </w:tr>
      <w:tr w:rsidR="008763A6">
        <w:tc>
          <w:tcPr>
            <w:tcW w:w="3857" w:type="dxa"/>
            <w:tcBorders>
              <w:top w:val="nil"/>
              <w:left w:val="nil"/>
              <w:bottom w:val="nil"/>
              <w:right w:val="nil"/>
            </w:tcBorders>
          </w:tcPr>
          <w:p w:rsidR="008763A6" w:rsidRDefault="008763A6">
            <w:pPr>
              <w:pStyle w:val="ConsPlusNormal"/>
            </w:pPr>
            <w:r>
              <w:t>Хлорамбуцил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Цертолизумаба пэгол</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Циклофосфамид</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 xml:space="preserve">порошок для приготовления раствора для </w:t>
            </w:r>
            <w:r>
              <w:lastRenderedPageBreak/>
              <w:t>внутривенного введения;</w:t>
            </w:r>
          </w:p>
          <w:p w:rsidR="008763A6" w:rsidRDefault="008763A6">
            <w:pPr>
              <w:pStyle w:val="ConsPlusNormal"/>
            </w:pPr>
            <w:r>
              <w:t>порошок для приготовления раствора для внутривенного и внутримышечного введения;</w:t>
            </w:r>
          </w:p>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lastRenderedPageBreak/>
              <w:t>Цисплатин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Цитарабин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w:t>
            </w:r>
          </w:p>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Эверолимус</w:t>
            </w:r>
          </w:p>
        </w:tc>
        <w:tc>
          <w:tcPr>
            <w:tcW w:w="5216" w:type="dxa"/>
            <w:tcBorders>
              <w:top w:val="nil"/>
              <w:left w:val="nil"/>
              <w:bottom w:val="nil"/>
              <w:right w:val="nil"/>
            </w:tcBorders>
          </w:tcPr>
          <w:p w:rsidR="008763A6" w:rsidRDefault="008763A6">
            <w:pPr>
              <w:pStyle w:val="ConsPlusNormal"/>
            </w:pPr>
            <w:r>
              <w:t>таблетки; 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Экулизумаб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Элотузумаб</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Этанерцепт</w:t>
            </w:r>
          </w:p>
        </w:tc>
        <w:tc>
          <w:tcPr>
            <w:tcW w:w="5216" w:type="dxa"/>
            <w:tcBorders>
              <w:top w:val="nil"/>
              <w:left w:val="nil"/>
              <w:bottom w:val="nil"/>
              <w:right w:val="nil"/>
            </w:tcBorders>
          </w:tcPr>
          <w:p w:rsidR="008763A6" w:rsidRDefault="008763A6">
            <w:pPr>
              <w:pStyle w:val="ConsPlusNormal"/>
            </w:pPr>
            <w:r>
              <w:t>раствор для подкожного введения, 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Эпирубицин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внутрисосудистого и внутрипузырного введения;</w:t>
            </w:r>
          </w:p>
          <w:p w:rsidR="008763A6" w:rsidRDefault="008763A6">
            <w:pPr>
              <w:pStyle w:val="ConsPlusNormal"/>
            </w:pPr>
            <w:r>
              <w:t>лиофилизат для приготовления раствора для внутрисосудистого и внутрипузырного введения;</w:t>
            </w:r>
          </w:p>
          <w:p w:rsidR="008763A6" w:rsidRDefault="008763A6">
            <w:pPr>
              <w:pStyle w:val="ConsPlusNormal"/>
            </w:pPr>
            <w:r>
              <w:t>лиофилизат для приготовления раствора для внутриартериального, внутрипузырного введения и инфузий</w:t>
            </w:r>
          </w:p>
        </w:tc>
      </w:tr>
      <w:tr w:rsidR="008763A6">
        <w:tc>
          <w:tcPr>
            <w:tcW w:w="3857" w:type="dxa"/>
            <w:tcBorders>
              <w:top w:val="nil"/>
              <w:left w:val="nil"/>
              <w:bottom w:val="nil"/>
              <w:right w:val="nil"/>
            </w:tcBorders>
          </w:tcPr>
          <w:p w:rsidR="008763A6" w:rsidRDefault="008763A6">
            <w:pPr>
              <w:pStyle w:val="ConsPlusNormal"/>
            </w:pPr>
            <w:r>
              <w:t>Эрибулин</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Эрлотиниб</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Этопозид</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капсулы</w:t>
            </w:r>
          </w:p>
        </w:tc>
      </w:tr>
      <w:tr w:rsidR="008763A6">
        <w:tc>
          <w:tcPr>
            <w:tcW w:w="3857" w:type="dxa"/>
            <w:tcBorders>
              <w:top w:val="nil"/>
              <w:left w:val="nil"/>
              <w:bottom w:val="nil"/>
              <w:right w:val="nil"/>
            </w:tcBorders>
          </w:tcPr>
          <w:p w:rsidR="008763A6" w:rsidRDefault="008763A6">
            <w:pPr>
              <w:pStyle w:val="ConsPlusNormal"/>
            </w:pPr>
            <w:r>
              <w:t>Цетуксимаб</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Атезолизумаб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Гормоны и антигормоны для лечения опухолей</w:t>
            </w:r>
          </w:p>
        </w:tc>
      </w:tr>
      <w:tr w:rsidR="008763A6">
        <w:tc>
          <w:tcPr>
            <w:tcW w:w="3857" w:type="dxa"/>
            <w:tcBorders>
              <w:top w:val="nil"/>
              <w:left w:val="nil"/>
              <w:bottom w:val="nil"/>
              <w:right w:val="nil"/>
            </w:tcBorders>
          </w:tcPr>
          <w:p w:rsidR="008763A6" w:rsidRDefault="008763A6">
            <w:pPr>
              <w:pStyle w:val="ConsPlusNormal"/>
            </w:pPr>
            <w:r>
              <w:t>Анастрозол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Аминоглутетимид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Апалутамид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Бикалутамид</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Гозерелин</w:t>
            </w:r>
          </w:p>
        </w:tc>
        <w:tc>
          <w:tcPr>
            <w:tcW w:w="5216" w:type="dxa"/>
            <w:tcBorders>
              <w:top w:val="nil"/>
              <w:left w:val="nil"/>
              <w:bottom w:val="nil"/>
              <w:right w:val="nil"/>
            </w:tcBorders>
          </w:tcPr>
          <w:p w:rsidR="008763A6" w:rsidRDefault="008763A6">
            <w:pPr>
              <w:pStyle w:val="ConsPlusNormal"/>
            </w:pPr>
            <w:r>
              <w:t>капсула для подкожного введения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Дегареликс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Летрозол</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Лейпрорелин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Мегестрол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Медроксипрогестерон</w:t>
            </w:r>
          </w:p>
        </w:tc>
        <w:tc>
          <w:tcPr>
            <w:tcW w:w="5216" w:type="dxa"/>
            <w:tcBorders>
              <w:top w:val="nil"/>
              <w:left w:val="nil"/>
              <w:bottom w:val="nil"/>
              <w:right w:val="nil"/>
            </w:tcBorders>
          </w:tcPr>
          <w:p w:rsidR="008763A6" w:rsidRDefault="008763A6">
            <w:pPr>
              <w:pStyle w:val="ConsPlusNormal"/>
            </w:pPr>
            <w:r>
              <w:t>таблетки, суспензия для инъекций, суспензия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Тамоксифен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Флутамид</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Фулвестрант</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Ципротерон</w:t>
            </w:r>
          </w:p>
        </w:tc>
        <w:tc>
          <w:tcPr>
            <w:tcW w:w="5216" w:type="dxa"/>
            <w:tcBorders>
              <w:top w:val="nil"/>
              <w:left w:val="nil"/>
              <w:bottom w:val="nil"/>
              <w:right w:val="nil"/>
            </w:tcBorders>
          </w:tcPr>
          <w:p w:rsidR="008763A6" w:rsidRDefault="008763A6">
            <w:pPr>
              <w:pStyle w:val="ConsPlusNormal"/>
            </w:pPr>
            <w:r>
              <w:t>таблетки, раствор для инъекций масляный, 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Энзалутамид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применяемые в химиотерапии</w:t>
            </w:r>
          </w:p>
        </w:tc>
      </w:tr>
      <w:tr w:rsidR="008763A6">
        <w:tc>
          <w:tcPr>
            <w:tcW w:w="3857" w:type="dxa"/>
            <w:tcBorders>
              <w:top w:val="nil"/>
              <w:left w:val="nil"/>
              <w:bottom w:val="nil"/>
              <w:right w:val="nil"/>
            </w:tcBorders>
          </w:tcPr>
          <w:p w:rsidR="008763A6" w:rsidRDefault="008763A6">
            <w:pPr>
              <w:pStyle w:val="ConsPlusNormal"/>
            </w:pPr>
            <w:r>
              <w:t>Апрепитант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Вакцина для лечения рака мочевого пузыря БЦЖ</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внутрипузырного введения</w:t>
            </w:r>
          </w:p>
        </w:tc>
      </w:tr>
      <w:tr w:rsidR="008763A6">
        <w:tc>
          <w:tcPr>
            <w:tcW w:w="3857" w:type="dxa"/>
            <w:tcBorders>
              <w:top w:val="nil"/>
              <w:left w:val="nil"/>
              <w:bottom w:val="nil"/>
              <w:right w:val="nil"/>
            </w:tcBorders>
          </w:tcPr>
          <w:p w:rsidR="008763A6" w:rsidRDefault="008763A6">
            <w:pPr>
              <w:pStyle w:val="ConsPlusNormal"/>
            </w:pPr>
            <w:r>
              <w:t>Венетоклакс</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Глутамил-цистеинил-глицин динатрия</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Деносумаб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Золедроновая кислота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лиофилизат для приготовления раствора для инфузий;</w:t>
            </w:r>
          </w:p>
          <w:p w:rsidR="008763A6" w:rsidRDefault="008763A6">
            <w:pPr>
              <w:pStyle w:val="ConsPlusNormal"/>
            </w:pPr>
            <w:r>
              <w:t>лиофилизат для приготовления концентрата для приготовления раствора для инфузий;</w:t>
            </w:r>
          </w:p>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Кальция фолинат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внутримышечного введения;</w:t>
            </w:r>
          </w:p>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Леналидомид</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Ленограстим</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t>Липэгфилграстим</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Месна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Ондансетрон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 сироп,</w:t>
            </w:r>
          </w:p>
          <w:p w:rsidR="008763A6" w:rsidRDefault="008763A6">
            <w:pPr>
              <w:pStyle w:val="ConsPlusNormal"/>
            </w:pPr>
            <w:r>
              <w:t>суппозитории ректальные, таблетки,</w:t>
            </w:r>
          </w:p>
          <w:p w:rsidR="008763A6" w:rsidRDefault="008763A6">
            <w:pPr>
              <w:pStyle w:val="ConsPlusNormal"/>
            </w:pPr>
            <w:r>
              <w:t>таблетки лиофилизированные,</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Памидроновая кислота</w:t>
            </w:r>
          </w:p>
        </w:tc>
        <w:tc>
          <w:tcPr>
            <w:tcW w:w="5216" w:type="dxa"/>
            <w:tcBorders>
              <w:top w:val="nil"/>
              <w:left w:val="nil"/>
              <w:bottom w:val="nil"/>
              <w:right w:val="nil"/>
            </w:tcBorders>
          </w:tcPr>
          <w:p w:rsidR="008763A6" w:rsidRDefault="008763A6">
            <w:pPr>
              <w:pStyle w:val="ConsPlusNormal"/>
            </w:pPr>
            <w:r>
              <w:t>концентрат для инфузий, лиофилизат для инфузий</w:t>
            </w:r>
          </w:p>
        </w:tc>
      </w:tr>
      <w:tr w:rsidR="008763A6">
        <w:tc>
          <w:tcPr>
            <w:tcW w:w="3857" w:type="dxa"/>
            <w:tcBorders>
              <w:top w:val="nil"/>
              <w:left w:val="nil"/>
              <w:bottom w:val="nil"/>
              <w:right w:val="nil"/>
            </w:tcBorders>
          </w:tcPr>
          <w:p w:rsidR="008763A6" w:rsidRDefault="008763A6">
            <w:pPr>
              <w:pStyle w:val="ConsPlusNormal"/>
            </w:pPr>
            <w:r>
              <w:t>Пирфенидон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Радахлорин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Трописетрон</w:t>
            </w:r>
          </w:p>
        </w:tc>
        <w:tc>
          <w:tcPr>
            <w:tcW w:w="5216" w:type="dxa"/>
            <w:tcBorders>
              <w:top w:val="nil"/>
              <w:left w:val="nil"/>
              <w:bottom w:val="nil"/>
              <w:right w:val="nil"/>
            </w:tcBorders>
          </w:tcPr>
          <w:p w:rsidR="008763A6" w:rsidRDefault="008763A6">
            <w:pPr>
              <w:pStyle w:val="ConsPlusNormal"/>
            </w:pPr>
            <w:r>
              <w:t>раствор для внутривенного введения, капсулы</w:t>
            </w:r>
          </w:p>
        </w:tc>
      </w:tr>
      <w:tr w:rsidR="008763A6">
        <w:tc>
          <w:tcPr>
            <w:tcW w:w="3857" w:type="dxa"/>
            <w:tcBorders>
              <w:top w:val="nil"/>
              <w:left w:val="nil"/>
              <w:bottom w:val="nil"/>
              <w:right w:val="nil"/>
            </w:tcBorders>
          </w:tcPr>
          <w:p w:rsidR="008763A6" w:rsidRDefault="008763A6">
            <w:pPr>
              <w:pStyle w:val="ConsPlusNormal"/>
            </w:pPr>
            <w:r>
              <w:t>Пэгфилграстим</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Филграстим</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и подкожного введения,</w:t>
            </w:r>
          </w:p>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 xml:space="preserve">Фактор некроза опухолей-тимозин альфа 1 рекомбинантный (тимозин </w:t>
            </w:r>
            <w:r>
              <w:lastRenderedPageBreak/>
              <w:t>рекомбинантный)</w:t>
            </w:r>
          </w:p>
        </w:tc>
        <w:tc>
          <w:tcPr>
            <w:tcW w:w="5216" w:type="dxa"/>
            <w:tcBorders>
              <w:top w:val="nil"/>
              <w:left w:val="nil"/>
              <w:bottom w:val="nil"/>
              <w:right w:val="nil"/>
            </w:tcBorders>
          </w:tcPr>
          <w:p w:rsidR="008763A6" w:rsidRDefault="008763A6">
            <w:pPr>
              <w:pStyle w:val="ConsPlusNormal"/>
            </w:pPr>
            <w:r>
              <w:lastRenderedPageBreak/>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Меглюмина акридонацетат</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Фолиниевая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Фосапрепитант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Эмпэгфилграстим</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8. СРЕДСТВА ДЛЯ ЛЕЧЕНИЯ ОСТЕОПОРОЗА</w:t>
            </w:r>
          </w:p>
        </w:tc>
      </w:tr>
      <w:tr w:rsidR="008763A6">
        <w:tc>
          <w:tcPr>
            <w:tcW w:w="3857" w:type="dxa"/>
            <w:tcBorders>
              <w:top w:val="nil"/>
              <w:left w:val="nil"/>
              <w:bottom w:val="nil"/>
              <w:right w:val="nil"/>
            </w:tcBorders>
          </w:tcPr>
          <w:p w:rsidR="008763A6" w:rsidRDefault="008763A6">
            <w:pPr>
              <w:pStyle w:val="ConsPlusNormal"/>
            </w:pPr>
            <w:r>
              <w:t>Алендроновая кислота</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Альфакальцидол</w:t>
            </w:r>
          </w:p>
        </w:tc>
        <w:tc>
          <w:tcPr>
            <w:tcW w:w="5216" w:type="dxa"/>
            <w:tcBorders>
              <w:top w:val="nil"/>
              <w:left w:val="nil"/>
              <w:bottom w:val="nil"/>
              <w:right w:val="nil"/>
            </w:tcBorders>
          </w:tcPr>
          <w:p w:rsidR="008763A6" w:rsidRDefault="008763A6">
            <w:pPr>
              <w:pStyle w:val="ConsPlusNormal"/>
            </w:pPr>
            <w:r>
              <w:t>капли для приема внутрь капсулы</w:t>
            </w:r>
          </w:p>
        </w:tc>
      </w:tr>
      <w:tr w:rsidR="008763A6">
        <w:tc>
          <w:tcPr>
            <w:tcW w:w="3857" w:type="dxa"/>
            <w:tcBorders>
              <w:top w:val="nil"/>
              <w:left w:val="nil"/>
              <w:bottom w:val="nil"/>
              <w:right w:val="nil"/>
            </w:tcBorders>
          </w:tcPr>
          <w:p w:rsidR="008763A6" w:rsidRDefault="008763A6">
            <w:pPr>
              <w:pStyle w:val="ConsPlusNormal"/>
            </w:pPr>
            <w:r>
              <w:t>Ибандроновая кислота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Кальцитонин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Кальцитриол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Кальция ацетат + Магния гидроксикарбонат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Колекальциферол</w:t>
            </w:r>
          </w:p>
        </w:tc>
        <w:tc>
          <w:tcPr>
            <w:tcW w:w="5216" w:type="dxa"/>
            <w:tcBorders>
              <w:top w:val="nil"/>
              <w:left w:val="nil"/>
              <w:bottom w:val="nil"/>
              <w:right w:val="nil"/>
            </w:tcBorders>
          </w:tcPr>
          <w:p w:rsidR="008763A6" w:rsidRDefault="008763A6">
            <w:pPr>
              <w:pStyle w:val="ConsPlusNormal"/>
            </w:pPr>
            <w:r>
              <w:t>капли для приема внутрь, раствор для приема внутрь (масляный)</w:t>
            </w:r>
          </w:p>
        </w:tc>
      </w:tr>
      <w:tr w:rsidR="008763A6">
        <w:tc>
          <w:tcPr>
            <w:tcW w:w="3857" w:type="dxa"/>
            <w:tcBorders>
              <w:top w:val="nil"/>
              <w:left w:val="nil"/>
              <w:bottom w:val="nil"/>
              <w:right w:val="nil"/>
            </w:tcBorders>
          </w:tcPr>
          <w:p w:rsidR="008763A6" w:rsidRDefault="008763A6">
            <w:pPr>
              <w:pStyle w:val="ConsPlusNormal"/>
            </w:pPr>
            <w:r>
              <w:t>Колекальциферол + Кальция карбонат</w:t>
            </w:r>
          </w:p>
        </w:tc>
        <w:tc>
          <w:tcPr>
            <w:tcW w:w="5216" w:type="dxa"/>
            <w:tcBorders>
              <w:top w:val="nil"/>
              <w:left w:val="nil"/>
              <w:bottom w:val="nil"/>
              <w:right w:val="nil"/>
            </w:tcBorders>
          </w:tcPr>
          <w:p w:rsidR="008763A6" w:rsidRDefault="008763A6">
            <w:pPr>
              <w:pStyle w:val="ConsPlusNormal"/>
            </w:pPr>
            <w:r>
              <w:t>таблетки жевательные</w:t>
            </w:r>
          </w:p>
        </w:tc>
      </w:tr>
      <w:tr w:rsidR="008763A6">
        <w:tc>
          <w:tcPr>
            <w:tcW w:w="3857" w:type="dxa"/>
            <w:tcBorders>
              <w:top w:val="nil"/>
              <w:left w:val="nil"/>
              <w:bottom w:val="nil"/>
              <w:right w:val="nil"/>
            </w:tcBorders>
          </w:tcPr>
          <w:p w:rsidR="008763A6" w:rsidRDefault="008763A6">
            <w:pPr>
              <w:pStyle w:val="ConsPlusNormal"/>
            </w:pPr>
            <w:r>
              <w:t>Парикальцитол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Стронция ранелат</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w:t>
            </w:r>
          </w:p>
        </w:tc>
      </w:tr>
      <w:tr w:rsidR="008763A6">
        <w:tc>
          <w:tcPr>
            <w:tcW w:w="3857" w:type="dxa"/>
            <w:tcBorders>
              <w:top w:val="nil"/>
              <w:left w:val="nil"/>
              <w:bottom w:val="nil"/>
              <w:right w:val="nil"/>
            </w:tcBorders>
          </w:tcPr>
          <w:p w:rsidR="008763A6" w:rsidRDefault="008763A6">
            <w:pPr>
              <w:pStyle w:val="ConsPlusNormal"/>
            </w:pPr>
            <w:r>
              <w:t>Цинакальцет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Этелкальцетид</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Эргокальциферол</w:t>
            </w:r>
          </w:p>
        </w:tc>
        <w:tc>
          <w:tcPr>
            <w:tcW w:w="5216" w:type="dxa"/>
            <w:tcBorders>
              <w:top w:val="nil"/>
              <w:left w:val="nil"/>
              <w:bottom w:val="nil"/>
              <w:right w:val="nil"/>
            </w:tcBorders>
          </w:tcPr>
          <w:p w:rsidR="008763A6" w:rsidRDefault="008763A6">
            <w:pPr>
              <w:pStyle w:val="ConsPlusNormal"/>
            </w:pPr>
            <w:r>
              <w:t>драже, капли для приема внутрь (в масле)</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9. СРЕДСТВА, ВЛИЯЮЩИЕ НА КРОВЬ</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Противоанемические средства</w:t>
            </w:r>
          </w:p>
        </w:tc>
      </w:tr>
      <w:tr w:rsidR="008763A6">
        <w:tc>
          <w:tcPr>
            <w:tcW w:w="3857" w:type="dxa"/>
            <w:tcBorders>
              <w:top w:val="nil"/>
              <w:left w:val="nil"/>
              <w:bottom w:val="nil"/>
              <w:right w:val="nil"/>
            </w:tcBorders>
          </w:tcPr>
          <w:p w:rsidR="008763A6" w:rsidRDefault="008763A6">
            <w:pPr>
              <w:pStyle w:val="ConsPlusNormal"/>
            </w:pPr>
            <w:r>
              <w:t>Дарбэпоэтин альфа</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Железа (III) гидроксид полимальтозат</w:t>
            </w:r>
          </w:p>
        </w:tc>
        <w:tc>
          <w:tcPr>
            <w:tcW w:w="5216" w:type="dxa"/>
            <w:tcBorders>
              <w:top w:val="nil"/>
              <w:left w:val="nil"/>
              <w:bottom w:val="nil"/>
              <w:right w:val="nil"/>
            </w:tcBorders>
          </w:tcPr>
          <w:p w:rsidR="008763A6" w:rsidRDefault="008763A6">
            <w:pPr>
              <w:pStyle w:val="ConsPlusNormal"/>
            </w:pPr>
            <w:r>
              <w:t>капли для приема внутрь;</w:t>
            </w:r>
          </w:p>
          <w:p w:rsidR="008763A6" w:rsidRDefault="008763A6">
            <w:pPr>
              <w:pStyle w:val="ConsPlusNormal"/>
            </w:pPr>
            <w:r>
              <w:t>сироп;</w:t>
            </w:r>
          </w:p>
          <w:p w:rsidR="008763A6" w:rsidRDefault="008763A6">
            <w:pPr>
              <w:pStyle w:val="ConsPlusNormal"/>
            </w:pPr>
            <w:r>
              <w:lastRenderedPageBreak/>
              <w:t>таблетки жевательные</w:t>
            </w:r>
          </w:p>
        </w:tc>
      </w:tr>
      <w:tr w:rsidR="008763A6">
        <w:tc>
          <w:tcPr>
            <w:tcW w:w="3857" w:type="dxa"/>
            <w:tcBorders>
              <w:top w:val="nil"/>
              <w:left w:val="nil"/>
              <w:bottom w:val="nil"/>
              <w:right w:val="nil"/>
            </w:tcBorders>
          </w:tcPr>
          <w:p w:rsidR="008763A6" w:rsidRDefault="008763A6">
            <w:pPr>
              <w:pStyle w:val="ConsPlusNormal"/>
            </w:pPr>
            <w:r>
              <w:lastRenderedPageBreak/>
              <w:t>Железа (III) гидроксида сахарозный комплекс</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Железа карбоксимальтозат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Железа сульфат</w:t>
            </w:r>
          </w:p>
        </w:tc>
        <w:tc>
          <w:tcPr>
            <w:tcW w:w="5216" w:type="dxa"/>
            <w:tcBorders>
              <w:top w:val="nil"/>
              <w:left w:val="nil"/>
              <w:bottom w:val="nil"/>
              <w:right w:val="nil"/>
            </w:tcBorders>
          </w:tcPr>
          <w:p w:rsidR="008763A6" w:rsidRDefault="008763A6">
            <w:pPr>
              <w:pStyle w:val="ConsPlusNormal"/>
            </w:pPr>
            <w:r>
              <w:t>таблетки, драже</w:t>
            </w:r>
          </w:p>
        </w:tc>
      </w:tr>
      <w:tr w:rsidR="008763A6">
        <w:tc>
          <w:tcPr>
            <w:tcW w:w="3857" w:type="dxa"/>
            <w:tcBorders>
              <w:top w:val="nil"/>
              <w:left w:val="nil"/>
              <w:bottom w:val="nil"/>
              <w:right w:val="nil"/>
            </w:tcBorders>
          </w:tcPr>
          <w:p w:rsidR="008763A6" w:rsidRDefault="008763A6">
            <w:pPr>
              <w:pStyle w:val="ConsPlusNormal"/>
            </w:pPr>
            <w:r>
              <w:t>Железа сульфат + Аскорбиновая кислота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Ромиплостим</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Элтромбопаг</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Эпоэтин альфа</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Эпоэтин бета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и подкожного введения; 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Эпоэтин бета [метоксиполиэтиленгликоль]</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Железосвязывающие препараты</w:t>
            </w:r>
          </w:p>
        </w:tc>
      </w:tr>
      <w:tr w:rsidR="008763A6">
        <w:tc>
          <w:tcPr>
            <w:tcW w:w="3857" w:type="dxa"/>
            <w:tcBorders>
              <w:top w:val="nil"/>
              <w:left w:val="nil"/>
              <w:bottom w:val="nil"/>
              <w:right w:val="nil"/>
            </w:tcBorders>
          </w:tcPr>
          <w:p w:rsidR="008763A6" w:rsidRDefault="008763A6">
            <w:pPr>
              <w:pStyle w:val="ConsPlusNormal"/>
            </w:pPr>
            <w:r>
              <w:t>Деферазирокс</w:t>
            </w:r>
          </w:p>
        </w:tc>
        <w:tc>
          <w:tcPr>
            <w:tcW w:w="5216" w:type="dxa"/>
            <w:tcBorders>
              <w:top w:val="nil"/>
              <w:left w:val="nil"/>
              <w:bottom w:val="nil"/>
              <w:right w:val="nil"/>
            </w:tcBorders>
          </w:tcPr>
          <w:p w:rsidR="008763A6" w:rsidRDefault="008763A6">
            <w:pPr>
              <w:pStyle w:val="ConsPlusNormal"/>
            </w:pPr>
            <w:r>
              <w:t>таблетки диспергируемые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Препараты для профилактики гиперфосфатемии</w:t>
            </w:r>
          </w:p>
        </w:tc>
      </w:tr>
      <w:tr w:rsidR="008763A6">
        <w:tc>
          <w:tcPr>
            <w:tcW w:w="3857" w:type="dxa"/>
            <w:tcBorders>
              <w:top w:val="nil"/>
              <w:left w:val="nil"/>
              <w:bottom w:val="nil"/>
              <w:right w:val="nil"/>
            </w:tcBorders>
          </w:tcPr>
          <w:p w:rsidR="008763A6" w:rsidRDefault="008763A6">
            <w:pPr>
              <w:pStyle w:val="ConsPlusNormal"/>
            </w:pPr>
            <w:r>
              <w:t>Севеламер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Препараты для профилактики гиперфосфатемии</w:t>
            </w:r>
          </w:p>
        </w:tc>
      </w:tr>
      <w:tr w:rsidR="008763A6">
        <w:tc>
          <w:tcPr>
            <w:tcW w:w="3857" w:type="dxa"/>
            <w:tcBorders>
              <w:top w:val="nil"/>
              <w:left w:val="nil"/>
              <w:bottom w:val="nil"/>
              <w:right w:val="nil"/>
            </w:tcBorders>
          </w:tcPr>
          <w:p w:rsidR="008763A6" w:rsidRDefault="008763A6">
            <w:pPr>
              <w:pStyle w:val="ConsPlusNormal"/>
            </w:pPr>
            <w:r>
              <w:t>комплекс - железа (III) оксигидроксида, сахарозы и крахмала</w:t>
            </w:r>
          </w:p>
        </w:tc>
        <w:tc>
          <w:tcPr>
            <w:tcW w:w="5216" w:type="dxa"/>
            <w:tcBorders>
              <w:top w:val="nil"/>
              <w:left w:val="nil"/>
              <w:bottom w:val="nil"/>
              <w:right w:val="nil"/>
            </w:tcBorders>
          </w:tcPr>
          <w:p w:rsidR="008763A6" w:rsidRDefault="008763A6">
            <w:pPr>
              <w:pStyle w:val="ConsPlusNormal"/>
            </w:pPr>
            <w:r>
              <w:t>таблетки жевательные</w:t>
            </w:r>
          </w:p>
        </w:tc>
      </w:tr>
      <w:tr w:rsidR="008763A6">
        <w:tc>
          <w:tcPr>
            <w:tcW w:w="3857" w:type="dxa"/>
            <w:tcBorders>
              <w:top w:val="nil"/>
              <w:left w:val="nil"/>
              <w:bottom w:val="nil"/>
              <w:right w:val="nil"/>
            </w:tcBorders>
          </w:tcPr>
          <w:p w:rsidR="008763A6" w:rsidRDefault="008763A6">
            <w:pPr>
              <w:pStyle w:val="ConsPlusNormal"/>
            </w:pPr>
            <w:r>
              <w:t>Севеламер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влияющие на систему свертывания крови</w:t>
            </w:r>
          </w:p>
        </w:tc>
      </w:tr>
      <w:tr w:rsidR="008763A6">
        <w:tc>
          <w:tcPr>
            <w:tcW w:w="3857" w:type="dxa"/>
            <w:tcBorders>
              <w:top w:val="nil"/>
              <w:left w:val="nil"/>
              <w:bottom w:val="nil"/>
              <w:right w:val="nil"/>
            </w:tcBorders>
          </w:tcPr>
          <w:p w:rsidR="008763A6" w:rsidRDefault="008763A6">
            <w:pPr>
              <w:pStyle w:val="ConsPlusNormal"/>
            </w:pPr>
            <w:r>
              <w:t>Апиксабан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Ацетилсалициловая кислота + Клопидогрел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Алтеплаза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Аминокапроновая кислота</w:t>
            </w:r>
          </w:p>
        </w:tc>
        <w:tc>
          <w:tcPr>
            <w:tcW w:w="5216" w:type="dxa"/>
            <w:tcBorders>
              <w:top w:val="nil"/>
              <w:left w:val="nil"/>
              <w:bottom w:val="nil"/>
              <w:right w:val="nil"/>
            </w:tcBorders>
          </w:tcPr>
          <w:p w:rsidR="008763A6" w:rsidRDefault="008763A6">
            <w:pPr>
              <w:pStyle w:val="ConsPlusNormal"/>
            </w:pPr>
            <w:r>
              <w:t>раствор для инфузий, гранулы для приготовления раствора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Бемипарин натрия</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Варфарин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Гепарин натрия</w:t>
            </w:r>
          </w:p>
        </w:tc>
        <w:tc>
          <w:tcPr>
            <w:tcW w:w="5216" w:type="dxa"/>
            <w:tcBorders>
              <w:top w:val="nil"/>
              <w:left w:val="nil"/>
              <w:bottom w:val="nil"/>
              <w:right w:val="nil"/>
            </w:tcBorders>
          </w:tcPr>
          <w:p w:rsidR="008763A6" w:rsidRDefault="008763A6">
            <w:pPr>
              <w:pStyle w:val="ConsPlusNormal"/>
            </w:pPr>
            <w:r>
              <w:t>раствор для инъекций, мазь для наружного применения, гель для наружного применения, 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Дабигатрана этексилат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Далтепарин натрия</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Диосмин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Диосмин + Гесперидин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Дипиридамол</w:t>
            </w:r>
          </w:p>
        </w:tc>
        <w:tc>
          <w:tcPr>
            <w:tcW w:w="5216" w:type="dxa"/>
            <w:tcBorders>
              <w:top w:val="nil"/>
              <w:left w:val="nil"/>
              <w:bottom w:val="nil"/>
              <w:right w:val="nil"/>
            </w:tcBorders>
          </w:tcPr>
          <w:p w:rsidR="008763A6" w:rsidRDefault="008763A6">
            <w:pPr>
              <w:pStyle w:val="ConsPlusNormal"/>
            </w:pPr>
            <w:r>
              <w:t>драже, таблетки покрытые оболочкой,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Дипиридамол + Ацетилсалициловая кислота</w:t>
            </w:r>
          </w:p>
        </w:tc>
        <w:tc>
          <w:tcPr>
            <w:tcW w:w="5216" w:type="dxa"/>
            <w:tcBorders>
              <w:top w:val="nil"/>
              <w:left w:val="nil"/>
              <w:bottom w:val="nil"/>
              <w:right w:val="nil"/>
            </w:tcBorders>
          </w:tcPr>
          <w:p w:rsidR="008763A6" w:rsidRDefault="008763A6">
            <w:pPr>
              <w:pStyle w:val="ConsPlusNormal"/>
            </w:pPr>
            <w:r>
              <w:t>капсулы с модифицированным высвобождением</w:t>
            </w:r>
          </w:p>
        </w:tc>
      </w:tr>
      <w:tr w:rsidR="008763A6">
        <w:tc>
          <w:tcPr>
            <w:tcW w:w="3857" w:type="dxa"/>
            <w:tcBorders>
              <w:top w:val="nil"/>
              <w:left w:val="nil"/>
              <w:bottom w:val="nil"/>
              <w:right w:val="nil"/>
            </w:tcBorders>
          </w:tcPr>
          <w:p w:rsidR="008763A6" w:rsidRDefault="008763A6">
            <w:pPr>
              <w:pStyle w:val="ConsPlusNormal"/>
            </w:pPr>
            <w:r>
              <w:t>Илопрост</w:t>
            </w:r>
          </w:p>
        </w:tc>
        <w:tc>
          <w:tcPr>
            <w:tcW w:w="5216" w:type="dxa"/>
            <w:tcBorders>
              <w:top w:val="nil"/>
              <w:left w:val="nil"/>
              <w:bottom w:val="nil"/>
              <w:right w:val="nil"/>
            </w:tcBorders>
          </w:tcPr>
          <w:p w:rsidR="008763A6" w:rsidRDefault="008763A6">
            <w:pPr>
              <w:pStyle w:val="ConsPlusNormal"/>
            </w:pPr>
            <w:r>
              <w:t>раствор для ингаляций</w:t>
            </w:r>
          </w:p>
        </w:tc>
      </w:tr>
      <w:tr w:rsidR="008763A6">
        <w:tc>
          <w:tcPr>
            <w:tcW w:w="3857" w:type="dxa"/>
            <w:tcBorders>
              <w:top w:val="nil"/>
              <w:left w:val="nil"/>
              <w:bottom w:val="nil"/>
              <w:right w:val="nil"/>
            </w:tcBorders>
          </w:tcPr>
          <w:p w:rsidR="008763A6" w:rsidRDefault="008763A6">
            <w:pPr>
              <w:pStyle w:val="ConsPlusNormal"/>
            </w:pPr>
            <w:r>
              <w:t>Клопидогрел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Ксантинола никотинат</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Мороктоког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Нонаког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Лауромакрогол 400</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Надропарин кальция</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Рекомбинантный белок, содержащий аминокислотную последовательность стрептокиназы</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Парнапарин натрия</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Пентоксифиллин</w:t>
            </w:r>
          </w:p>
        </w:tc>
        <w:tc>
          <w:tcPr>
            <w:tcW w:w="5216" w:type="dxa"/>
            <w:tcBorders>
              <w:top w:val="nil"/>
              <w:left w:val="nil"/>
              <w:bottom w:val="nil"/>
              <w:right w:val="nil"/>
            </w:tcBorders>
          </w:tcPr>
          <w:p w:rsidR="008763A6" w:rsidRDefault="008763A6">
            <w:pPr>
              <w:pStyle w:val="ConsPlusNormal"/>
            </w:pPr>
            <w:r>
              <w:t>таблетки, таблетки ретард, раствор для инъекций, 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и внутриартериального введения, раствор для внутривенного введения, раствор для инфузий</w:t>
            </w:r>
          </w:p>
        </w:tc>
      </w:tr>
      <w:tr w:rsidR="008763A6">
        <w:tc>
          <w:tcPr>
            <w:tcW w:w="3857" w:type="dxa"/>
            <w:tcBorders>
              <w:top w:val="nil"/>
              <w:left w:val="nil"/>
              <w:bottom w:val="nil"/>
              <w:right w:val="nil"/>
            </w:tcBorders>
          </w:tcPr>
          <w:p w:rsidR="008763A6" w:rsidRDefault="008763A6">
            <w:pPr>
              <w:pStyle w:val="ConsPlusNormal"/>
            </w:pPr>
            <w:r>
              <w:t>Протамина сульфат</w:t>
            </w:r>
          </w:p>
        </w:tc>
        <w:tc>
          <w:tcPr>
            <w:tcW w:w="5216" w:type="dxa"/>
            <w:tcBorders>
              <w:top w:val="nil"/>
              <w:left w:val="nil"/>
              <w:bottom w:val="nil"/>
              <w:right w:val="nil"/>
            </w:tcBorders>
          </w:tcPr>
          <w:p w:rsidR="008763A6" w:rsidRDefault="008763A6">
            <w:pPr>
              <w:pStyle w:val="ConsPlusNormal"/>
            </w:pPr>
            <w:r>
              <w:t>раствор для инъекций;</w:t>
            </w:r>
          </w:p>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Проурокиназа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Рекомбинантный белок, содержащий аминокислотную последовательность стафилокиназы</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Ривароксабан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Сулодексид</w:t>
            </w:r>
          </w:p>
        </w:tc>
        <w:tc>
          <w:tcPr>
            <w:tcW w:w="5216" w:type="dxa"/>
            <w:tcBorders>
              <w:top w:val="nil"/>
              <w:left w:val="nil"/>
              <w:bottom w:val="nil"/>
              <w:right w:val="nil"/>
            </w:tcBorders>
          </w:tcPr>
          <w:p w:rsidR="008763A6" w:rsidRDefault="008763A6">
            <w:pPr>
              <w:pStyle w:val="ConsPlusNormal"/>
            </w:pPr>
            <w:r>
              <w:t>капсулы,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Селексипаг</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Тенектеплаза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Тикагрелор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Тиклопидин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Транексамовая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Троксерутин</w:t>
            </w:r>
          </w:p>
        </w:tc>
        <w:tc>
          <w:tcPr>
            <w:tcW w:w="5216" w:type="dxa"/>
            <w:tcBorders>
              <w:top w:val="nil"/>
              <w:left w:val="nil"/>
              <w:bottom w:val="nil"/>
              <w:right w:val="nil"/>
            </w:tcBorders>
          </w:tcPr>
          <w:p w:rsidR="008763A6" w:rsidRDefault="008763A6">
            <w:pPr>
              <w:pStyle w:val="ConsPlusNormal"/>
            </w:pPr>
            <w:r>
              <w:t>таблетки, гель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Рекомбинантный белок, содержащий аминокислотную последовательность стафилокиназы</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Фениндион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lastRenderedPageBreak/>
              <w:t>Эмицизумаб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Эноксапарин натрия</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Этамзилат</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 раствор для инъекций и наружного применения</w:t>
            </w:r>
          </w:p>
        </w:tc>
      </w:tr>
      <w:tr w:rsidR="008763A6">
        <w:tc>
          <w:tcPr>
            <w:tcW w:w="3857" w:type="dxa"/>
            <w:tcBorders>
              <w:top w:val="nil"/>
              <w:left w:val="nil"/>
              <w:bottom w:val="nil"/>
              <w:right w:val="nil"/>
            </w:tcBorders>
          </w:tcPr>
          <w:p w:rsidR="008763A6" w:rsidRDefault="008763A6">
            <w:pPr>
              <w:pStyle w:val="ConsPlusNormal"/>
            </w:pPr>
            <w:r>
              <w:t>Эфмороктоког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Растворы и плазмозаменители</w:t>
            </w:r>
          </w:p>
        </w:tc>
      </w:tr>
      <w:tr w:rsidR="008763A6">
        <w:tc>
          <w:tcPr>
            <w:tcW w:w="3857" w:type="dxa"/>
            <w:tcBorders>
              <w:top w:val="nil"/>
              <w:left w:val="nil"/>
              <w:bottom w:val="nil"/>
              <w:right w:val="nil"/>
            </w:tcBorders>
          </w:tcPr>
          <w:p w:rsidR="008763A6" w:rsidRDefault="008763A6">
            <w:pPr>
              <w:pStyle w:val="ConsPlusNormal"/>
            </w:pPr>
            <w:r>
              <w:t>Вода/вода для инъекций</w:t>
            </w:r>
          </w:p>
        </w:tc>
        <w:tc>
          <w:tcPr>
            <w:tcW w:w="5216" w:type="dxa"/>
            <w:tcBorders>
              <w:top w:val="nil"/>
              <w:left w:val="nil"/>
              <w:bottom w:val="nil"/>
              <w:right w:val="nil"/>
            </w:tcBorders>
          </w:tcPr>
          <w:p w:rsidR="008763A6" w:rsidRDefault="008763A6">
            <w:pPr>
              <w:pStyle w:val="ConsPlusNormal"/>
            </w:pPr>
            <w:r>
              <w:t>растворитель для приготовления лекарственных форм для инъекций</w:t>
            </w:r>
          </w:p>
        </w:tc>
      </w:tr>
      <w:tr w:rsidR="008763A6">
        <w:tc>
          <w:tcPr>
            <w:tcW w:w="3857" w:type="dxa"/>
            <w:tcBorders>
              <w:top w:val="nil"/>
              <w:left w:val="nil"/>
              <w:bottom w:val="nil"/>
              <w:right w:val="nil"/>
            </w:tcBorders>
          </w:tcPr>
          <w:p w:rsidR="008763A6" w:rsidRDefault="008763A6">
            <w:pPr>
              <w:pStyle w:val="ConsPlusNormal"/>
            </w:pPr>
            <w:r>
              <w:t>Гидроксиэтилкрахмал</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Декстроза</w:t>
            </w:r>
          </w:p>
        </w:tc>
        <w:tc>
          <w:tcPr>
            <w:tcW w:w="5216" w:type="dxa"/>
            <w:tcBorders>
              <w:top w:val="nil"/>
              <w:left w:val="nil"/>
              <w:bottom w:val="nil"/>
              <w:right w:val="nil"/>
            </w:tcBorders>
          </w:tcPr>
          <w:p w:rsidR="008763A6" w:rsidRDefault="008763A6">
            <w:pPr>
              <w:pStyle w:val="ConsPlusNormal"/>
            </w:pPr>
            <w:r>
              <w:t>раствор для инъекций, раствор для инфузий,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Декстран ММ 30000 - 40000</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Декстран ММ 50000 - 70000</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Желатин</w:t>
            </w:r>
          </w:p>
        </w:tc>
        <w:tc>
          <w:tcPr>
            <w:tcW w:w="5216" w:type="dxa"/>
            <w:tcBorders>
              <w:top w:val="nil"/>
              <w:left w:val="nil"/>
              <w:bottom w:val="nil"/>
              <w:right w:val="nil"/>
            </w:tcBorders>
          </w:tcPr>
          <w:p w:rsidR="008763A6" w:rsidRDefault="008763A6">
            <w:pPr>
              <w:pStyle w:val="ConsPlusNormal"/>
            </w:pPr>
            <w:r>
              <w:t>раствор для инфузий, раствор для инфузий (в растворе натрия хлорида 0,9%)</w:t>
            </w:r>
          </w:p>
        </w:tc>
      </w:tr>
      <w:tr w:rsidR="008763A6">
        <w:tc>
          <w:tcPr>
            <w:tcW w:w="3857" w:type="dxa"/>
            <w:tcBorders>
              <w:top w:val="nil"/>
              <w:left w:val="nil"/>
              <w:bottom w:val="nil"/>
              <w:right w:val="nil"/>
            </w:tcBorders>
          </w:tcPr>
          <w:p w:rsidR="008763A6" w:rsidRDefault="008763A6">
            <w:pPr>
              <w:pStyle w:val="ConsPlusNormal"/>
            </w:pPr>
            <w:r>
              <w:t>Натрия хлорида раствор сложный</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Натрия лактата раствор сложный</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Калия ацетат + кальция ацетат + магния ацетат + натрия ацетат + натрия хлорид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Калия хлорид + натрия ацетат + натрия хлорид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Маннитол</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Натрия гидрокарбонат</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Натрия хлорид</w:t>
            </w:r>
          </w:p>
        </w:tc>
        <w:tc>
          <w:tcPr>
            <w:tcW w:w="5216" w:type="dxa"/>
            <w:tcBorders>
              <w:top w:val="nil"/>
              <w:left w:val="nil"/>
              <w:bottom w:val="nil"/>
              <w:right w:val="nil"/>
            </w:tcBorders>
          </w:tcPr>
          <w:p w:rsidR="008763A6" w:rsidRDefault="008763A6">
            <w:pPr>
              <w:pStyle w:val="ConsPlusNormal"/>
            </w:pPr>
            <w:r>
              <w:t>раствор для инфузий, раствор для инъекций, растворитель для приготовления лекарственных форм для инъекций</w:t>
            </w:r>
          </w:p>
        </w:tc>
      </w:tr>
      <w:tr w:rsidR="008763A6">
        <w:tc>
          <w:tcPr>
            <w:tcW w:w="3857" w:type="dxa"/>
            <w:tcBorders>
              <w:top w:val="nil"/>
              <w:left w:val="nil"/>
              <w:bottom w:val="nil"/>
              <w:right w:val="nil"/>
            </w:tcBorders>
          </w:tcPr>
          <w:p w:rsidR="008763A6" w:rsidRDefault="008763A6">
            <w:pPr>
              <w:pStyle w:val="ConsPlusNormal"/>
            </w:pPr>
            <w:r>
              <w:t>Меглюмина натрия сукцинат</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 xml:space="preserve">Натрия хлорид + Калия хлорид + Кальция хлорида дигидрат + Магния хлорида гексогидрат + </w:t>
            </w:r>
            <w:r>
              <w:lastRenderedPageBreak/>
              <w:t>Натрия ацетата тригидрат + Яблочная кислота</w:t>
            </w:r>
          </w:p>
        </w:tc>
        <w:tc>
          <w:tcPr>
            <w:tcW w:w="5216" w:type="dxa"/>
            <w:tcBorders>
              <w:top w:val="nil"/>
              <w:left w:val="nil"/>
              <w:bottom w:val="nil"/>
              <w:right w:val="nil"/>
            </w:tcBorders>
          </w:tcPr>
          <w:p w:rsidR="008763A6" w:rsidRDefault="008763A6">
            <w:pPr>
              <w:pStyle w:val="ConsPlusNormal"/>
            </w:pPr>
            <w:r>
              <w:lastRenderedPageBreak/>
              <w:t>раствор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Натрия ацетат + натрия хлорид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Калия хлорид + натрия гидрокарбонат + натрия хлорид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Натрия хлорида раствор сложный</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Дезинтоксикационные средства</w:t>
            </w:r>
          </w:p>
        </w:tc>
      </w:tr>
      <w:tr w:rsidR="008763A6">
        <w:tc>
          <w:tcPr>
            <w:tcW w:w="3857" w:type="dxa"/>
            <w:tcBorders>
              <w:top w:val="nil"/>
              <w:left w:val="nil"/>
              <w:bottom w:val="nil"/>
              <w:right w:val="nil"/>
            </w:tcBorders>
          </w:tcPr>
          <w:p w:rsidR="008763A6" w:rsidRDefault="008763A6">
            <w:pPr>
              <w:pStyle w:val="ConsPlusNormal"/>
            </w:pPr>
            <w:r>
              <w:t>Димеркаптопропансульфонат натрия</w:t>
            </w:r>
          </w:p>
        </w:tc>
        <w:tc>
          <w:tcPr>
            <w:tcW w:w="5216" w:type="dxa"/>
            <w:tcBorders>
              <w:top w:val="nil"/>
              <w:left w:val="nil"/>
              <w:bottom w:val="nil"/>
              <w:right w:val="nil"/>
            </w:tcBorders>
          </w:tcPr>
          <w:p w:rsidR="008763A6" w:rsidRDefault="008763A6">
            <w:pPr>
              <w:pStyle w:val="ConsPlusNormal"/>
            </w:pPr>
            <w:r>
              <w:t>раствор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Калий-железо гексацианоферрат</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Кальция тринатрия пентетат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раствор для внутривенного введения и ингаляций</w:t>
            </w:r>
          </w:p>
        </w:tc>
      </w:tr>
      <w:tr w:rsidR="008763A6">
        <w:tc>
          <w:tcPr>
            <w:tcW w:w="3857" w:type="dxa"/>
            <w:tcBorders>
              <w:top w:val="nil"/>
              <w:left w:val="nil"/>
              <w:bottom w:val="nil"/>
              <w:right w:val="nil"/>
            </w:tcBorders>
          </w:tcPr>
          <w:p w:rsidR="008763A6" w:rsidRDefault="008763A6">
            <w:pPr>
              <w:pStyle w:val="ConsPlusNormal"/>
            </w:pPr>
            <w:r>
              <w:t>Карбоксим</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Цинка бисвинилимидазола диацетат</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парентерального питания</w:t>
            </w:r>
          </w:p>
        </w:tc>
      </w:tr>
      <w:tr w:rsidR="008763A6">
        <w:tc>
          <w:tcPr>
            <w:tcW w:w="3857" w:type="dxa"/>
            <w:tcBorders>
              <w:top w:val="nil"/>
              <w:left w:val="nil"/>
              <w:bottom w:val="nil"/>
              <w:right w:val="nil"/>
            </w:tcBorders>
          </w:tcPr>
          <w:p w:rsidR="008763A6" w:rsidRDefault="008763A6">
            <w:pPr>
              <w:pStyle w:val="ConsPlusNormal"/>
            </w:pPr>
            <w:r>
              <w:t>Аминокислоты для парентерального питания</w:t>
            </w:r>
          </w:p>
        </w:tc>
        <w:tc>
          <w:tcPr>
            <w:tcW w:w="5216" w:type="dxa"/>
            <w:tcBorders>
              <w:top w:val="nil"/>
              <w:left w:val="nil"/>
              <w:bottom w:val="nil"/>
              <w:right w:val="nil"/>
            </w:tcBorders>
          </w:tcPr>
          <w:p w:rsidR="008763A6" w:rsidRDefault="008763A6">
            <w:pPr>
              <w:pStyle w:val="ConsPlusNormal"/>
            </w:pPr>
            <w:r>
              <w:t>раствор для инфузий,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Аминокислоты для парентерального питания + Минералы</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Аминокислоты для парентерального питания + Минералы + Декстроза</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Аминокислоты для парентерального питания + Декстроза + Жировая эмульсия</w:t>
            </w:r>
          </w:p>
        </w:tc>
        <w:tc>
          <w:tcPr>
            <w:tcW w:w="5216" w:type="dxa"/>
            <w:tcBorders>
              <w:top w:val="nil"/>
              <w:left w:val="nil"/>
              <w:bottom w:val="nil"/>
              <w:right w:val="nil"/>
            </w:tcBorders>
          </w:tcPr>
          <w:p w:rsidR="008763A6" w:rsidRDefault="008763A6">
            <w:pPr>
              <w:pStyle w:val="ConsPlusNormal"/>
            </w:pPr>
            <w:r>
              <w:t>эмульсия для инфузий</w:t>
            </w:r>
          </w:p>
        </w:tc>
      </w:tr>
      <w:tr w:rsidR="008763A6">
        <w:tc>
          <w:tcPr>
            <w:tcW w:w="3857" w:type="dxa"/>
            <w:tcBorders>
              <w:top w:val="nil"/>
              <w:left w:val="nil"/>
              <w:bottom w:val="nil"/>
              <w:right w:val="nil"/>
            </w:tcBorders>
          </w:tcPr>
          <w:p w:rsidR="008763A6" w:rsidRDefault="008763A6">
            <w:pPr>
              <w:pStyle w:val="ConsPlusNormal"/>
            </w:pPr>
            <w:r>
              <w:t>Аминокислоты для парентерального питания + Прочие препараты [Жировые эмульсии для парентерального питания + Декстроза + Минералы]</w:t>
            </w:r>
          </w:p>
        </w:tc>
        <w:tc>
          <w:tcPr>
            <w:tcW w:w="5216" w:type="dxa"/>
            <w:tcBorders>
              <w:top w:val="nil"/>
              <w:left w:val="nil"/>
              <w:bottom w:val="nil"/>
              <w:right w:val="nil"/>
            </w:tcBorders>
          </w:tcPr>
          <w:p w:rsidR="008763A6" w:rsidRDefault="008763A6">
            <w:pPr>
              <w:pStyle w:val="ConsPlusNormal"/>
            </w:pPr>
            <w:r>
              <w:t>эмульсия для инфузий</w:t>
            </w:r>
          </w:p>
        </w:tc>
      </w:tr>
      <w:tr w:rsidR="008763A6">
        <w:tc>
          <w:tcPr>
            <w:tcW w:w="3857" w:type="dxa"/>
            <w:tcBorders>
              <w:top w:val="nil"/>
              <w:left w:val="nil"/>
              <w:bottom w:val="nil"/>
              <w:right w:val="nil"/>
            </w:tcBorders>
          </w:tcPr>
          <w:p w:rsidR="008763A6" w:rsidRDefault="008763A6">
            <w:pPr>
              <w:pStyle w:val="ConsPlusNormal"/>
            </w:pPr>
            <w:r>
              <w:t xml:space="preserve">Гидролизаты белков для </w:t>
            </w:r>
            <w:r>
              <w:lastRenderedPageBreak/>
              <w:t>парентерального питания</w:t>
            </w:r>
          </w:p>
        </w:tc>
        <w:tc>
          <w:tcPr>
            <w:tcW w:w="5216" w:type="dxa"/>
            <w:tcBorders>
              <w:top w:val="nil"/>
              <w:left w:val="nil"/>
              <w:bottom w:val="nil"/>
              <w:right w:val="nil"/>
            </w:tcBorders>
          </w:tcPr>
          <w:p w:rsidR="008763A6" w:rsidRDefault="008763A6">
            <w:pPr>
              <w:pStyle w:val="ConsPlusNormal"/>
            </w:pPr>
            <w:r>
              <w:lastRenderedPageBreak/>
              <w:t>раствор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Жировые эмульсии для парентерального питания</w:t>
            </w:r>
          </w:p>
        </w:tc>
        <w:tc>
          <w:tcPr>
            <w:tcW w:w="5216" w:type="dxa"/>
            <w:tcBorders>
              <w:top w:val="nil"/>
              <w:left w:val="nil"/>
              <w:bottom w:val="nil"/>
              <w:right w:val="nil"/>
            </w:tcBorders>
          </w:tcPr>
          <w:p w:rsidR="008763A6" w:rsidRDefault="008763A6">
            <w:pPr>
              <w:pStyle w:val="ConsPlusNormal"/>
            </w:pPr>
            <w:r>
              <w:t>эмульсия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Препараты крови</w:t>
            </w:r>
          </w:p>
        </w:tc>
      </w:tr>
      <w:tr w:rsidR="008763A6">
        <w:tc>
          <w:tcPr>
            <w:tcW w:w="3857" w:type="dxa"/>
            <w:tcBorders>
              <w:top w:val="nil"/>
              <w:left w:val="nil"/>
              <w:bottom w:val="nil"/>
              <w:right w:val="nil"/>
            </w:tcBorders>
          </w:tcPr>
          <w:p w:rsidR="008763A6" w:rsidRDefault="008763A6">
            <w:pPr>
              <w:pStyle w:val="ConsPlusNormal"/>
            </w:pPr>
            <w:r>
              <w:t>Антиингибиторный коагулянтный комплекс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Антитоксин яда гадюки обыкновенной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Антитоксин ботулинический типа А, В, Е (сыворотка противоботулиническая)</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Антитоксин гангренозный (сыворотка противогангренозная поливалентная лошадиная очищенная концентрированная жидкая)</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Анатоксин дифтерийный (сыворотка противодифтерийная)</w:t>
            </w:r>
          </w:p>
        </w:tc>
        <w:tc>
          <w:tcPr>
            <w:tcW w:w="5216" w:type="dxa"/>
            <w:tcBorders>
              <w:top w:val="nil"/>
              <w:left w:val="nil"/>
              <w:bottom w:val="nil"/>
              <w:right w:val="nil"/>
            </w:tcBorders>
          </w:tcPr>
          <w:p w:rsidR="008763A6" w:rsidRDefault="008763A6">
            <w:pPr>
              <w:pStyle w:val="ConsPlusNormal"/>
            </w:pPr>
            <w:r>
              <w:t>суспензия для внутримышечного и подкожного введения, суспензия для инъекций</w:t>
            </w:r>
          </w:p>
        </w:tc>
      </w:tr>
      <w:tr w:rsidR="008763A6">
        <w:tc>
          <w:tcPr>
            <w:tcW w:w="3857" w:type="dxa"/>
            <w:tcBorders>
              <w:top w:val="nil"/>
              <w:left w:val="nil"/>
              <w:bottom w:val="nil"/>
              <w:right w:val="nil"/>
            </w:tcBorders>
          </w:tcPr>
          <w:p w:rsidR="008763A6" w:rsidRDefault="008763A6">
            <w:pPr>
              <w:pStyle w:val="ConsPlusNormal"/>
            </w:pPr>
            <w:r>
              <w:t>Анатоксин дифтерийно-столбнячный</w:t>
            </w:r>
          </w:p>
        </w:tc>
        <w:tc>
          <w:tcPr>
            <w:tcW w:w="5216" w:type="dxa"/>
            <w:tcBorders>
              <w:top w:val="nil"/>
              <w:left w:val="nil"/>
              <w:bottom w:val="nil"/>
              <w:right w:val="nil"/>
            </w:tcBorders>
          </w:tcPr>
          <w:p w:rsidR="008763A6" w:rsidRDefault="008763A6">
            <w:pPr>
              <w:pStyle w:val="ConsPlusNormal"/>
            </w:pPr>
            <w:r>
              <w:t>суспензия для внутримышечного введения, суспензия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Анатоксин столбнячный (сыворотка противостолбнячная)</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Антитоксин дифтерийный (сыворотка противодифтерийная лошадиная очищенная концентрированная жидкая)</w:t>
            </w:r>
          </w:p>
        </w:tc>
        <w:tc>
          <w:tcPr>
            <w:tcW w:w="5216" w:type="dxa"/>
            <w:tcBorders>
              <w:top w:val="nil"/>
              <w:left w:val="nil"/>
              <w:bottom w:val="nil"/>
              <w:right w:val="nil"/>
            </w:tcBorders>
          </w:tcPr>
          <w:p w:rsidR="008763A6" w:rsidRDefault="008763A6">
            <w:pPr>
              <w:pStyle w:val="ConsPlusNormal"/>
            </w:pPr>
            <w:r>
              <w:t>раствор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Антитоксин столбнячный</w:t>
            </w:r>
          </w:p>
        </w:tc>
        <w:tc>
          <w:tcPr>
            <w:tcW w:w="5216" w:type="dxa"/>
            <w:tcBorders>
              <w:top w:val="nil"/>
              <w:left w:val="nil"/>
              <w:bottom w:val="nil"/>
              <w:right w:val="nil"/>
            </w:tcBorders>
          </w:tcPr>
          <w:p w:rsidR="008763A6" w:rsidRDefault="008763A6">
            <w:pPr>
              <w:pStyle w:val="ConsPlusNormal"/>
            </w:pPr>
            <w:r>
              <w:t>раствор для внутримышечного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Альбумин человека</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Иммуноглобулин антирабический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Иммуноглобулин против клещевого энцефалита</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человека антицитомегаловирусный</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Иммуноглобулин человека нормальный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человека нормальный [IgG+IgA+IgM]</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3857" w:type="dxa"/>
            <w:tcBorders>
              <w:top w:val="nil"/>
              <w:left w:val="nil"/>
              <w:bottom w:val="nil"/>
              <w:right w:val="nil"/>
            </w:tcBorders>
          </w:tcPr>
          <w:p w:rsidR="008763A6" w:rsidRDefault="008763A6">
            <w:pPr>
              <w:pStyle w:val="ConsPlusNormal"/>
            </w:pPr>
            <w:r>
              <w:t>Иммуноглобулин человека антирезус Rho(D)</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лиофилизат для приготовления раствора для внутримышечного введения, 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человека противостафилококковый</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противостолбнячный человека</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Иммуноглобулин антитимоцитарный</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Мороктоког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Факторы свертывания крови II, IX и X в комбинации</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Факторы свертывания крови II, VII, IX и X в комбинации [Протромбиновый комплекс]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Фактор свертывания крови VII</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Фактор свертывания крови VIII</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8763A6">
        <w:tc>
          <w:tcPr>
            <w:tcW w:w="3857" w:type="dxa"/>
            <w:tcBorders>
              <w:top w:val="nil"/>
              <w:left w:val="nil"/>
              <w:bottom w:val="nil"/>
              <w:right w:val="nil"/>
            </w:tcBorders>
          </w:tcPr>
          <w:p w:rsidR="008763A6" w:rsidRDefault="008763A6">
            <w:pPr>
              <w:pStyle w:val="ConsPlusNormal"/>
            </w:pPr>
            <w:r>
              <w:t>Фактор свертывания крови IX</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Эптаког альфа активированный</w:t>
            </w:r>
          </w:p>
        </w:tc>
        <w:tc>
          <w:tcPr>
            <w:tcW w:w="5216" w:type="dxa"/>
            <w:tcBorders>
              <w:top w:val="nil"/>
              <w:left w:val="nil"/>
              <w:bottom w:val="nil"/>
              <w:right w:val="nil"/>
            </w:tcBorders>
          </w:tcPr>
          <w:p w:rsidR="008763A6" w:rsidRDefault="008763A6">
            <w:pPr>
              <w:pStyle w:val="ConsPlusNormal"/>
            </w:pPr>
            <w:r>
              <w:t xml:space="preserve">лиофилизат для приготовления раствора для </w:t>
            </w:r>
            <w:r>
              <w:lastRenderedPageBreak/>
              <w:t>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lastRenderedPageBreak/>
              <w:t>Гиполипидемические средства</w:t>
            </w:r>
          </w:p>
        </w:tc>
      </w:tr>
      <w:tr w:rsidR="008763A6">
        <w:tc>
          <w:tcPr>
            <w:tcW w:w="3857" w:type="dxa"/>
            <w:tcBorders>
              <w:top w:val="nil"/>
              <w:left w:val="nil"/>
              <w:bottom w:val="nil"/>
              <w:right w:val="nil"/>
            </w:tcBorders>
          </w:tcPr>
          <w:p w:rsidR="008763A6" w:rsidRDefault="008763A6">
            <w:pPr>
              <w:pStyle w:val="ConsPlusNormal"/>
            </w:pPr>
            <w:r>
              <w:t>Алирокумаб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Аторвастатин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 капсулы</w:t>
            </w:r>
          </w:p>
        </w:tc>
      </w:tr>
      <w:tr w:rsidR="008763A6">
        <w:tc>
          <w:tcPr>
            <w:tcW w:w="3857" w:type="dxa"/>
            <w:tcBorders>
              <w:top w:val="nil"/>
              <w:left w:val="nil"/>
              <w:bottom w:val="nil"/>
              <w:right w:val="nil"/>
            </w:tcBorders>
          </w:tcPr>
          <w:p w:rsidR="008763A6" w:rsidRDefault="008763A6">
            <w:pPr>
              <w:pStyle w:val="ConsPlusNormal"/>
            </w:pPr>
            <w:r>
              <w:t>Омега-3 триглицериды</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Розувастатин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Симвастатин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Эволокумаб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10. СРЕДСТВА, ВЛИЯЮЩИЕ НА СЕРДЕЧНО-СОСУДИСТУЮ СИСТЕМУ</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Антиангинальные средства</w:t>
            </w:r>
          </w:p>
        </w:tc>
      </w:tr>
      <w:tr w:rsidR="008763A6">
        <w:tc>
          <w:tcPr>
            <w:tcW w:w="3857" w:type="dxa"/>
            <w:tcBorders>
              <w:top w:val="nil"/>
              <w:left w:val="nil"/>
              <w:bottom w:val="nil"/>
              <w:right w:val="nil"/>
            </w:tcBorders>
          </w:tcPr>
          <w:p w:rsidR="008763A6" w:rsidRDefault="008763A6">
            <w:pPr>
              <w:pStyle w:val="ConsPlusNormal"/>
            </w:pPr>
            <w:r>
              <w:t>Алпростадил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Ивабрадин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Изосорбида динитрат</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спрей дозированный; спрей подъязычный дозированный; таблетки; таблетки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Изосорбида мононитрат</w:t>
            </w:r>
          </w:p>
        </w:tc>
        <w:tc>
          <w:tcPr>
            <w:tcW w:w="5216" w:type="dxa"/>
            <w:tcBorders>
              <w:top w:val="nil"/>
              <w:left w:val="nil"/>
              <w:bottom w:val="nil"/>
              <w:right w:val="nil"/>
            </w:tcBorders>
          </w:tcPr>
          <w:p w:rsidR="008763A6" w:rsidRDefault="008763A6">
            <w:pPr>
              <w:pStyle w:val="ConsPlusNormal"/>
            </w:pPr>
            <w:r>
              <w:t>капсулы, капсулы пролонгированного действия, капсулы ретард,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Инозин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Левосимендан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Мельдоний</w:t>
            </w:r>
          </w:p>
        </w:tc>
        <w:tc>
          <w:tcPr>
            <w:tcW w:w="5216" w:type="dxa"/>
            <w:tcBorders>
              <w:top w:val="nil"/>
              <w:left w:val="nil"/>
              <w:bottom w:val="nil"/>
              <w:right w:val="nil"/>
            </w:tcBorders>
          </w:tcPr>
          <w:p w:rsidR="008763A6" w:rsidRDefault="008763A6">
            <w:pPr>
              <w:pStyle w:val="ConsPlusNormal"/>
            </w:pPr>
            <w:r>
              <w:t>раствор для внутривенного, внутримышечного и парабульбарного введения, раствор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Молсидомин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Никорандил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Нитроглицерин</w:t>
            </w:r>
          </w:p>
        </w:tc>
        <w:tc>
          <w:tcPr>
            <w:tcW w:w="5216" w:type="dxa"/>
            <w:tcBorders>
              <w:top w:val="nil"/>
              <w:left w:val="nil"/>
              <w:bottom w:val="nil"/>
              <w:right w:val="nil"/>
            </w:tcBorders>
          </w:tcPr>
          <w:p w:rsidR="008763A6" w:rsidRDefault="008763A6">
            <w:pPr>
              <w:pStyle w:val="ConsPlusNormal"/>
            </w:pPr>
            <w: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8763A6">
        <w:tc>
          <w:tcPr>
            <w:tcW w:w="3857" w:type="dxa"/>
            <w:tcBorders>
              <w:top w:val="nil"/>
              <w:left w:val="nil"/>
              <w:bottom w:val="nil"/>
              <w:right w:val="nil"/>
            </w:tcBorders>
          </w:tcPr>
          <w:p w:rsidR="008763A6" w:rsidRDefault="008763A6">
            <w:pPr>
              <w:pStyle w:val="ConsPlusNormal"/>
            </w:pPr>
            <w:r>
              <w:t>Триметазидин</w:t>
            </w:r>
          </w:p>
        </w:tc>
        <w:tc>
          <w:tcPr>
            <w:tcW w:w="5216" w:type="dxa"/>
            <w:tcBorders>
              <w:top w:val="nil"/>
              <w:left w:val="nil"/>
              <w:bottom w:val="nil"/>
              <w:right w:val="nil"/>
            </w:tcBorders>
          </w:tcPr>
          <w:p w:rsidR="008763A6" w:rsidRDefault="008763A6">
            <w:pPr>
              <w:pStyle w:val="ConsPlusNormal"/>
            </w:pPr>
            <w:r>
              <w:t>таблетки пролонгированного действия покрытые пленочной оболочкой, таблетки с модифицированным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Фосфокреатин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Противоаритмические средства</w:t>
            </w:r>
          </w:p>
        </w:tc>
      </w:tr>
      <w:tr w:rsidR="008763A6">
        <w:tc>
          <w:tcPr>
            <w:tcW w:w="3857" w:type="dxa"/>
            <w:tcBorders>
              <w:top w:val="nil"/>
              <w:left w:val="nil"/>
              <w:bottom w:val="nil"/>
              <w:right w:val="nil"/>
            </w:tcBorders>
          </w:tcPr>
          <w:p w:rsidR="008763A6" w:rsidRDefault="008763A6">
            <w:pPr>
              <w:pStyle w:val="ConsPlusNormal"/>
            </w:pPr>
            <w:r>
              <w:t>4-Нитро-N-[(1RS)-1-(4-фторфенил)-2-(1-этилпиперидин-4-ил) этил] бензамида гидрохлорид</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Амиодарон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Атенолол</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Атенолол + Хлорталидон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Бисопролол</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Бетаксолол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Лаппаконитина гидробромид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Метопролол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p w:rsidR="008763A6" w:rsidRDefault="008763A6">
            <w:pPr>
              <w:pStyle w:val="ConsPlusNormal"/>
            </w:pPr>
            <w:r>
              <w:t>таблетки;</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 покрытые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Прокаинамид</w:t>
            </w:r>
          </w:p>
        </w:tc>
        <w:tc>
          <w:tcPr>
            <w:tcW w:w="5216" w:type="dxa"/>
            <w:tcBorders>
              <w:top w:val="nil"/>
              <w:left w:val="nil"/>
              <w:bottom w:val="nil"/>
              <w:right w:val="nil"/>
            </w:tcBorders>
          </w:tcPr>
          <w:p w:rsidR="008763A6" w:rsidRDefault="008763A6">
            <w:pPr>
              <w:pStyle w:val="ConsPlusNormal"/>
            </w:pPr>
            <w:r>
              <w:t xml:space="preserve">таблетки, раствор для инъекций, раствор для </w:t>
            </w:r>
            <w:r>
              <w:lastRenderedPageBreak/>
              <w:t>внутривенного и внутримышечного введения, раствор для инъекций</w:t>
            </w:r>
          </w:p>
        </w:tc>
      </w:tr>
      <w:tr w:rsidR="008763A6">
        <w:tc>
          <w:tcPr>
            <w:tcW w:w="3857" w:type="dxa"/>
            <w:tcBorders>
              <w:top w:val="nil"/>
              <w:left w:val="nil"/>
              <w:bottom w:val="nil"/>
              <w:right w:val="nil"/>
            </w:tcBorders>
          </w:tcPr>
          <w:p w:rsidR="008763A6" w:rsidRDefault="008763A6">
            <w:pPr>
              <w:pStyle w:val="ConsPlusNormal"/>
            </w:pPr>
            <w:r>
              <w:lastRenderedPageBreak/>
              <w:t>Пропафенон</w:t>
            </w:r>
          </w:p>
        </w:tc>
        <w:tc>
          <w:tcPr>
            <w:tcW w:w="5216" w:type="dxa"/>
            <w:tcBorders>
              <w:top w:val="nil"/>
              <w:left w:val="nil"/>
              <w:bottom w:val="nil"/>
              <w:right w:val="nil"/>
            </w:tcBorders>
          </w:tcPr>
          <w:p w:rsidR="008763A6" w:rsidRDefault="008763A6">
            <w:pPr>
              <w:pStyle w:val="ConsPlusNormal"/>
            </w:pPr>
            <w:r>
              <w:t>таблетки,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Пропранолол</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Соталол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Этацизин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Гипотензивные средства</w:t>
            </w:r>
          </w:p>
        </w:tc>
      </w:tr>
      <w:tr w:rsidR="008763A6">
        <w:tc>
          <w:tcPr>
            <w:tcW w:w="3857" w:type="dxa"/>
            <w:tcBorders>
              <w:top w:val="nil"/>
              <w:left w:val="nil"/>
              <w:bottom w:val="nil"/>
              <w:right w:val="nil"/>
            </w:tcBorders>
          </w:tcPr>
          <w:p w:rsidR="008763A6" w:rsidRDefault="008763A6">
            <w:pPr>
              <w:pStyle w:val="ConsPlusNormal"/>
            </w:pPr>
            <w:r>
              <w:t>Амлодипин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Амлодипин + Аторвастатин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Амлодипин + Валсартан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Амлодипин + Лизиноприл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Амлодипин + Периндоприл</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Амлодипин + Рамиприл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Валсартан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Валсартан + Сакубитрил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Верапамил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Дилтиазем</w:t>
            </w:r>
          </w:p>
        </w:tc>
        <w:tc>
          <w:tcPr>
            <w:tcW w:w="5216" w:type="dxa"/>
            <w:tcBorders>
              <w:top w:val="nil"/>
              <w:left w:val="nil"/>
              <w:bottom w:val="nil"/>
              <w:right w:val="nil"/>
            </w:tcBorders>
          </w:tcPr>
          <w:p w:rsidR="008763A6" w:rsidRDefault="008763A6">
            <w:pPr>
              <w:pStyle w:val="ConsPlusNormal"/>
            </w:pPr>
            <w:r>
              <w:t>таблетки, таблетки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Зофеноприл</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Кандесартан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Каптоприл</w:t>
            </w:r>
          </w:p>
        </w:tc>
        <w:tc>
          <w:tcPr>
            <w:tcW w:w="5216" w:type="dxa"/>
            <w:tcBorders>
              <w:top w:val="nil"/>
              <w:left w:val="nil"/>
              <w:bottom w:val="nil"/>
              <w:right w:val="nil"/>
            </w:tcBorders>
          </w:tcPr>
          <w:p w:rsidR="008763A6" w:rsidRDefault="008763A6">
            <w:pPr>
              <w:pStyle w:val="ConsPlusNormal"/>
            </w:pPr>
            <w:r>
              <w:t>таблетки,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Каптоприл + Гидрохлортиазид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Карведилол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Клонидин</w:t>
            </w:r>
          </w:p>
        </w:tc>
        <w:tc>
          <w:tcPr>
            <w:tcW w:w="5216" w:type="dxa"/>
            <w:tcBorders>
              <w:top w:val="nil"/>
              <w:left w:val="nil"/>
              <w:bottom w:val="nil"/>
              <w:right w:val="nil"/>
            </w:tcBorders>
          </w:tcPr>
          <w:p w:rsidR="008763A6" w:rsidRDefault="008763A6">
            <w:pPr>
              <w:pStyle w:val="ConsPlusNormal"/>
            </w:pPr>
            <w:r>
              <w:t>раствор для инъекций, таблетки, капли глазные,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Лерканидипин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Лизиноприл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Лизиноприл + Гидрохлортиазид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Лозартан</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Моксонидин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Небиволол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Нифедипин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Олмесартана медоксомил</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Периндоприл/Периндоприла аргинин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 таблетки диспергируемые в полости рта</w:t>
            </w:r>
          </w:p>
        </w:tc>
      </w:tr>
      <w:tr w:rsidR="008763A6">
        <w:tc>
          <w:tcPr>
            <w:tcW w:w="3857" w:type="dxa"/>
            <w:tcBorders>
              <w:top w:val="nil"/>
              <w:left w:val="nil"/>
              <w:bottom w:val="nil"/>
              <w:right w:val="nil"/>
            </w:tcBorders>
          </w:tcPr>
          <w:p w:rsidR="008763A6" w:rsidRDefault="008763A6">
            <w:pPr>
              <w:pStyle w:val="ConsPlusNormal"/>
            </w:pPr>
            <w:r>
              <w:t>Периндоприл/Периндоприла аргинин + Индапамид</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Рамиприл</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Риоцигуат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Силденафил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Телмисартан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Телмисартан + Гидрохлортиазид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Урапидил</w:t>
            </w:r>
          </w:p>
        </w:tc>
        <w:tc>
          <w:tcPr>
            <w:tcW w:w="5216" w:type="dxa"/>
            <w:tcBorders>
              <w:top w:val="nil"/>
              <w:left w:val="nil"/>
              <w:bottom w:val="nil"/>
              <w:right w:val="nil"/>
            </w:tcBorders>
          </w:tcPr>
          <w:p w:rsidR="008763A6" w:rsidRDefault="008763A6">
            <w:pPr>
              <w:pStyle w:val="ConsPlusNormal"/>
            </w:pPr>
            <w:r>
              <w:t>раствор для внутривенного введения, капсулы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Фозиноприл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Эналаприл</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Эналаприл + Гидрохлортиазид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Эналаприл + Индапамид</w:t>
            </w:r>
          </w:p>
        </w:tc>
        <w:tc>
          <w:tcPr>
            <w:tcW w:w="5216" w:type="dxa"/>
            <w:tcBorders>
              <w:top w:val="nil"/>
              <w:left w:val="nil"/>
              <w:bottom w:val="nil"/>
              <w:right w:val="nil"/>
            </w:tcBorders>
          </w:tcPr>
          <w:p w:rsidR="008763A6" w:rsidRDefault="008763A6">
            <w:pPr>
              <w:pStyle w:val="ConsPlusNormal"/>
            </w:pPr>
            <w:r>
              <w:t>таблеток набор</w:t>
            </w:r>
          </w:p>
        </w:tc>
      </w:tr>
      <w:tr w:rsidR="008763A6">
        <w:tc>
          <w:tcPr>
            <w:tcW w:w="3857" w:type="dxa"/>
            <w:tcBorders>
              <w:top w:val="nil"/>
              <w:left w:val="nil"/>
              <w:bottom w:val="nil"/>
              <w:right w:val="nil"/>
            </w:tcBorders>
          </w:tcPr>
          <w:p w:rsidR="008763A6" w:rsidRDefault="008763A6">
            <w:pPr>
              <w:pStyle w:val="ConsPlusNormal"/>
            </w:pPr>
            <w:r>
              <w:t>Эпросартан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lastRenderedPageBreak/>
              <w:t>Эпросартан + Гидрохлортиазид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сердечной недостаточности</w:t>
            </w:r>
          </w:p>
        </w:tc>
      </w:tr>
      <w:tr w:rsidR="008763A6">
        <w:tc>
          <w:tcPr>
            <w:tcW w:w="3857" w:type="dxa"/>
            <w:tcBorders>
              <w:top w:val="nil"/>
              <w:left w:val="nil"/>
              <w:bottom w:val="nil"/>
              <w:right w:val="nil"/>
            </w:tcBorders>
          </w:tcPr>
          <w:p w:rsidR="008763A6" w:rsidRDefault="008763A6">
            <w:pPr>
              <w:pStyle w:val="ConsPlusNormal"/>
            </w:pPr>
            <w:r>
              <w:t>Дигоксин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введения, таблетки (для детей)</w:t>
            </w:r>
          </w:p>
        </w:tc>
      </w:tr>
      <w:tr w:rsidR="008763A6">
        <w:tc>
          <w:tcPr>
            <w:tcW w:w="3857" w:type="dxa"/>
            <w:tcBorders>
              <w:top w:val="nil"/>
              <w:left w:val="nil"/>
              <w:bottom w:val="nil"/>
              <w:right w:val="nil"/>
            </w:tcBorders>
          </w:tcPr>
          <w:p w:rsidR="008763A6" w:rsidRDefault="008763A6">
            <w:pPr>
              <w:pStyle w:val="ConsPlusNormal"/>
            </w:pPr>
            <w:r>
              <w:t>Коргликон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Строфантин К</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Вазопрессорные средства</w:t>
            </w:r>
          </w:p>
        </w:tc>
      </w:tr>
      <w:tr w:rsidR="008763A6">
        <w:tc>
          <w:tcPr>
            <w:tcW w:w="3857" w:type="dxa"/>
            <w:tcBorders>
              <w:top w:val="nil"/>
              <w:left w:val="nil"/>
              <w:bottom w:val="nil"/>
              <w:right w:val="nil"/>
            </w:tcBorders>
          </w:tcPr>
          <w:p w:rsidR="008763A6" w:rsidRDefault="008763A6">
            <w:pPr>
              <w:pStyle w:val="ConsPlusNormal"/>
            </w:pPr>
            <w:r>
              <w:t>Добутамин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концентрат для инфузий, концентрат для приготовления раствора для инфузий, лиофилизат для приготовления раствора для инфузий, раствор для инфузий</w:t>
            </w:r>
          </w:p>
        </w:tc>
      </w:tr>
      <w:tr w:rsidR="008763A6">
        <w:tc>
          <w:tcPr>
            <w:tcW w:w="3857" w:type="dxa"/>
            <w:tcBorders>
              <w:top w:val="nil"/>
              <w:left w:val="nil"/>
              <w:bottom w:val="nil"/>
              <w:right w:val="nil"/>
            </w:tcBorders>
          </w:tcPr>
          <w:p w:rsidR="008763A6" w:rsidRDefault="008763A6">
            <w:pPr>
              <w:pStyle w:val="ConsPlusNormal"/>
            </w:pPr>
            <w:r>
              <w:t>Допамин</w:t>
            </w:r>
          </w:p>
        </w:tc>
        <w:tc>
          <w:tcPr>
            <w:tcW w:w="5216" w:type="dxa"/>
            <w:tcBorders>
              <w:top w:val="nil"/>
              <w:left w:val="nil"/>
              <w:bottom w:val="nil"/>
              <w:right w:val="nil"/>
            </w:tcBorders>
          </w:tcPr>
          <w:p w:rsidR="008763A6" w:rsidRDefault="008763A6">
            <w:pPr>
              <w:pStyle w:val="ConsPlusNormal"/>
            </w:pPr>
            <w:r>
              <w:t>раствор для инъекций, концентрат для инфузий, концентрат для приготовления раствора для инфузий, раствор для инъекций</w:t>
            </w:r>
          </w:p>
        </w:tc>
      </w:tr>
      <w:tr w:rsidR="008763A6">
        <w:tc>
          <w:tcPr>
            <w:tcW w:w="3857" w:type="dxa"/>
            <w:tcBorders>
              <w:top w:val="nil"/>
              <w:left w:val="nil"/>
              <w:bottom w:val="nil"/>
              <w:right w:val="nil"/>
            </w:tcBorders>
          </w:tcPr>
          <w:p w:rsidR="008763A6" w:rsidRDefault="008763A6">
            <w:pPr>
              <w:pStyle w:val="ConsPlusNormal"/>
            </w:pPr>
            <w:r>
              <w:t>Ксилометазолин</w:t>
            </w:r>
          </w:p>
        </w:tc>
        <w:tc>
          <w:tcPr>
            <w:tcW w:w="5216" w:type="dxa"/>
            <w:tcBorders>
              <w:top w:val="nil"/>
              <w:left w:val="nil"/>
              <w:bottom w:val="nil"/>
              <w:right w:val="nil"/>
            </w:tcBorders>
          </w:tcPr>
          <w:p w:rsidR="008763A6" w:rsidRDefault="008763A6">
            <w:pPr>
              <w:pStyle w:val="ConsPlusNormal"/>
            </w:pPr>
            <w: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8763A6">
        <w:tc>
          <w:tcPr>
            <w:tcW w:w="3857" w:type="dxa"/>
            <w:tcBorders>
              <w:top w:val="nil"/>
              <w:left w:val="nil"/>
              <w:bottom w:val="nil"/>
              <w:right w:val="nil"/>
            </w:tcBorders>
          </w:tcPr>
          <w:p w:rsidR="008763A6" w:rsidRDefault="008763A6">
            <w:pPr>
              <w:pStyle w:val="ConsPlusNormal"/>
            </w:pPr>
            <w:r>
              <w:t>Нафазолин</w:t>
            </w:r>
          </w:p>
        </w:tc>
        <w:tc>
          <w:tcPr>
            <w:tcW w:w="5216" w:type="dxa"/>
            <w:tcBorders>
              <w:top w:val="nil"/>
              <w:left w:val="nil"/>
              <w:bottom w:val="nil"/>
              <w:right w:val="nil"/>
            </w:tcBorders>
          </w:tcPr>
          <w:p w:rsidR="008763A6" w:rsidRDefault="008763A6">
            <w:pPr>
              <w:pStyle w:val="ConsPlusNormal"/>
            </w:pPr>
            <w:r>
              <w:t>капли назальные, спрей назальный</w:t>
            </w:r>
          </w:p>
        </w:tc>
      </w:tr>
      <w:tr w:rsidR="008763A6">
        <w:tc>
          <w:tcPr>
            <w:tcW w:w="3857" w:type="dxa"/>
            <w:tcBorders>
              <w:top w:val="nil"/>
              <w:left w:val="nil"/>
              <w:bottom w:val="nil"/>
              <w:right w:val="nil"/>
            </w:tcBorders>
          </w:tcPr>
          <w:p w:rsidR="008763A6" w:rsidRDefault="008763A6">
            <w:pPr>
              <w:pStyle w:val="ConsPlusNormal"/>
            </w:pPr>
            <w:r>
              <w:t>Метилдопа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Никетамид</w:t>
            </w:r>
          </w:p>
        </w:tc>
        <w:tc>
          <w:tcPr>
            <w:tcW w:w="5216" w:type="dxa"/>
            <w:tcBorders>
              <w:top w:val="nil"/>
              <w:left w:val="nil"/>
              <w:bottom w:val="nil"/>
              <w:right w:val="nil"/>
            </w:tcBorders>
          </w:tcPr>
          <w:p w:rsidR="008763A6" w:rsidRDefault="008763A6">
            <w:pPr>
              <w:pStyle w:val="ConsPlusNormal"/>
            </w:pPr>
            <w:r>
              <w:t>раствор для инъекций, капли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Норэпинефрин</w:t>
            </w:r>
          </w:p>
        </w:tc>
        <w:tc>
          <w:tcPr>
            <w:tcW w:w="5216" w:type="dxa"/>
            <w:tcBorders>
              <w:top w:val="nil"/>
              <w:left w:val="nil"/>
              <w:bottom w:val="nil"/>
              <w:right w:val="nil"/>
            </w:tcBorders>
          </w:tcPr>
          <w:p w:rsidR="008763A6" w:rsidRDefault="008763A6">
            <w:pPr>
              <w:pStyle w:val="ConsPlusNormal"/>
            </w:pPr>
            <w:r>
              <w:t>раствор для инъекций, 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Терлипрессин</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Фенилэфрин</w:t>
            </w:r>
          </w:p>
        </w:tc>
        <w:tc>
          <w:tcPr>
            <w:tcW w:w="5216" w:type="dxa"/>
            <w:tcBorders>
              <w:top w:val="nil"/>
              <w:left w:val="nil"/>
              <w:bottom w:val="nil"/>
              <w:right w:val="nil"/>
            </w:tcBorders>
          </w:tcPr>
          <w:p w:rsidR="008763A6" w:rsidRDefault="008763A6">
            <w:pPr>
              <w:pStyle w:val="ConsPlusNormal"/>
            </w:pPr>
            <w:r>
              <w:t>раствор для инъекций, капли глазные</w:t>
            </w:r>
          </w:p>
        </w:tc>
      </w:tr>
      <w:tr w:rsidR="008763A6">
        <w:tc>
          <w:tcPr>
            <w:tcW w:w="3857" w:type="dxa"/>
            <w:tcBorders>
              <w:top w:val="nil"/>
              <w:left w:val="nil"/>
              <w:bottom w:val="nil"/>
              <w:right w:val="nil"/>
            </w:tcBorders>
          </w:tcPr>
          <w:p w:rsidR="008763A6" w:rsidRDefault="008763A6">
            <w:pPr>
              <w:pStyle w:val="ConsPlusNormal"/>
            </w:pPr>
            <w:r>
              <w:t>Эпинефрин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11. СРЕДСТВА ДЛЯ ЛЕЧЕНИЯ ЗАБОЛЕВАНИЙ ЖЕЛУДОЧНО-КИШЕЧНОГО ТРАКТА</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Антациды и другие противоязвенные средства</w:t>
            </w:r>
          </w:p>
        </w:tc>
      </w:tr>
      <w:tr w:rsidR="008763A6">
        <w:tc>
          <w:tcPr>
            <w:tcW w:w="3857" w:type="dxa"/>
            <w:tcBorders>
              <w:top w:val="nil"/>
              <w:left w:val="nil"/>
              <w:bottom w:val="nil"/>
              <w:right w:val="nil"/>
            </w:tcBorders>
          </w:tcPr>
          <w:p w:rsidR="008763A6" w:rsidRDefault="008763A6">
            <w:pPr>
              <w:pStyle w:val="ConsPlusNormal"/>
            </w:pPr>
            <w:r>
              <w:t>Алгелдрат + Магния гидроксид</w:t>
            </w:r>
          </w:p>
        </w:tc>
        <w:tc>
          <w:tcPr>
            <w:tcW w:w="5216" w:type="dxa"/>
            <w:tcBorders>
              <w:top w:val="nil"/>
              <w:left w:val="nil"/>
              <w:bottom w:val="nil"/>
              <w:right w:val="nil"/>
            </w:tcBorders>
          </w:tcPr>
          <w:p w:rsidR="008763A6" w:rsidRDefault="008763A6">
            <w:pPr>
              <w:pStyle w:val="ConsPlusNormal"/>
            </w:pPr>
            <w:r>
              <w:t>суспензия для внутреннего применения, таблетки</w:t>
            </w:r>
          </w:p>
        </w:tc>
      </w:tr>
      <w:tr w:rsidR="008763A6">
        <w:tc>
          <w:tcPr>
            <w:tcW w:w="3857" w:type="dxa"/>
            <w:tcBorders>
              <w:top w:val="nil"/>
              <w:left w:val="nil"/>
              <w:bottom w:val="nil"/>
              <w:right w:val="nil"/>
            </w:tcBorders>
          </w:tcPr>
          <w:p w:rsidR="008763A6" w:rsidRDefault="008763A6">
            <w:pPr>
              <w:pStyle w:val="ConsPlusNormal"/>
            </w:pPr>
            <w:r>
              <w:lastRenderedPageBreak/>
              <w:t>Алюминия фосфат</w:t>
            </w:r>
          </w:p>
        </w:tc>
        <w:tc>
          <w:tcPr>
            <w:tcW w:w="5216" w:type="dxa"/>
            <w:tcBorders>
              <w:top w:val="nil"/>
              <w:left w:val="nil"/>
              <w:bottom w:val="nil"/>
              <w:right w:val="nil"/>
            </w:tcBorders>
          </w:tcPr>
          <w:p w:rsidR="008763A6" w:rsidRDefault="008763A6">
            <w:pPr>
              <w:pStyle w:val="ConsPlusNormal"/>
            </w:pPr>
            <w:r>
              <w:t>гель для приема внутрь</w:t>
            </w:r>
          </w:p>
        </w:tc>
      </w:tr>
      <w:tr w:rsidR="008763A6">
        <w:tc>
          <w:tcPr>
            <w:tcW w:w="3857" w:type="dxa"/>
            <w:tcBorders>
              <w:top w:val="nil"/>
              <w:left w:val="nil"/>
              <w:bottom w:val="nil"/>
              <w:right w:val="nil"/>
            </w:tcBorders>
          </w:tcPr>
          <w:p w:rsidR="008763A6" w:rsidRDefault="008763A6">
            <w:pPr>
              <w:pStyle w:val="ConsPlusNormal"/>
            </w:pPr>
            <w:r>
              <w:t>Висмута трикалия дицитрат</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Омепразол</w:t>
            </w:r>
          </w:p>
        </w:tc>
        <w:tc>
          <w:tcPr>
            <w:tcW w:w="5216" w:type="dxa"/>
            <w:tcBorders>
              <w:top w:val="nil"/>
              <w:left w:val="nil"/>
              <w:bottom w:val="nil"/>
              <w:right w:val="nil"/>
            </w:tcBorders>
          </w:tcPr>
          <w:p w:rsidR="008763A6" w:rsidRDefault="008763A6">
            <w:pPr>
              <w:pStyle w:val="ConsPlusNormal"/>
            </w:pPr>
            <w: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Пантопразол</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внутривенного введения, лиофилизат для приготовления раствора для внутривенного введения, таблетки покрытые кишечнорастворимой пленочной оболочкой, 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Пирензепин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Рабепразол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Ранитидин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Сукральфат</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Эзомепразол</w:t>
            </w:r>
          </w:p>
        </w:tc>
        <w:tc>
          <w:tcPr>
            <w:tcW w:w="5216" w:type="dxa"/>
            <w:tcBorders>
              <w:top w:val="nil"/>
              <w:left w:val="nil"/>
              <w:bottom w:val="nil"/>
              <w:right w:val="nil"/>
            </w:tcBorders>
          </w:tcPr>
          <w:p w:rsidR="008763A6" w:rsidRDefault="008763A6">
            <w:pPr>
              <w:pStyle w:val="ConsPlusNormal"/>
            </w:pPr>
            <w: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Спазмолитические средства</w:t>
            </w:r>
          </w:p>
        </w:tc>
      </w:tr>
      <w:tr w:rsidR="008763A6">
        <w:tc>
          <w:tcPr>
            <w:tcW w:w="3857" w:type="dxa"/>
            <w:tcBorders>
              <w:top w:val="nil"/>
              <w:left w:val="nil"/>
              <w:bottom w:val="nil"/>
              <w:right w:val="nil"/>
            </w:tcBorders>
          </w:tcPr>
          <w:p w:rsidR="008763A6" w:rsidRDefault="008763A6">
            <w:pPr>
              <w:pStyle w:val="ConsPlusNormal"/>
            </w:pPr>
            <w:r>
              <w:t>Алпростадил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Амбризентан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Атропин</w:t>
            </w:r>
          </w:p>
        </w:tc>
        <w:tc>
          <w:tcPr>
            <w:tcW w:w="5216" w:type="dxa"/>
            <w:tcBorders>
              <w:top w:val="nil"/>
              <w:left w:val="nil"/>
              <w:bottom w:val="nil"/>
              <w:right w:val="nil"/>
            </w:tcBorders>
          </w:tcPr>
          <w:p w:rsidR="008763A6" w:rsidRDefault="008763A6">
            <w:pPr>
              <w:pStyle w:val="ConsPlusNormal"/>
            </w:pPr>
            <w:r>
              <w:t>раствор для инъекций, глазные капли</w:t>
            </w:r>
          </w:p>
        </w:tc>
      </w:tr>
      <w:tr w:rsidR="008763A6">
        <w:tc>
          <w:tcPr>
            <w:tcW w:w="3857" w:type="dxa"/>
            <w:tcBorders>
              <w:top w:val="nil"/>
              <w:left w:val="nil"/>
              <w:bottom w:val="nil"/>
              <w:right w:val="nil"/>
            </w:tcBorders>
          </w:tcPr>
          <w:p w:rsidR="008763A6" w:rsidRDefault="008763A6">
            <w:pPr>
              <w:pStyle w:val="ConsPlusNormal"/>
            </w:pPr>
            <w:r>
              <w:t>Бендазол</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Бенциклан</w:t>
            </w:r>
          </w:p>
        </w:tc>
        <w:tc>
          <w:tcPr>
            <w:tcW w:w="5216" w:type="dxa"/>
            <w:tcBorders>
              <w:top w:val="nil"/>
              <w:left w:val="nil"/>
              <w:bottom w:val="nil"/>
              <w:right w:val="nil"/>
            </w:tcBorders>
          </w:tcPr>
          <w:p w:rsidR="008763A6" w:rsidRDefault="008763A6">
            <w:pPr>
              <w:pStyle w:val="ConsPlusNormal"/>
            </w:pPr>
            <w:r>
              <w:t>раствор для инъекций, таблетки</w:t>
            </w:r>
          </w:p>
        </w:tc>
      </w:tr>
      <w:tr w:rsidR="008763A6">
        <w:tc>
          <w:tcPr>
            <w:tcW w:w="3857" w:type="dxa"/>
            <w:tcBorders>
              <w:top w:val="nil"/>
              <w:left w:val="nil"/>
              <w:bottom w:val="nil"/>
              <w:right w:val="nil"/>
            </w:tcBorders>
          </w:tcPr>
          <w:p w:rsidR="008763A6" w:rsidRDefault="008763A6">
            <w:pPr>
              <w:pStyle w:val="ConsPlusNormal"/>
            </w:pPr>
            <w:r>
              <w:t>Бозентан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 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Гимекромон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lastRenderedPageBreak/>
              <w:t>Гиосцина бутилбромид</w:t>
            </w:r>
          </w:p>
        </w:tc>
        <w:tc>
          <w:tcPr>
            <w:tcW w:w="5216" w:type="dxa"/>
            <w:tcBorders>
              <w:top w:val="nil"/>
              <w:left w:val="nil"/>
              <w:bottom w:val="nil"/>
              <w:right w:val="nil"/>
            </w:tcBorders>
          </w:tcPr>
          <w:p w:rsidR="008763A6" w:rsidRDefault="008763A6">
            <w:pPr>
              <w:pStyle w:val="ConsPlusNormal"/>
            </w:pPr>
            <w:r>
              <w:t>таблетки, свечи</w:t>
            </w:r>
          </w:p>
        </w:tc>
      </w:tr>
      <w:tr w:rsidR="008763A6">
        <w:tc>
          <w:tcPr>
            <w:tcW w:w="3857" w:type="dxa"/>
            <w:tcBorders>
              <w:top w:val="nil"/>
              <w:left w:val="nil"/>
              <w:bottom w:val="nil"/>
              <w:right w:val="nil"/>
            </w:tcBorders>
          </w:tcPr>
          <w:p w:rsidR="008763A6" w:rsidRDefault="008763A6">
            <w:pPr>
              <w:pStyle w:val="ConsPlusNormal"/>
            </w:pPr>
            <w:r>
              <w:t>Домперидон</w:t>
            </w:r>
          </w:p>
        </w:tc>
        <w:tc>
          <w:tcPr>
            <w:tcW w:w="5216" w:type="dxa"/>
            <w:tcBorders>
              <w:top w:val="nil"/>
              <w:left w:val="nil"/>
              <w:bottom w:val="nil"/>
              <w:right w:val="nil"/>
            </w:tcBorders>
          </w:tcPr>
          <w:p w:rsidR="008763A6" w:rsidRDefault="008763A6">
            <w:pPr>
              <w:pStyle w:val="ConsPlusNormal"/>
            </w:pPr>
            <w:r>
              <w:t>таблетки, таблетки сублингвальные, суспензия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Дротаверин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p w:rsidR="008763A6" w:rsidRDefault="008763A6">
            <w:pPr>
              <w:pStyle w:val="ConsPlusNormal"/>
            </w:pPr>
            <w:r>
              <w:t>раствор для инъекций;</w:t>
            </w:r>
          </w:p>
          <w:p w:rsidR="008763A6" w:rsidRDefault="008763A6">
            <w:pPr>
              <w:pStyle w:val="ConsPlusNormal"/>
            </w:pPr>
            <w:r>
              <w:t>таблетки;</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Итоприда гидрохлорид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Мебеверин</w:t>
            </w:r>
          </w:p>
        </w:tc>
        <w:tc>
          <w:tcPr>
            <w:tcW w:w="5216" w:type="dxa"/>
            <w:tcBorders>
              <w:top w:val="nil"/>
              <w:left w:val="nil"/>
              <w:bottom w:val="nil"/>
              <w:right w:val="nil"/>
            </w:tcBorders>
          </w:tcPr>
          <w:p w:rsidR="008763A6" w:rsidRDefault="008763A6">
            <w:pPr>
              <w:pStyle w:val="ConsPlusNormal"/>
            </w:pPr>
            <w:r>
              <w:t>капсулы с пролонгированным высвобождением;</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Метоклопрамид</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 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Папаверина гидрохлорид</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Пиноверия бромид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Платифиллин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Тримебутин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Панкреатические энзимы</w:t>
            </w:r>
          </w:p>
        </w:tc>
      </w:tr>
      <w:tr w:rsidR="008763A6">
        <w:tc>
          <w:tcPr>
            <w:tcW w:w="3857" w:type="dxa"/>
            <w:tcBorders>
              <w:top w:val="nil"/>
              <w:left w:val="nil"/>
              <w:bottom w:val="nil"/>
              <w:right w:val="nil"/>
            </w:tcBorders>
          </w:tcPr>
          <w:p w:rsidR="008763A6" w:rsidRDefault="008763A6">
            <w:pPr>
              <w:pStyle w:val="ConsPlusNormal"/>
            </w:pPr>
            <w:r>
              <w:t>Панкреатин</w:t>
            </w:r>
          </w:p>
        </w:tc>
        <w:tc>
          <w:tcPr>
            <w:tcW w:w="5216" w:type="dxa"/>
            <w:tcBorders>
              <w:top w:val="nil"/>
              <w:left w:val="nil"/>
              <w:bottom w:val="nil"/>
              <w:right w:val="nil"/>
            </w:tcBorders>
          </w:tcPr>
          <w:p w:rsidR="008763A6" w:rsidRDefault="008763A6">
            <w:pPr>
              <w:pStyle w:val="ConsPlusNormal"/>
            </w:pPr>
            <w:r>
              <w:t>гранулы кишечнорастворимые; капсулы; капсулы кишечнорастворимые; таблетки, покрытые кишечнорастворимой оболочкой; таблетки, покрытые оболочкой; таблетки кишечнорастворимые,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Панкреатин + Желчи компоненты + Геммицеллюлаза</w:t>
            </w:r>
          </w:p>
        </w:tc>
        <w:tc>
          <w:tcPr>
            <w:tcW w:w="5216" w:type="dxa"/>
            <w:tcBorders>
              <w:top w:val="nil"/>
              <w:left w:val="nil"/>
              <w:bottom w:val="nil"/>
              <w:right w:val="nil"/>
            </w:tcBorders>
          </w:tcPr>
          <w:p w:rsidR="008763A6" w:rsidRDefault="008763A6">
            <w:pPr>
              <w:pStyle w:val="ConsPlusNormal"/>
            </w:pPr>
            <w:r>
              <w:t>драже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печеночной недостаточности</w:t>
            </w:r>
          </w:p>
        </w:tc>
      </w:tr>
      <w:tr w:rsidR="008763A6">
        <w:tc>
          <w:tcPr>
            <w:tcW w:w="3857" w:type="dxa"/>
            <w:tcBorders>
              <w:top w:val="nil"/>
              <w:left w:val="nil"/>
              <w:bottom w:val="nil"/>
              <w:right w:val="nil"/>
            </w:tcBorders>
          </w:tcPr>
          <w:p w:rsidR="008763A6" w:rsidRDefault="008763A6">
            <w:pPr>
              <w:pStyle w:val="ConsPlusNormal"/>
            </w:pPr>
            <w:r>
              <w:t>Адеметионин</w:t>
            </w:r>
          </w:p>
        </w:tc>
        <w:tc>
          <w:tcPr>
            <w:tcW w:w="5216" w:type="dxa"/>
            <w:tcBorders>
              <w:top w:val="nil"/>
              <w:left w:val="nil"/>
              <w:bottom w:val="nil"/>
              <w:right w:val="nil"/>
            </w:tcBorders>
          </w:tcPr>
          <w:p w:rsidR="008763A6" w:rsidRDefault="008763A6">
            <w:pPr>
              <w:pStyle w:val="ConsPlusNormal"/>
            </w:pPr>
            <w:r>
              <w:t xml:space="preserve">таблетки, раствор для инъекций, лиофилизат для приготовления раствора для внутривенного и внутримышечного введения, таблетки, покрытые кишечнорастворимой оболочкой, таблетки </w:t>
            </w:r>
            <w:r>
              <w:lastRenderedPageBreak/>
              <w:t>покрытые кишечнорастворимой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Желчь + Поджелудочной железы порошок + Слизистой тонкой кишки порошок</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Лактулоза</w:t>
            </w:r>
          </w:p>
        </w:tc>
        <w:tc>
          <w:tcPr>
            <w:tcW w:w="5216" w:type="dxa"/>
            <w:tcBorders>
              <w:top w:val="nil"/>
              <w:left w:val="nil"/>
              <w:bottom w:val="nil"/>
              <w:right w:val="nil"/>
            </w:tcBorders>
          </w:tcPr>
          <w:p w:rsidR="008763A6" w:rsidRDefault="008763A6">
            <w:pPr>
              <w:pStyle w:val="ConsPlusNormal"/>
            </w:pPr>
            <w:r>
              <w:t>сироп</w:t>
            </w:r>
          </w:p>
        </w:tc>
      </w:tr>
      <w:tr w:rsidR="008763A6">
        <w:tc>
          <w:tcPr>
            <w:tcW w:w="3857" w:type="dxa"/>
            <w:tcBorders>
              <w:top w:val="nil"/>
              <w:left w:val="nil"/>
              <w:bottom w:val="nil"/>
              <w:right w:val="nil"/>
            </w:tcBorders>
          </w:tcPr>
          <w:p w:rsidR="008763A6" w:rsidRDefault="008763A6">
            <w:pPr>
              <w:pStyle w:val="ConsPlusNormal"/>
            </w:pPr>
            <w:r>
              <w:t>Орнитин</w:t>
            </w:r>
          </w:p>
        </w:tc>
        <w:tc>
          <w:tcPr>
            <w:tcW w:w="5216" w:type="dxa"/>
            <w:tcBorders>
              <w:top w:val="nil"/>
              <w:left w:val="nil"/>
              <w:bottom w:val="nil"/>
              <w:right w:val="nil"/>
            </w:tcBorders>
          </w:tcPr>
          <w:p w:rsidR="008763A6" w:rsidRDefault="008763A6">
            <w:pPr>
              <w:pStyle w:val="ConsPlusNormal"/>
            </w:pPr>
            <w:r>
              <w:t>гранулы для приготовления раствора для приема внутрь,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Расторопши пятнистой плодов экстракт</w:t>
            </w:r>
          </w:p>
        </w:tc>
        <w:tc>
          <w:tcPr>
            <w:tcW w:w="5216" w:type="dxa"/>
            <w:tcBorders>
              <w:top w:val="nil"/>
              <w:left w:val="nil"/>
              <w:bottom w:val="nil"/>
              <w:right w:val="nil"/>
            </w:tcBorders>
          </w:tcPr>
          <w:p w:rsidR="008763A6" w:rsidRDefault="008763A6">
            <w:pPr>
              <w:pStyle w:val="ConsPlusNormal"/>
            </w:pPr>
            <w:r>
              <w:t>драже</w:t>
            </w:r>
          </w:p>
        </w:tc>
      </w:tr>
      <w:tr w:rsidR="008763A6">
        <w:tc>
          <w:tcPr>
            <w:tcW w:w="3857" w:type="dxa"/>
            <w:tcBorders>
              <w:top w:val="nil"/>
              <w:left w:val="nil"/>
              <w:bottom w:val="nil"/>
              <w:right w:val="nil"/>
            </w:tcBorders>
          </w:tcPr>
          <w:p w:rsidR="008763A6" w:rsidRDefault="008763A6">
            <w:pPr>
              <w:pStyle w:val="ConsPlusNormal"/>
            </w:pPr>
            <w:r>
              <w:t>Тиоктовая кислота</w:t>
            </w:r>
          </w:p>
        </w:tc>
        <w:tc>
          <w:tcPr>
            <w:tcW w:w="5216" w:type="dxa"/>
            <w:tcBorders>
              <w:top w:val="nil"/>
              <w:left w:val="nil"/>
              <w:bottom w:val="nil"/>
              <w:right w:val="nil"/>
            </w:tcBorders>
          </w:tcPr>
          <w:p w:rsidR="008763A6" w:rsidRDefault="008763A6">
            <w:pPr>
              <w:pStyle w:val="ConsPlusNormal"/>
            </w:pPr>
            <w:r>
              <w:t>капсулы, концентрат для приготовления раствора для внутривенного введения, концентрат для приготовления раствора для инфузий, раствор для внутривенного введения, раствор для инфузий, 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Урсодезоксихолевая кислота</w:t>
            </w:r>
          </w:p>
        </w:tc>
        <w:tc>
          <w:tcPr>
            <w:tcW w:w="5216" w:type="dxa"/>
            <w:tcBorders>
              <w:top w:val="nil"/>
              <w:left w:val="nil"/>
              <w:bottom w:val="nil"/>
              <w:right w:val="nil"/>
            </w:tcBorders>
          </w:tcPr>
          <w:p w:rsidR="008763A6" w:rsidRDefault="008763A6">
            <w:pPr>
              <w:pStyle w:val="ConsPlusNormal"/>
            </w:pPr>
            <w:r>
              <w:t>капсулы, суспензия для приема внутрь,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Фосфолипиды + Глицирризиновая кислота</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внутривенного введения;</w:t>
            </w:r>
          </w:p>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Эссенциальные фосфолипиды</w:t>
            </w:r>
          </w:p>
        </w:tc>
        <w:tc>
          <w:tcPr>
            <w:tcW w:w="5216" w:type="dxa"/>
            <w:tcBorders>
              <w:top w:val="nil"/>
              <w:left w:val="nil"/>
              <w:bottom w:val="nil"/>
              <w:right w:val="nil"/>
            </w:tcBorders>
          </w:tcPr>
          <w:p w:rsidR="008763A6" w:rsidRDefault="008763A6">
            <w:pPr>
              <w:pStyle w:val="ConsPlusNormal"/>
            </w:pPr>
            <w:r>
              <w:t>капсулы, раствор для инъекций</w:t>
            </w:r>
          </w:p>
        </w:tc>
      </w:tr>
      <w:tr w:rsidR="008763A6">
        <w:tc>
          <w:tcPr>
            <w:tcW w:w="3857" w:type="dxa"/>
            <w:tcBorders>
              <w:top w:val="nil"/>
              <w:left w:val="nil"/>
              <w:bottom w:val="nil"/>
              <w:right w:val="nil"/>
            </w:tcBorders>
          </w:tcPr>
          <w:p w:rsidR="008763A6" w:rsidRDefault="008763A6">
            <w:pPr>
              <w:pStyle w:val="ConsPlusNormal"/>
            </w:pPr>
            <w:r>
              <w:t>Янтарная кислота + метглюмин + инозин + метионин + никотинамид</w:t>
            </w:r>
          </w:p>
        </w:tc>
        <w:tc>
          <w:tcPr>
            <w:tcW w:w="5216" w:type="dxa"/>
            <w:tcBorders>
              <w:top w:val="nil"/>
              <w:left w:val="nil"/>
              <w:bottom w:val="nil"/>
              <w:right w:val="nil"/>
            </w:tcBorders>
          </w:tcPr>
          <w:p w:rsidR="008763A6" w:rsidRDefault="008763A6">
            <w:pPr>
              <w:pStyle w:val="ConsPlusNormal"/>
            </w:pPr>
            <w:r>
              <w:t>раствор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Антиферменты</w:t>
            </w:r>
          </w:p>
        </w:tc>
      </w:tr>
      <w:tr w:rsidR="008763A6">
        <w:tc>
          <w:tcPr>
            <w:tcW w:w="3857" w:type="dxa"/>
            <w:tcBorders>
              <w:top w:val="nil"/>
              <w:left w:val="nil"/>
              <w:bottom w:val="nil"/>
              <w:right w:val="nil"/>
            </w:tcBorders>
          </w:tcPr>
          <w:p w:rsidR="008763A6" w:rsidRDefault="008763A6">
            <w:pPr>
              <w:pStyle w:val="ConsPlusNormal"/>
            </w:pPr>
            <w:r>
              <w:t>Апротинин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внутривенного введения, раствор для внутривенного введения, раствор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Протеолитические средства</w:t>
            </w:r>
          </w:p>
        </w:tc>
      </w:tr>
      <w:tr w:rsidR="008763A6">
        <w:tc>
          <w:tcPr>
            <w:tcW w:w="3857" w:type="dxa"/>
            <w:tcBorders>
              <w:top w:val="nil"/>
              <w:left w:val="nil"/>
              <w:bottom w:val="nil"/>
              <w:right w:val="nil"/>
            </w:tcBorders>
          </w:tcPr>
          <w:p w:rsidR="008763A6" w:rsidRDefault="008763A6">
            <w:pPr>
              <w:pStyle w:val="ConsPlusNormal"/>
            </w:pPr>
            <w:r>
              <w:t>Коллализин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Трипсин</w:t>
            </w:r>
          </w:p>
        </w:tc>
        <w:tc>
          <w:tcPr>
            <w:tcW w:w="5216" w:type="dxa"/>
            <w:tcBorders>
              <w:top w:val="nil"/>
              <w:left w:val="nil"/>
              <w:bottom w:val="nil"/>
              <w:right w:val="nil"/>
            </w:tcBorders>
          </w:tcPr>
          <w:p w:rsidR="008763A6" w:rsidRDefault="008763A6">
            <w:pPr>
              <w:pStyle w:val="ConsPlusNormal"/>
            </w:pPr>
            <w:r>
              <w:t xml:space="preserve">порошок для приготовления раствора для </w:t>
            </w:r>
            <w:r>
              <w:lastRenderedPageBreak/>
              <w:t>местного применения</w:t>
            </w:r>
          </w:p>
        </w:tc>
      </w:tr>
      <w:tr w:rsidR="008763A6">
        <w:tc>
          <w:tcPr>
            <w:tcW w:w="3857" w:type="dxa"/>
            <w:tcBorders>
              <w:top w:val="nil"/>
              <w:left w:val="nil"/>
              <w:bottom w:val="nil"/>
              <w:right w:val="nil"/>
            </w:tcBorders>
          </w:tcPr>
          <w:p w:rsidR="008763A6" w:rsidRDefault="008763A6">
            <w:pPr>
              <w:pStyle w:val="ConsPlusNormal"/>
            </w:pPr>
            <w:r>
              <w:lastRenderedPageBreak/>
              <w:t>Химотрипсин</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местного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препараты для лечения желудочно-кишечного тракта</w:t>
            </w:r>
          </w:p>
        </w:tc>
      </w:tr>
      <w:tr w:rsidR="008763A6">
        <w:tc>
          <w:tcPr>
            <w:tcW w:w="3857" w:type="dxa"/>
            <w:tcBorders>
              <w:top w:val="nil"/>
              <w:left w:val="nil"/>
              <w:bottom w:val="nil"/>
              <w:right w:val="nil"/>
            </w:tcBorders>
          </w:tcPr>
          <w:p w:rsidR="008763A6" w:rsidRDefault="008763A6">
            <w:pPr>
              <w:pStyle w:val="ConsPlusNormal"/>
            </w:pPr>
            <w:r>
              <w:t>Активированный уголь</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Бисакодил</w:t>
            </w:r>
          </w:p>
        </w:tc>
        <w:tc>
          <w:tcPr>
            <w:tcW w:w="5216" w:type="dxa"/>
            <w:tcBorders>
              <w:top w:val="nil"/>
              <w:left w:val="nil"/>
              <w:bottom w:val="nil"/>
              <w:right w:val="nil"/>
            </w:tcBorders>
          </w:tcPr>
          <w:p w:rsidR="008763A6" w:rsidRDefault="008763A6">
            <w:pPr>
              <w:pStyle w:val="ConsPlusNormal"/>
            </w:pPr>
            <w:r>
              <w:t>суппозитории ректальные;</w:t>
            </w:r>
          </w:p>
          <w:p w:rsidR="008763A6" w:rsidRDefault="008763A6">
            <w:pPr>
              <w:pStyle w:val="ConsPlusNormal"/>
            </w:pPr>
            <w:r>
              <w:t>таблетки, покрытые кишечнорастворимой оболочкой;</w:t>
            </w:r>
          </w:p>
          <w:p w:rsidR="008763A6" w:rsidRDefault="008763A6">
            <w:pPr>
              <w:pStyle w:val="ConsPlusNormal"/>
            </w:pPr>
            <w:r>
              <w:t>таблетки кишечнорастворимые, покрытые оболочкой</w:t>
            </w:r>
          </w:p>
        </w:tc>
      </w:tr>
      <w:tr w:rsidR="008763A6">
        <w:tc>
          <w:tcPr>
            <w:tcW w:w="3857" w:type="dxa"/>
            <w:tcBorders>
              <w:top w:val="nil"/>
              <w:left w:val="nil"/>
              <w:bottom w:val="nil"/>
              <w:right w:val="nil"/>
            </w:tcBorders>
          </w:tcPr>
          <w:p w:rsidR="008763A6" w:rsidRDefault="008763A6">
            <w:pPr>
              <w:pStyle w:val="ConsPlusNormal"/>
            </w:pPr>
            <w:r>
              <w:t>Касторовое масло</w:t>
            </w:r>
          </w:p>
        </w:tc>
        <w:tc>
          <w:tcPr>
            <w:tcW w:w="5216" w:type="dxa"/>
            <w:tcBorders>
              <w:top w:val="nil"/>
              <w:left w:val="nil"/>
              <w:bottom w:val="nil"/>
              <w:right w:val="nil"/>
            </w:tcBorders>
          </w:tcPr>
          <w:p w:rsidR="008763A6" w:rsidRDefault="008763A6">
            <w:pPr>
              <w:pStyle w:val="ConsPlusNormal"/>
            </w:pPr>
            <w:r>
              <w:t>капсулы, масло для приема внутрь</w:t>
            </w:r>
          </w:p>
        </w:tc>
      </w:tr>
      <w:tr w:rsidR="008763A6">
        <w:tc>
          <w:tcPr>
            <w:tcW w:w="3857" w:type="dxa"/>
            <w:tcBorders>
              <w:top w:val="nil"/>
              <w:left w:val="nil"/>
              <w:bottom w:val="nil"/>
              <w:right w:val="nil"/>
            </w:tcBorders>
          </w:tcPr>
          <w:p w:rsidR="008763A6" w:rsidRDefault="008763A6">
            <w:pPr>
              <w:pStyle w:val="ConsPlusNormal"/>
            </w:pPr>
            <w:r>
              <w:t>Декстроза + Калия хлорид + Натрия хлорид + Натрия цитрат</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приема внутрь</w:t>
            </w:r>
          </w:p>
        </w:tc>
      </w:tr>
      <w:tr w:rsidR="008763A6">
        <w:tc>
          <w:tcPr>
            <w:tcW w:w="3857" w:type="dxa"/>
            <w:tcBorders>
              <w:top w:val="nil"/>
              <w:left w:val="nil"/>
              <w:bottom w:val="nil"/>
              <w:right w:val="nil"/>
            </w:tcBorders>
          </w:tcPr>
          <w:p w:rsidR="008763A6" w:rsidRDefault="008763A6">
            <w:pPr>
              <w:pStyle w:val="ConsPlusNormal"/>
            </w:pPr>
            <w:r>
              <w:t>Лигнин гидролизный</w:t>
            </w:r>
          </w:p>
        </w:tc>
        <w:tc>
          <w:tcPr>
            <w:tcW w:w="5216" w:type="dxa"/>
            <w:tcBorders>
              <w:top w:val="nil"/>
              <w:left w:val="nil"/>
              <w:bottom w:val="nil"/>
              <w:right w:val="nil"/>
            </w:tcBorders>
          </w:tcPr>
          <w:p w:rsidR="008763A6" w:rsidRDefault="008763A6">
            <w:pPr>
              <w:pStyle w:val="ConsPlusNormal"/>
            </w:pPr>
            <w:r>
              <w:t>порошок для приема внутрь</w:t>
            </w:r>
          </w:p>
        </w:tc>
      </w:tr>
      <w:tr w:rsidR="008763A6">
        <w:tc>
          <w:tcPr>
            <w:tcW w:w="3857" w:type="dxa"/>
            <w:tcBorders>
              <w:top w:val="nil"/>
              <w:left w:val="nil"/>
              <w:bottom w:val="nil"/>
              <w:right w:val="nil"/>
            </w:tcBorders>
          </w:tcPr>
          <w:p w:rsidR="008763A6" w:rsidRDefault="008763A6">
            <w:pPr>
              <w:pStyle w:val="ConsPlusNormal"/>
            </w:pPr>
            <w:r>
              <w:t>Лоперамид</w:t>
            </w:r>
          </w:p>
        </w:tc>
        <w:tc>
          <w:tcPr>
            <w:tcW w:w="5216" w:type="dxa"/>
            <w:tcBorders>
              <w:top w:val="nil"/>
              <w:left w:val="nil"/>
              <w:bottom w:val="nil"/>
              <w:right w:val="nil"/>
            </w:tcBorders>
          </w:tcPr>
          <w:p w:rsidR="008763A6" w:rsidRDefault="008763A6">
            <w:pPr>
              <w:pStyle w:val="ConsPlusNormal"/>
            </w:pPr>
            <w:r>
              <w:t>капсулы, таблетки, таблетки жевательные, таблетки-лиофилизат</w:t>
            </w:r>
          </w:p>
        </w:tc>
      </w:tr>
      <w:tr w:rsidR="008763A6">
        <w:tc>
          <w:tcPr>
            <w:tcW w:w="3857" w:type="dxa"/>
            <w:tcBorders>
              <w:top w:val="nil"/>
              <w:left w:val="nil"/>
              <w:bottom w:val="nil"/>
              <w:right w:val="nil"/>
            </w:tcBorders>
          </w:tcPr>
          <w:p w:rsidR="008763A6" w:rsidRDefault="008763A6">
            <w:pPr>
              <w:pStyle w:val="ConsPlusNormal"/>
            </w:pPr>
            <w:r>
              <w:t>Макрогол</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8763A6">
        <w:tc>
          <w:tcPr>
            <w:tcW w:w="3857" w:type="dxa"/>
            <w:tcBorders>
              <w:top w:val="nil"/>
              <w:left w:val="nil"/>
              <w:bottom w:val="nil"/>
              <w:right w:val="nil"/>
            </w:tcBorders>
          </w:tcPr>
          <w:p w:rsidR="008763A6" w:rsidRDefault="008763A6">
            <w:pPr>
              <w:pStyle w:val="ConsPlusNormal"/>
            </w:pPr>
            <w:r>
              <w:t>Парафин жидкий</w:t>
            </w:r>
          </w:p>
        </w:tc>
        <w:tc>
          <w:tcPr>
            <w:tcW w:w="5216" w:type="dxa"/>
            <w:tcBorders>
              <w:top w:val="nil"/>
              <w:left w:val="nil"/>
              <w:bottom w:val="nil"/>
              <w:right w:val="nil"/>
            </w:tcBorders>
          </w:tcPr>
          <w:p w:rsidR="008763A6" w:rsidRDefault="008763A6">
            <w:pPr>
              <w:pStyle w:val="ConsPlusNormal"/>
            </w:pPr>
            <w:r>
              <w:t>масло для приема внутрь</w:t>
            </w:r>
          </w:p>
        </w:tc>
      </w:tr>
      <w:tr w:rsidR="008763A6">
        <w:tc>
          <w:tcPr>
            <w:tcW w:w="3857" w:type="dxa"/>
            <w:tcBorders>
              <w:top w:val="nil"/>
              <w:left w:val="nil"/>
              <w:bottom w:val="nil"/>
              <w:right w:val="nil"/>
            </w:tcBorders>
          </w:tcPr>
          <w:p w:rsidR="008763A6" w:rsidRDefault="008763A6">
            <w:pPr>
              <w:pStyle w:val="ConsPlusNormal"/>
            </w:pPr>
            <w:r>
              <w:t>Сеннозиды А + Б</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Симетикон</w:t>
            </w:r>
          </w:p>
        </w:tc>
        <w:tc>
          <w:tcPr>
            <w:tcW w:w="5216" w:type="dxa"/>
            <w:tcBorders>
              <w:top w:val="nil"/>
              <w:left w:val="nil"/>
              <w:bottom w:val="nil"/>
              <w:right w:val="nil"/>
            </w:tcBorders>
          </w:tcPr>
          <w:p w:rsidR="008763A6" w:rsidRDefault="008763A6">
            <w:pPr>
              <w:pStyle w:val="ConsPlusNormal"/>
            </w:pPr>
            <w:r>
              <w:t>капсулы, эмульсия для приема внутрь</w:t>
            </w:r>
          </w:p>
        </w:tc>
      </w:tr>
      <w:tr w:rsidR="008763A6">
        <w:tc>
          <w:tcPr>
            <w:tcW w:w="3857" w:type="dxa"/>
            <w:tcBorders>
              <w:top w:val="nil"/>
              <w:left w:val="nil"/>
              <w:bottom w:val="nil"/>
              <w:right w:val="nil"/>
            </w:tcBorders>
          </w:tcPr>
          <w:p w:rsidR="008763A6" w:rsidRDefault="008763A6">
            <w:pPr>
              <w:pStyle w:val="ConsPlusNormal"/>
            </w:pPr>
            <w:r>
              <w:t>Смектит диоктаэдрический</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приема внутрь;</w:t>
            </w:r>
          </w:p>
          <w:p w:rsidR="008763A6" w:rsidRDefault="008763A6">
            <w:pPr>
              <w:pStyle w:val="ConsPlusNormal"/>
            </w:pPr>
            <w:r>
              <w:t>суспензия для приема внутрь;</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Миглустат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Нитизинон</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Сапроптерин</w:t>
            </w:r>
          </w:p>
        </w:tc>
        <w:tc>
          <w:tcPr>
            <w:tcW w:w="5216" w:type="dxa"/>
            <w:tcBorders>
              <w:top w:val="nil"/>
              <w:left w:val="nil"/>
              <w:bottom w:val="nil"/>
              <w:right w:val="nil"/>
            </w:tcBorders>
          </w:tcPr>
          <w:p w:rsidR="008763A6" w:rsidRDefault="008763A6">
            <w:pPr>
              <w:pStyle w:val="ConsPlusNormal"/>
            </w:pPr>
            <w:r>
              <w:t>таблетки растворимые;</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Тиоктовая кислота</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концентрат для приготовления раствора для внутривенного введения;</w:t>
            </w:r>
          </w:p>
          <w:p w:rsidR="008763A6" w:rsidRDefault="008763A6">
            <w:pPr>
              <w:pStyle w:val="ConsPlusNormal"/>
            </w:pPr>
            <w:r>
              <w:t xml:space="preserve">концентрат для приготовления раствора для </w:t>
            </w:r>
            <w:r>
              <w:lastRenderedPageBreak/>
              <w:t>инфузий;</w:t>
            </w:r>
          </w:p>
          <w:p w:rsidR="008763A6" w:rsidRDefault="008763A6">
            <w:pPr>
              <w:pStyle w:val="ConsPlusNormal"/>
            </w:pPr>
            <w:r>
              <w:t>раствор для внутривенного введения;</w:t>
            </w:r>
          </w:p>
          <w:p w:rsidR="008763A6" w:rsidRDefault="008763A6">
            <w:pPr>
              <w:pStyle w:val="ConsPlusNormal"/>
            </w:pPr>
            <w:r>
              <w:t>раствор для инфузий;</w:t>
            </w:r>
          </w:p>
          <w:p w:rsidR="008763A6" w:rsidRDefault="008763A6">
            <w:pPr>
              <w:pStyle w:val="ConsPlusNormal"/>
            </w:pPr>
            <w:r>
              <w:t>таблетки, покрытые оболочкой;</w:t>
            </w:r>
          </w:p>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Элиглустат</w:t>
            </w:r>
          </w:p>
        </w:tc>
        <w:tc>
          <w:tcPr>
            <w:tcW w:w="5216" w:type="dxa"/>
            <w:tcBorders>
              <w:top w:val="nil"/>
              <w:left w:val="nil"/>
              <w:bottom w:val="nil"/>
              <w:right w:val="nil"/>
            </w:tcBorders>
          </w:tcPr>
          <w:p w:rsidR="008763A6" w:rsidRDefault="008763A6">
            <w:pPr>
              <w:pStyle w:val="ConsPlusNormal"/>
            </w:pPr>
            <w:r>
              <w:t>капсулы</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восстановления микрофлоры кишечника</w:t>
            </w:r>
          </w:p>
        </w:tc>
      </w:tr>
      <w:tr w:rsidR="008763A6">
        <w:tc>
          <w:tcPr>
            <w:tcW w:w="3857" w:type="dxa"/>
            <w:tcBorders>
              <w:top w:val="nil"/>
              <w:left w:val="nil"/>
              <w:bottom w:val="nil"/>
              <w:right w:val="nil"/>
            </w:tcBorders>
          </w:tcPr>
          <w:p w:rsidR="008763A6" w:rsidRDefault="008763A6">
            <w:pPr>
              <w:pStyle w:val="ConsPlusNormal"/>
            </w:pPr>
            <w:r>
              <w:t>Бактисубтил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Бифидумбактерии бифидум</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лиофилизат для приготовления раствора для приема внутрь и местного применения;</w:t>
            </w:r>
          </w:p>
          <w:p w:rsidR="008763A6" w:rsidRDefault="008763A6">
            <w:pPr>
              <w:pStyle w:val="ConsPlusNormal"/>
            </w:pPr>
            <w:r>
              <w:t>лиофилизат для приготовления суспензии для приема внутрь и местного применения;</w:t>
            </w:r>
          </w:p>
          <w:p w:rsidR="008763A6" w:rsidRDefault="008763A6">
            <w:pPr>
              <w:pStyle w:val="ConsPlusNormal"/>
            </w:pPr>
            <w:r>
              <w:t>порошок для приема внутрь;</w:t>
            </w:r>
          </w:p>
          <w:p w:rsidR="008763A6" w:rsidRDefault="008763A6">
            <w:pPr>
              <w:pStyle w:val="ConsPlusNormal"/>
            </w:pPr>
            <w:r>
              <w:t>порошок для приема внутрь и местного применения;</w:t>
            </w:r>
          </w:p>
          <w:p w:rsidR="008763A6" w:rsidRDefault="008763A6">
            <w:pPr>
              <w:pStyle w:val="ConsPlusNormal"/>
            </w:pPr>
            <w:r>
              <w:t>суппозитории вагинальные и ректальные;</w:t>
            </w:r>
          </w:p>
        </w:tc>
      </w:tr>
      <w:tr w:rsidR="008763A6">
        <w:tc>
          <w:tcPr>
            <w:tcW w:w="3857" w:type="dxa"/>
            <w:tcBorders>
              <w:top w:val="nil"/>
              <w:left w:val="nil"/>
              <w:bottom w:val="nil"/>
              <w:right w:val="nil"/>
            </w:tcBorders>
          </w:tcPr>
          <w:p w:rsidR="008763A6" w:rsidRDefault="008763A6">
            <w:pPr>
              <w:pStyle w:val="ConsPlusNormal"/>
            </w:pPr>
            <w:r>
              <w:t>Пробиотик из бифидобактерий бифидум однокомпонентный сорбированный</w:t>
            </w:r>
          </w:p>
        </w:tc>
        <w:tc>
          <w:tcPr>
            <w:tcW w:w="5216" w:type="dxa"/>
            <w:tcBorders>
              <w:top w:val="nil"/>
              <w:left w:val="nil"/>
              <w:bottom w:val="nil"/>
              <w:right w:val="nil"/>
            </w:tcBorders>
          </w:tcPr>
          <w:p w:rsidR="008763A6" w:rsidRDefault="008763A6">
            <w:pPr>
              <w:pStyle w:val="ConsPlusNormal"/>
            </w:pPr>
            <w:r>
              <w:t>капсулы;</w:t>
            </w:r>
          </w:p>
          <w:p w:rsidR="008763A6" w:rsidRDefault="008763A6">
            <w:pPr>
              <w:pStyle w:val="ConsPlusNormal"/>
            </w:pPr>
            <w:r>
              <w:t>порошок для приема внутрь</w:t>
            </w:r>
          </w:p>
        </w:tc>
      </w:tr>
      <w:tr w:rsidR="008763A6">
        <w:tc>
          <w:tcPr>
            <w:tcW w:w="3857" w:type="dxa"/>
            <w:tcBorders>
              <w:top w:val="nil"/>
              <w:left w:val="nil"/>
              <w:bottom w:val="nil"/>
              <w:right w:val="nil"/>
            </w:tcBorders>
          </w:tcPr>
          <w:p w:rsidR="008763A6" w:rsidRDefault="008763A6">
            <w:pPr>
              <w:pStyle w:val="ConsPlusNormal"/>
            </w:pPr>
            <w:r>
              <w:t>Лактобактерии ацидофильные</w:t>
            </w:r>
          </w:p>
        </w:tc>
        <w:tc>
          <w:tcPr>
            <w:tcW w:w="5216" w:type="dxa"/>
            <w:tcBorders>
              <w:top w:val="nil"/>
              <w:left w:val="nil"/>
              <w:bottom w:val="nil"/>
              <w:right w:val="nil"/>
            </w:tcBorders>
          </w:tcPr>
          <w:p w:rsidR="008763A6" w:rsidRDefault="008763A6">
            <w:pPr>
              <w:pStyle w:val="ConsPlusNormal"/>
            </w:pPr>
            <w:r>
              <w:t>таблетки, свечи, порошок лиофилизированный для приготовления раствора для внутреннего и местного применения</w:t>
            </w:r>
          </w:p>
        </w:tc>
      </w:tr>
      <w:tr w:rsidR="008763A6">
        <w:tc>
          <w:tcPr>
            <w:tcW w:w="3857" w:type="dxa"/>
            <w:tcBorders>
              <w:top w:val="nil"/>
              <w:left w:val="nil"/>
              <w:bottom w:val="nil"/>
              <w:right w:val="nil"/>
            </w:tcBorders>
          </w:tcPr>
          <w:p w:rsidR="008763A6" w:rsidRDefault="008763A6">
            <w:pPr>
              <w:pStyle w:val="ConsPlusNormal"/>
            </w:pPr>
            <w:r>
              <w:t>Линекс</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Кишечные палочки</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внутреннего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Болезни Гоше средство лечения</w:t>
            </w:r>
          </w:p>
        </w:tc>
      </w:tr>
      <w:tr w:rsidR="008763A6">
        <w:tc>
          <w:tcPr>
            <w:tcW w:w="3857" w:type="dxa"/>
            <w:tcBorders>
              <w:top w:val="nil"/>
              <w:left w:val="nil"/>
              <w:bottom w:val="nil"/>
              <w:right w:val="nil"/>
            </w:tcBorders>
          </w:tcPr>
          <w:p w:rsidR="008763A6" w:rsidRDefault="008763A6">
            <w:pPr>
              <w:pStyle w:val="ConsPlusNormal"/>
            </w:pPr>
            <w:r>
              <w:t>Имиглюцераза</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инъекций, лиофилизат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Ферментные препараты</w:t>
            </w:r>
          </w:p>
        </w:tc>
      </w:tr>
      <w:tr w:rsidR="008763A6">
        <w:tc>
          <w:tcPr>
            <w:tcW w:w="3857" w:type="dxa"/>
            <w:tcBorders>
              <w:top w:val="nil"/>
              <w:left w:val="nil"/>
              <w:bottom w:val="nil"/>
              <w:right w:val="nil"/>
            </w:tcBorders>
          </w:tcPr>
          <w:p w:rsidR="008763A6" w:rsidRDefault="008763A6">
            <w:pPr>
              <w:pStyle w:val="ConsPlusNormal"/>
            </w:pPr>
            <w:r>
              <w:t>Агалсидаза альфа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Агалсидаза бета</w:t>
            </w:r>
          </w:p>
        </w:tc>
        <w:tc>
          <w:tcPr>
            <w:tcW w:w="5216" w:type="dxa"/>
            <w:tcBorders>
              <w:top w:val="nil"/>
              <w:left w:val="nil"/>
              <w:bottom w:val="nil"/>
              <w:right w:val="nil"/>
            </w:tcBorders>
          </w:tcPr>
          <w:p w:rsidR="008763A6" w:rsidRDefault="008763A6">
            <w:pPr>
              <w:pStyle w:val="ConsPlusNormal"/>
            </w:pPr>
            <w:r>
              <w:t>лиофилизат для приготовления концентрата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Галсульфаза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lastRenderedPageBreak/>
              <w:t>Велаглюцераза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Идурсульфаза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Идурсульфаза бета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Ларонидаза</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12. ГОРМОНЫ И СРЕДСТВА, ВЛИЯЮЩИЕ НА ЭНДОКРИННУЮ СИСТЕМУ</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Неполовые гормоны, синтетические субстанции и антигормоны</w:t>
            </w:r>
          </w:p>
        </w:tc>
      </w:tr>
      <w:tr w:rsidR="008763A6">
        <w:tc>
          <w:tcPr>
            <w:tcW w:w="3857" w:type="dxa"/>
            <w:tcBorders>
              <w:top w:val="nil"/>
              <w:left w:val="nil"/>
              <w:bottom w:val="nil"/>
              <w:right w:val="nil"/>
            </w:tcBorders>
          </w:tcPr>
          <w:p w:rsidR="008763A6" w:rsidRDefault="008763A6">
            <w:pPr>
              <w:pStyle w:val="ConsPlusNormal"/>
            </w:pPr>
            <w:r>
              <w:t>Алклометазона дипропионат</w:t>
            </w:r>
          </w:p>
        </w:tc>
        <w:tc>
          <w:tcPr>
            <w:tcW w:w="5216" w:type="dxa"/>
            <w:tcBorders>
              <w:top w:val="nil"/>
              <w:left w:val="nil"/>
              <w:bottom w:val="nil"/>
              <w:right w:val="nil"/>
            </w:tcBorders>
          </w:tcPr>
          <w:p w:rsidR="008763A6" w:rsidRDefault="008763A6">
            <w:pPr>
              <w:pStyle w:val="ConsPlusNormal"/>
            </w:pPr>
            <w:r>
              <w:t>мазь, крем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Бетаметазон</w:t>
            </w:r>
          </w:p>
        </w:tc>
        <w:tc>
          <w:tcPr>
            <w:tcW w:w="5216" w:type="dxa"/>
            <w:tcBorders>
              <w:top w:val="nil"/>
              <w:left w:val="nil"/>
              <w:bottom w:val="nil"/>
              <w:right w:val="nil"/>
            </w:tcBorders>
          </w:tcPr>
          <w:p w:rsidR="008763A6" w:rsidRDefault="008763A6">
            <w:pPr>
              <w:pStyle w:val="ConsPlusNormal"/>
            </w:pPr>
            <w: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Бромокриптин</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Гидрокортизон</w:t>
            </w:r>
          </w:p>
        </w:tc>
        <w:tc>
          <w:tcPr>
            <w:tcW w:w="5216" w:type="dxa"/>
            <w:tcBorders>
              <w:top w:val="nil"/>
              <w:left w:val="nil"/>
              <w:bottom w:val="nil"/>
              <w:right w:val="nil"/>
            </w:tcBorders>
          </w:tcPr>
          <w:p w:rsidR="008763A6" w:rsidRDefault="008763A6">
            <w:pPr>
              <w:pStyle w:val="ConsPlusNormal"/>
            </w:pPr>
            <w:r>
              <w:t>таблетки, лиофилизат для приготовления раствора для внутривенного и внутримышечного введения, мазь для наружного применения, раствор для инъекций, суспензия для инъекций, мазь глазная, крем для наружного применения, лиофилизат для приготовления раствора для внутривенного и внутримышечного введения, суспензия для внутримышечного и внутрисуставного введения, таблетки, эмульсия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Ганиреликс</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Гидрокортизона ацетат + Окситетрациклина гидрохлорид</w:t>
            </w:r>
          </w:p>
        </w:tc>
        <w:tc>
          <w:tcPr>
            <w:tcW w:w="5216" w:type="dxa"/>
            <w:tcBorders>
              <w:top w:val="nil"/>
              <w:left w:val="nil"/>
              <w:bottom w:val="nil"/>
              <w:right w:val="nil"/>
            </w:tcBorders>
          </w:tcPr>
          <w:p w:rsidR="008763A6" w:rsidRDefault="008763A6">
            <w:pPr>
              <w:pStyle w:val="ConsPlusNormal"/>
            </w:pPr>
            <w:r>
              <w:t>мазь для наружного применения, аэрозоль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Гидрокортизон + Лидокаин</w:t>
            </w:r>
          </w:p>
        </w:tc>
        <w:tc>
          <w:tcPr>
            <w:tcW w:w="5216" w:type="dxa"/>
            <w:tcBorders>
              <w:top w:val="nil"/>
              <w:left w:val="nil"/>
              <w:bottom w:val="nil"/>
              <w:right w:val="nil"/>
            </w:tcBorders>
          </w:tcPr>
          <w:p w:rsidR="008763A6" w:rsidRDefault="008763A6">
            <w:pPr>
              <w:pStyle w:val="ConsPlusNormal"/>
            </w:pPr>
            <w:r>
              <w:t>суспензия для внутрисуставного и околосуставного введения</w:t>
            </w:r>
          </w:p>
        </w:tc>
      </w:tr>
      <w:tr w:rsidR="008763A6">
        <w:tc>
          <w:tcPr>
            <w:tcW w:w="3857" w:type="dxa"/>
            <w:tcBorders>
              <w:top w:val="nil"/>
              <w:left w:val="nil"/>
              <w:bottom w:val="nil"/>
              <w:right w:val="nil"/>
            </w:tcBorders>
          </w:tcPr>
          <w:p w:rsidR="008763A6" w:rsidRDefault="008763A6">
            <w:pPr>
              <w:pStyle w:val="ConsPlusNormal"/>
            </w:pPr>
            <w:r>
              <w:t>Гонадотропин хорионический</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Даназол</w:t>
            </w:r>
          </w:p>
        </w:tc>
        <w:tc>
          <w:tcPr>
            <w:tcW w:w="5216" w:type="dxa"/>
            <w:tcBorders>
              <w:top w:val="nil"/>
              <w:left w:val="nil"/>
              <w:bottom w:val="nil"/>
              <w:right w:val="nil"/>
            </w:tcBorders>
          </w:tcPr>
          <w:p w:rsidR="008763A6" w:rsidRDefault="008763A6">
            <w:pPr>
              <w:pStyle w:val="ConsPlusNormal"/>
            </w:pPr>
            <w:r>
              <w:t>капсулы</w:t>
            </w:r>
          </w:p>
        </w:tc>
      </w:tr>
      <w:tr w:rsidR="008763A6">
        <w:tc>
          <w:tcPr>
            <w:tcW w:w="3857" w:type="dxa"/>
            <w:tcBorders>
              <w:top w:val="nil"/>
              <w:left w:val="nil"/>
              <w:bottom w:val="nil"/>
              <w:right w:val="nil"/>
            </w:tcBorders>
          </w:tcPr>
          <w:p w:rsidR="008763A6" w:rsidRDefault="008763A6">
            <w:pPr>
              <w:pStyle w:val="ConsPlusNormal"/>
            </w:pPr>
            <w:r>
              <w:t>Дексаметазон</w:t>
            </w:r>
          </w:p>
        </w:tc>
        <w:tc>
          <w:tcPr>
            <w:tcW w:w="5216" w:type="dxa"/>
            <w:tcBorders>
              <w:top w:val="nil"/>
              <w:left w:val="nil"/>
              <w:bottom w:val="nil"/>
              <w:right w:val="nil"/>
            </w:tcBorders>
          </w:tcPr>
          <w:p w:rsidR="008763A6" w:rsidRDefault="008763A6">
            <w:pPr>
              <w:pStyle w:val="ConsPlusNormal"/>
            </w:pPr>
            <w:r>
              <w:t>имплантат для интравитреального введения, раствор для внутривенного и внутримышечного введения, раствор для инъекций, таблетки</w:t>
            </w:r>
          </w:p>
        </w:tc>
      </w:tr>
      <w:tr w:rsidR="008763A6">
        <w:tc>
          <w:tcPr>
            <w:tcW w:w="3857" w:type="dxa"/>
            <w:tcBorders>
              <w:top w:val="nil"/>
              <w:left w:val="nil"/>
              <w:bottom w:val="nil"/>
              <w:right w:val="nil"/>
            </w:tcBorders>
          </w:tcPr>
          <w:p w:rsidR="008763A6" w:rsidRDefault="008763A6">
            <w:pPr>
              <w:pStyle w:val="ConsPlusNormal"/>
            </w:pPr>
            <w:r>
              <w:t>Десмопрессин</w:t>
            </w:r>
          </w:p>
        </w:tc>
        <w:tc>
          <w:tcPr>
            <w:tcW w:w="5216" w:type="dxa"/>
            <w:tcBorders>
              <w:top w:val="nil"/>
              <w:left w:val="nil"/>
              <w:bottom w:val="nil"/>
              <w:right w:val="nil"/>
            </w:tcBorders>
          </w:tcPr>
          <w:p w:rsidR="008763A6" w:rsidRDefault="008763A6">
            <w:pPr>
              <w:pStyle w:val="ConsPlusNormal"/>
            </w:pPr>
            <w: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8763A6">
        <w:tc>
          <w:tcPr>
            <w:tcW w:w="3857" w:type="dxa"/>
            <w:tcBorders>
              <w:top w:val="nil"/>
              <w:left w:val="nil"/>
              <w:bottom w:val="nil"/>
              <w:right w:val="nil"/>
            </w:tcBorders>
          </w:tcPr>
          <w:p w:rsidR="008763A6" w:rsidRDefault="008763A6">
            <w:pPr>
              <w:pStyle w:val="ConsPlusNormal"/>
            </w:pPr>
            <w:r>
              <w:t>Дигидротахистерол</w:t>
            </w:r>
          </w:p>
        </w:tc>
        <w:tc>
          <w:tcPr>
            <w:tcW w:w="5216" w:type="dxa"/>
            <w:tcBorders>
              <w:top w:val="nil"/>
              <w:left w:val="nil"/>
              <w:bottom w:val="nil"/>
              <w:right w:val="nil"/>
            </w:tcBorders>
          </w:tcPr>
          <w:p w:rsidR="008763A6" w:rsidRDefault="008763A6">
            <w:pPr>
              <w:pStyle w:val="ConsPlusNormal"/>
            </w:pPr>
            <w:r>
              <w:t>капли для приема внутрь (в масле)</w:t>
            </w:r>
          </w:p>
        </w:tc>
      </w:tr>
      <w:tr w:rsidR="008763A6">
        <w:tc>
          <w:tcPr>
            <w:tcW w:w="3857" w:type="dxa"/>
            <w:tcBorders>
              <w:top w:val="nil"/>
              <w:left w:val="nil"/>
              <w:bottom w:val="nil"/>
              <w:right w:val="nil"/>
            </w:tcBorders>
          </w:tcPr>
          <w:p w:rsidR="008763A6" w:rsidRDefault="008763A6">
            <w:pPr>
              <w:pStyle w:val="ConsPlusNormal"/>
            </w:pPr>
            <w:r>
              <w:t>Каберголин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Кломифен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Клобетазола пропионат</w:t>
            </w:r>
          </w:p>
        </w:tc>
        <w:tc>
          <w:tcPr>
            <w:tcW w:w="5216" w:type="dxa"/>
            <w:tcBorders>
              <w:top w:val="nil"/>
              <w:left w:val="nil"/>
              <w:bottom w:val="nil"/>
              <w:right w:val="nil"/>
            </w:tcBorders>
          </w:tcPr>
          <w:p w:rsidR="008763A6" w:rsidRDefault="008763A6">
            <w:pPr>
              <w:pStyle w:val="ConsPlusNormal"/>
            </w:pPr>
            <w:r>
              <w:t>крем,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Корифоллитропин альфа</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Кортизон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Ланреотид</w:t>
            </w:r>
          </w:p>
        </w:tc>
        <w:tc>
          <w:tcPr>
            <w:tcW w:w="5216" w:type="dxa"/>
            <w:tcBorders>
              <w:top w:val="nil"/>
              <w:left w:val="nil"/>
              <w:bottom w:val="nil"/>
              <w:right w:val="nil"/>
            </w:tcBorders>
          </w:tcPr>
          <w:p w:rsidR="008763A6" w:rsidRDefault="008763A6">
            <w:pPr>
              <w:pStyle w:val="ConsPlusNormal"/>
            </w:pPr>
            <w:r>
              <w:t>гель для подкожного введения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Левотироксин натрия</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Лиотиронин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Менотропины</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w:t>
            </w:r>
          </w:p>
        </w:tc>
      </w:tr>
      <w:tr w:rsidR="008763A6">
        <w:tc>
          <w:tcPr>
            <w:tcW w:w="3857" w:type="dxa"/>
            <w:tcBorders>
              <w:top w:val="nil"/>
              <w:left w:val="nil"/>
              <w:bottom w:val="nil"/>
              <w:right w:val="nil"/>
            </w:tcBorders>
          </w:tcPr>
          <w:p w:rsidR="008763A6" w:rsidRDefault="008763A6">
            <w:pPr>
              <w:pStyle w:val="ConsPlusNormal"/>
            </w:pPr>
            <w:r>
              <w:t>Метилпреднизолон</w:t>
            </w:r>
          </w:p>
        </w:tc>
        <w:tc>
          <w:tcPr>
            <w:tcW w:w="5216" w:type="dxa"/>
            <w:tcBorders>
              <w:top w:val="nil"/>
              <w:left w:val="nil"/>
              <w:bottom w:val="nil"/>
              <w:right w:val="nil"/>
            </w:tcBorders>
          </w:tcPr>
          <w:p w:rsidR="008763A6" w:rsidRDefault="008763A6">
            <w:pPr>
              <w:pStyle w:val="ConsPlusNormal"/>
            </w:pPr>
            <w:r>
              <w:t>таблетки, раствор для инъекций, порошок для инъекций, суспензия для инъекций, лиофилизат для приготовления раствора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Метилпреднизолона ацепонат</w:t>
            </w:r>
          </w:p>
        </w:tc>
        <w:tc>
          <w:tcPr>
            <w:tcW w:w="5216" w:type="dxa"/>
            <w:tcBorders>
              <w:top w:val="nil"/>
              <w:left w:val="nil"/>
              <w:bottom w:val="nil"/>
              <w:right w:val="nil"/>
            </w:tcBorders>
          </w:tcPr>
          <w:p w:rsidR="008763A6" w:rsidRDefault="008763A6">
            <w:pPr>
              <w:pStyle w:val="ConsPlusNormal"/>
            </w:pPr>
            <w:r>
              <w:t>мазь для наружного применения, крем, мазь жирная, эмульсия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Мометазон</w:t>
            </w:r>
          </w:p>
        </w:tc>
        <w:tc>
          <w:tcPr>
            <w:tcW w:w="5216" w:type="dxa"/>
            <w:tcBorders>
              <w:top w:val="nil"/>
              <w:left w:val="nil"/>
              <w:bottom w:val="nil"/>
              <w:right w:val="nil"/>
            </w:tcBorders>
          </w:tcPr>
          <w:p w:rsidR="008763A6" w:rsidRDefault="008763A6">
            <w:pPr>
              <w:pStyle w:val="ConsPlusNormal"/>
            </w:pPr>
            <w:r>
              <w:t>крем для наружного применения; мазь для наружного применения; 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Нандролон</w:t>
            </w:r>
          </w:p>
        </w:tc>
        <w:tc>
          <w:tcPr>
            <w:tcW w:w="5216" w:type="dxa"/>
            <w:tcBorders>
              <w:top w:val="nil"/>
              <w:left w:val="nil"/>
              <w:bottom w:val="nil"/>
              <w:right w:val="nil"/>
            </w:tcBorders>
          </w:tcPr>
          <w:p w:rsidR="008763A6" w:rsidRDefault="008763A6">
            <w:pPr>
              <w:pStyle w:val="ConsPlusNormal"/>
            </w:pPr>
            <w:r>
              <w:t>раствор для инъекций масляный, 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Октреотид</w:t>
            </w:r>
          </w:p>
        </w:tc>
        <w:tc>
          <w:tcPr>
            <w:tcW w:w="5216" w:type="dxa"/>
            <w:tcBorders>
              <w:top w:val="nil"/>
              <w:left w:val="nil"/>
              <w:bottom w:val="nil"/>
              <w:right w:val="nil"/>
            </w:tcBorders>
          </w:tcPr>
          <w:p w:rsidR="008763A6" w:rsidRDefault="008763A6">
            <w:pPr>
              <w:pStyle w:val="ConsPlusNormal"/>
            </w:pPr>
            <w:r>
              <w:t>лиофилизат для приготовления суспензии для внутримышечного введения пролонгированного действия;</w:t>
            </w:r>
          </w:p>
          <w:p w:rsidR="008763A6" w:rsidRDefault="008763A6">
            <w:pPr>
              <w:pStyle w:val="ConsPlusNormal"/>
            </w:pPr>
            <w:r>
              <w:t xml:space="preserve">лиофилизат для приготовления суспензии </w:t>
            </w:r>
            <w:r>
              <w:lastRenderedPageBreak/>
              <w:t>для внутримышечного введения с пролонгированным высвобождением;</w:t>
            </w:r>
          </w:p>
          <w:p w:rsidR="008763A6" w:rsidRDefault="008763A6">
            <w:pPr>
              <w:pStyle w:val="ConsPlusNormal"/>
            </w:pPr>
            <w:r>
              <w:t>раствор для внутривенного и подкожного введения;</w:t>
            </w:r>
          </w:p>
          <w:p w:rsidR="008763A6" w:rsidRDefault="008763A6">
            <w:pPr>
              <w:pStyle w:val="ConsPlusNormal"/>
            </w:pPr>
            <w:r>
              <w:t>раствор для инфузий и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Пасиреотид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Преднизолон</w:t>
            </w:r>
          </w:p>
        </w:tc>
        <w:tc>
          <w:tcPr>
            <w:tcW w:w="5216" w:type="dxa"/>
            <w:tcBorders>
              <w:top w:val="nil"/>
              <w:left w:val="nil"/>
              <w:bottom w:val="nil"/>
              <w:right w:val="nil"/>
            </w:tcBorders>
          </w:tcPr>
          <w:p w:rsidR="008763A6" w:rsidRDefault="008763A6">
            <w:pPr>
              <w:pStyle w:val="ConsPlusNormal"/>
            </w:pPr>
            <w:r>
              <w:t>таблетки, раствор для инъекций, порошок для инъекций, мазь для наружного применения,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Пропилтиоурацил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Пэгвисомант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Соматропин</w:t>
            </w:r>
          </w:p>
        </w:tc>
        <w:tc>
          <w:tcPr>
            <w:tcW w:w="5216" w:type="dxa"/>
            <w:tcBorders>
              <w:top w:val="nil"/>
              <w:left w:val="nil"/>
              <w:bottom w:val="nil"/>
              <w:right w:val="nil"/>
            </w:tcBorders>
          </w:tcPr>
          <w:p w:rsidR="008763A6" w:rsidRDefault="008763A6">
            <w:pPr>
              <w:pStyle w:val="ConsPlusNormal"/>
            </w:pPr>
            <w:r>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Терипаратид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Тиамазол</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Триамцинолон</w:t>
            </w:r>
          </w:p>
        </w:tc>
        <w:tc>
          <w:tcPr>
            <w:tcW w:w="5216" w:type="dxa"/>
            <w:tcBorders>
              <w:top w:val="nil"/>
              <w:left w:val="nil"/>
              <w:bottom w:val="nil"/>
              <w:right w:val="nil"/>
            </w:tcBorders>
          </w:tcPr>
          <w:p w:rsidR="008763A6" w:rsidRDefault="008763A6">
            <w:pPr>
              <w:pStyle w:val="ConsPlusNormal"/>
            </w:pPr>
            <w:r>
              <w:t>таблетки, суспензия для инъекций,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Трипторелин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 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 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Флуоцинолона ацетонид</w:t>
            </w:r>
          </w:p>
        </w:tc>
        <w:tc>
          <w:tcPr>
            <w:tcW w:w="5216" w:type="dxa"/>
            <w:tcBorders>
              <w:top w:val="nil"/>
              <w:left w:val="nil"/>
              <w:bottom w:val="nil"/>
              <w:right w:val="nil"/>
            </w:tcBorders>
          </w:tcPr>
          <w:p w:rsidR="008763A6" w:rsidRDefault="008763A6">
            <w:pPr>
              <w:pStyle w:val="ConsPlusNormal"/>
            </w:pPr>
            <w:r>
              <w:t>мазь для наружного применения, гель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lastRenderedPageBreak/>
              <w:t>Флудрокортизон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Флутиказон</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спрей назальный, крем для наружного применения, мазь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Флутиказона фуроат</w:t>
            </w:r>
          </w:p>
        </w:tc>
        <w:tc>
          <w:tcPr>
            <w:tcW w:w="5216" w:type="dxa"/>
            <w:tcBorders>
              <w:top w:val="nil"/>
              <w:left w:val="nil"/>
              <w:bottom w:val="nil"/>
              <w:right w:val="nil"/>
            </w:tcBorders>
          </w:tcPr>
          <w:p w:rsidR="008763A6" w:rsidRDefault="008763A6">
            <w:pPr>
              <w:pStyle w:val="ConsPlusNormal"/>
            </w:pPr>
            <w:r>
              <w:t>спрей назальный дозированный</w:t>
            </w:r>
          </w:p>
        </w:tc>
      </w:tr>
      <w:tr w:rsidR="008763A6">
        <w:tc>
          <w:tcPr>
            <w:tcW w:w="3857" w:type="dxa"/>
            <w:tcBorders>
              <w:top w:val="nil"/>
              <w:left w:val="nil"/>
              <w:bottom w:val="nil"/>
              <w:right w:val="nil"/>
            </w:tcBorders>
          </w:tcPr>
          <w:p w:rsidR="008763A6" w:rsidRDefault="008763A6">
            <w:pPr>
              <w:pStyle w:val="ConsPlusNormal"/>
            </w:pPr>
            <w:r>
              <w:t>Фоллитропин альфа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Цетрореликс</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Андрогены</w:t>
            </w:r>
          </w:p>
        </w:tc>
      </w:tr>
      <w:tr w:rsidR="008763A6">
        <w:tc>
          <w:tcPr>
            <w:tcW w:w="3857" w:type="dxa"/>
            <w:tcBorders>
              <w:top w:val="nil"/>
              <w:left w:val="nil"/>
              <w:bottom w:val="nil"/>
              <w:right w:val="nil"/>
            </w:tcBorders>
          </w:tcPr>
          <w:p w:rsidR="008763A6" w:rsidRDefault="008763A6">
            <w:pPr>
              <w:pStyle w:val="ConsPlusNormal"/>
            </w:pPr>
            <w:r>
              <w:t>Тестостерон</w:t>
            </w:r>
          </w:p>
        </w:tc>
        <w:tc>
          <w:tcPr>
            <w:tcW w:w="5216" w:type="dxa"/>
            <w:tcBorders>
              <w:top w:val="nil"/>
              <w:left w:val="nil"/>
              <w:bottom w:val="nil"/>
              <w:right w:val="nil"/>
            </w:tcBorders>
          </w:tcPr>
          <w:p w:rsidR="008763A6" w:rsidRDefault="008763A6">
            <w:pPr>
              <w:pStyle w:val="ConsPlusNormal"/>
            </w:pPr>
            <w:r>
              <w:t>гель для наружного применения, раствор для внутримышечного введения, раствор для внутримышечного введения (масляный)</w:t>
            </w:r>
          </w:p>
        </w:tc>
      </w:tr>
      <w:tr w:rsidR="008763A6">
        <w:tc>
          <w:tcPr>
            <w:tcW w:w="3857" w:type="dxa"/>
            <w:tcBorders>
              <w:top w:val="nil"/>
              <w:left w:val="nil"/>
              <w:bottom w:val="nil"/>
              <w:right w:val="nil"/>
            </w:tcBorders>
          </w:tcPr>
          <w:p w:rsidR="008763A6" w:rsidRDefault="008763A6">
            <w:pPr>
              <w:pStyle w:val="ConsPlusNormal"/>
            </w:pPr>
            <w:r>
              <w:t>Тестостерон (смесь эфиров)</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 (масляный)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Гестагены</w:t>
            </w:r>
          </w:p>
        </w:tc>
      </w:tr>
      <w:tr w:rsidR="008763A6">
        <w:tc>
          <w:tcPr>
            <w:tcW w:w="3857" w:type="dxa"/>
            <w:tcBorders>
              <w:top w:val="nil"/>
              <w:left w:val="nil"/>
              <w:bottom w:val="nil"/>
              <w:right w:val="nil"/>
            </w:tcBorders>
          </w:tcPr>
          <w:p w:rsidR="008763A6" w:rsidRDefault="008763A6">
            <w:pPr>
              <w:pStyle w:val="ConsPlusNormal"/>
            </w:pPr>
            <w:r>
              <w:t>Дидрогестерон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Норэтистерон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Прогестерон</w:t>
            </w:r>
          </w:p>
        </w:tc>
        <w:tc>
          <w:tcPr>
            <w:tcW w:w="5216" w:type="dxa"/>
            <w:tcBorders>
              <w:top w:val="nil"/>
              <w:left w:val="nil"/>
              <w:bottom w:val="nil"/>
              <w:right w:val="nil"/>
            </w:tcBorders>
          </w:tcPr>
          <w:p w:rsidR="008763A6" w:rsidRDefault="008763A6">
            <w:pPr>
              <w:pStyle w:val="ConsPlusNormal"/>
            </w:pPr>
            <w:r>
              <w:t>раствор для инъекций, капсулы, гель для наружного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Эстрогены</w:t>
            </w:r>
          </w:p>
        </w:tc>
      </w:tr>
      <w:tr w:rsidR="008763A6">
        <w:tc>
          <w:tcPr>
            <w:tcW w:w="3857" w:type="dxa"/>
            <w:tcBorders>
              <w:top w:val="nil"/>
              <w:left w:val="nil"/>
              <w:bottom w:val="nil"/>
              <w:right w:val="nil"/>
            </w:tcBorders>
          </w:tcPr>
          <w:p w:rsidR="008763A6" w:rsidRDefault="008763A6">
            <w:pPr>
              <w:pStyle w:val="ConsPlusNormal"/>
            </w:pPr>
            <w:r>
              <w:t>Гидроксипрогестерон</w:t>
            </w:r>
          </w:p>
        </w:tc>
        <w:tc>
          <w:tcPr>
            <w:tcW w:w="5216" w:type="dxa"/>
            <w:tcBorders>
              <w:top w:val="nil"/>
              <w:left w:val="nil"/>
              <w:bottom w:val="nil"/>
              <w:right w:val="nil"/>
            </w:tcBorders>
          </w:tcPr>
          <w:p w:rsidR="008763A6" w:rsidRDefault="008763A6">
            <w:pPr>
              <w:pStyle w:val="ConsPlusNormal"/>
            </w:pPr>
            <w:r>
              <w:t>раствор для инъекций масляный</w:t>
            </w:r>
          </w:p>
        </w:tc>
      </w:tr>
      <w:tr w:rsidR="008763A6">
        <w:tc>
          <w:tcPr>
            <w:tcW w:w="3857" w:type="dxa"/>
            <w:tcBorders>
              <w:top w:val="nil"/>
              <w:left w:val="nil"/>
              <w:bottom w:val="nil"/>
              <w:right w:val="nil"/>
            </w:tcBorders>
          </w:tcPr>
          <w:p w:rsidR="008763A6" w:rsidRDefault="008763A6">
            <w:pPr>
              <w:pStyle w:val="ConsPlusNormal"/>
            </w:pPr>
            <w:r>
              <w:t>Левоноргестрел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Этинилэстрадиол + Левоноргестрел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Этинилэстрадиол + Дезогестрел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Эстрадиол</w:t>
            </w:r>
          </w:p>
        </w:tc>
        <w:tc>
          <w:tcPr>
            <w:tcW w:w="5216" w:type="dxa"/>
            <w:tcBorders>
              <w:top w:val="nil"/>
              <w:left w:val="nil"/>
              <w:bottom w:val="nil"/>
              <w:right w:val="nil"/>
            </w:tcBorders>
          </w:tcPr>
          <w:p w:rsidR="008763A6" w:rsidRDefault="008763A6">
            <w:pPr>
              <w:pStyle w:val="ConsPlusNormal"/>
            </w:pPr>
            <w:r>
              <w:t>драже,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Инсулин и средства для лечения сахарного диабета</w:t>
            </w:r>
          </w:p>
        </w:tc>
      </w:tr>
      <w:tr w:rsidR="008763A6">
        <w:tc>
          <w:tcPr>
            <w:tcW w:w="3857" w:type="dxa"/>
            <w:tcBorders>
              <w:top w:val="nil"/>
              <w:left w:val="nil"/>
              <w:bottom w:val="nil"/>
              <w:right w:val="nil"/>
            </w:tcBorders>
          </w:tcPr>
          <w:p w:rsidR="008763A6" w:rsidRDefault="008763A6">
            <w:pPr>
              <w:pStyle w:val="ConsPlusNormal"/>
            </w:pPr>
            <w:r>
              <w:t>Вилдаглиптин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Вилдаглиптин + Метформин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Глибенкламид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Глибенкламид + Метформин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Гликвидон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Гликлазид</w:t>
            </w:r>
          </w:p>
        </w:tc>
        <w:tc>
          <w:tcPr>
            <w:tcW w:w="5216" w:type="dxa"/>
            <w:tcBorders>
              <w:top w:val="nil"/>
              <w:left w:val="nil"/>
              <w:bottom w:val="nil"/>
              <w:right w:val="nil"/>
            </w:tcBorders>
          </w:tcPr>
          <w:p w:rsidR="008763A6" w:rsidRDefault="008763A6">
            <w:pPr>
              <w:pStyle w:val="ConsPlusNormal"/>
            </w:pPr>
            <w:r>
              <w:t>таблетки с модифицированным высвобождением, таблетки</w:t>
            </w:r>
          </w:p>
        </w:tc>
      </w:tr>
      <w:tr w:rsidR="008763A6">
        <w:tc>
          <w:tcPr>
            <w:tcW w:w="3857" w:type="dxa"/>
            <w:tcBorders>
              <w:top w:val="nil"/>
              <w:left w:val="nil"/>
              <w:bottom w:val="nil"/>
              <w:right w:val="nil"/>
            </w:tcBorders>
          </w:tcPr>
          <w:p w:rsidR="008763A6" w:rsidRDefault="008763A6">
            <w:pPr>
              <w:pStyle w:val="ConsPlusNormal"/>
            </w:pPr>
            <w:r>
              <w:t>Глимепирид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Глипизид</w:t>
            </w:r>
          </w:p>
        </w:tc>
        <w:tc>
          <w:tcPr>
            <w:tcW w:w="5216" w:type="dxa"/>
            <w:tcBorders>
              <w:top w:val="nil"/>
              <w:left w:val="nil"/>
              <w:bottom w:val="nil"/>
              <w:right w:val="nil"/>
            </w:tcBorders>
          </w:tcPr>
          <w:p w:rsidR="008763A6" w:rsidRDefault="008763A6">
            <w:pPr>
              <w:pStyle w:val="ConsPlusNormal"/>
            </w:pPr>
            <w:r>
              <w:t>таблетки с контролируемым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Глюкагон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инъекций</w:t>
            </w:r>
          </w:p>
        </w:tc>
      </w:tr>
      <w:tr w:rsidR="008763A6">
        <w:tc>
          <w:tcPr>
            <w:tcW w:w="3857" w:type="dxa"/>
            <w:tcBorders>
              <w:top w:val="nil"/>
              <w:left w:val="nil"/>
              <w:bottom w:val="nil"/>
              <w:right w:val="nil"/>
            </w:tcBorders>
          </w:tcPr>
          <w:p w:rsidR="008763A6" w:rsidRDefault="008763A6">
            <w:pPr>
              <w:pStyle w:val="ConsPlusNormal"/>
            </w:pPr>
            <w:r>
              <w:t>Дулаглутид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Ипраглифлозин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Инсулин аспарт</w:t>
            </w:r>
          </w:p>
        </w:tc>
        <w:tc>
          <w:tcPr>
            <w:tcW w:w="5216" w:type="dxa"/>
            <w:tcBorders>
              <w:top w:val="nil"/>
              <w:left w:val="nil"/>
              <w:bottom w:val="nil"/>
              <w:right w:val="nil"/>
            </w:tcBorders>
          </w:tcPr>
          <w:p w:rsidR="008763A6" w:rsidRDefault="008763A6">
            <w:pPr>
              <w:pStyle w:val="ConsPlusNormal"/>
            </w:pPr>
            <w:r>
              <w:t>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аспарт двухфазный</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гларгин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гларгин + Ликсисенатид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глулизин</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двухфазный человеческий генно-инженерный</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детемир</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деглудек</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лизпро</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и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лизпро двухфазный</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Инсулин растворимый человеческий генно-инженерный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Инсулин-изофан человеческий генно-инженерный</w:t>
            </w:r>
          </w:p>
        </w:tc>
        <w:tc>
          <w:tcPr>
            <w:tcW w:w="5216" w:type="dxa"/>
            <w:tcBorders>
              <w:top w:val="nil"/>
              <w:left w:val="nil"/>
              <w:bottom w:val="nil"/>
              <w:right w:val="nil"/>
            </w:tcBorders>
          </w:tcPr>
          <w:p w:rsidR="008763A6" w:rsidRDefault="008763A6">
            <w:pPr>
              <w:pStyle w:val="ConsPlusNormal"/>
            </w:pPr>
            <w:r>
              <w:t>суспензия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Ликсисенатид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Лираглутид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Метформин</w:t>
            </w:r>
          </w:p>
        </w:tc>
        <w:tc>
          <w:tcPr>
            <w:tcW w:w="5216" w:type="dxa"/>
            <w:tcBorders>
              <w:top w:val="nil"/>
              <w:left w:val="nil"/>
              <w:bottom w:val="nil"/>
              <w:right w:val="nil"/>
            </w:tcBorders>
          </w:tcPr>
          <w:p w:rsidR="008763A6" w:rsidRDefault="008763A6">
            <w:pPr>
              <w:pStyle w:val="ConsPlusNormal"/>
            </w:pPr>
            <w:r>
              <w:t>таблетки;</w:t>
            </w:r>
          </w:p>
          <w:p w:rsidR="008763A6" w:rsidRDefault="008763A6">
            <w:pPr>
              <w:pStyle w:val="ConsPlusNormal"/>
            </w:pPr>
            <w:r>
              <w:t>таблетки, покрытые пленочной оболочкой;</w:t>
            </w:r>
          </w:p>
          <w:p w:rsidR="008763A6" w:rsidRDefault="008763A6">
            <w:pPr>
              <w:pStyle w:val="ConsPlusNormal"/>
            </w:pPr>
            <w:r>
              <w:t>таблетки пролонгированного действия;</w:t>
            </w:r>
          </w:p>
          <w:p w:rsidR="008763A6" w:rsidRDefault="008763A6">
            <w:pPr>
              <w:pStyle w:val="ConsPlusNormal"/>
            </w:pPr>
            <w:r>
              <w:t>таблетки пролонгированного действия, покрытые пленочной оболочкой;</w:t>
            </w:r>
          </w:p>
          <w:p w:rsidR="008763A6" w:rsidRDefault="008763A6">
            <w:pPr>
              <w:pStyle w:val="ConsPlusNormal"/>
            </w:pPr>
            <w:r>
              <w:t>таблетки с пролонгированным высвобождением;</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Репаглинид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Росиглитазон</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Саксаглиптин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Семаглутид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Ситаглиптин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Фенофибрат</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 капсулы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Эвоглиптин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Эксенатид</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Дапаглифлозин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Эмпаглифлозин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Эртуглифлозин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13. СРЕДСТВА, ИСПОЛЬЗУЕМЫЕ В УРОЛОГИИ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аденомы простаты</w:t>
            </w:r>
          </w:p>
        </w:tc>
      </w:tr>
      <w:tr w:rsidR="008763A6">
        <w:tc>
          <w:tcPr>
            <w:tcW w:w="3857" w:type="dxa"/>
            <w:tcBorders>
              <w:top w:val="nil"/>
              <w:left w:val="nil"/>
              <w:bottom w:val="nil"/>
              <w:right w:val="nil"/>
            </w:tcBorders>
          </w:tcPr>
          <w:p w:rsidR="008763A6" w:rsidRDefault="008763A6">
            <w:pPr>
              <w:pStyle w:val="ConsPlusNormal"/>
            </w:pPr>
            <w:r>
              <w:t>Алфузозин</w:t>
            </w:r>
          </w:p>
        </w:tc>
        <w:tc>
          <w:tcPr>
            <w:tcW w:w="5216" w:type="dxa"/>
            <w:tcBorders>
              <w:top w:val="nil"/>
              <w:left w:val="nil"/>
              <w:bottom w:val="nil"/>
              <w:right w:val="nil"/>
            </w:tcBorders>
          </w:tcPr>
          <w:p w:rsidR="008763A6" w:rsidRDefault="008763A6">
            <w:pPr>
              <w:pStyle w:val="ConsPlusNormal"/>
            </w:pPr>
            <w:r>
              <w:t>капсулы кишечнорастворимые с пролонгированным высвобождением;</w:t>
            </w:r>
          </w:p>
          <w:p w:rsidR="008763A6" w:rsidRDefault="008763A6">
            <w:pPr>
              <w:pStyle w:val="ConsPlusNormal"/>
            </w:pPr>
            <w:r>
              <w:t>капсулы пролонгированного действия;</w:t>
            </w:r>
          </w:p>
          <w:p w:rsidR="008763A6" w:rsidRDefault="008763A6">
            <w:pPr>
              <w:pStyle w:val="ConsPlusNormal"/>
            </w:pPr>
            <w:r>
              <w:t>капсулы с модифицированным высвобождением;</w:t>
            </w:r>
          </w:p>
          <w:p w:rsidR="008763A6" w:rsidRDefault="008763A6">
            <w:pPr>
              <w:pStyle w:val="ConsPlusNormal"/>
            </w:pPr>
            <w:r>
              <w:t>капсулы с пролонгированным высвобождением;</w:t>
            </w:r>
          </w:p>
          <w:p w:rsidR="008763A6" w:rsidRDefault="008763A6">
            <w:pPr>
              <w:pStyle w:val="ConsPlusNormal"/>
            </w:pPr>
            <w:r>
              <w:t>таблетки с контролируемым высвобождением, покрытые оболочкой;</w:t>
            </w:r>
          </w:p>
          <w:p w:rsidR="008763A6" w:rsidRDefault="008763A6">
            <w:pPr>
              <w:pStyle w:val="ConsPlusNormal"/>
            </w:pPr>
            <w:r>
              <w:t>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lastRenderedPageBreak/>
              <w:t>Доксазозин</w:t>
            </w:r>
          </w:p>
        </w:tc>
        <w:tc>
          <w:tcPr>
            <w:tcW w:w="5216" w:type="dxa"/>
            <w:tcBorders>
              <w:top w:val="nil"/>
              <w:left w:val="nil"/>
              <w:bottom w:val="nil"/>
              <w:right w:val="nil"/>
            </w:tcBorders>
          </w:tcPr>
          <w:p w:rsidR="008763A6" w:rsidRDefault="008763A6">
            <w:pPr>
              <w:pStyle w:val="ConsPlusNormal"/>
            </w:pPr>
            <w:r>
              <w:t>таблетки,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Тамсулозин</w:t>
            </w:r>
          </w:p>
        </w:tc>
        <w:tc>
          <w:tcPr>
            <w:tcW w:w="5216" w:type="dxa"/>
            <w:tcBorders>
              <w:top w:val="nil"/>
              <w:left w:val="nil"/>
              <w:bottom w:val="nil"/>
              <w:right w:val="nil"/>
            </w:tcBorders>
          </w:tcPr>
          <w:p w:rsidR="008763A6" w:rsidRDefault="008763A6">
            <w:pPr>
              <w:pStyle w:val="ConsPlusNormal"/>
            </w:pPr>
            <w:r>
              <w:t>капсулы кишечнорастворимые с пролонгированным высвобождением; 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Теразозин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Финастерид</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терапии при почечной недостаточности и пересадке органов</w:t>
            </w:r>
          </w:p>
        </w:tc>
      </w:tr>
      <w:tr w:rsidR="008763A6">
        <w:tc>
          <w:tcPr>
            <w:tcW w:w="3857" w:type="dxa"/>
            <w:tcBorders>
              <w:top w:val="nil"/>
              <w:left w:val="nil"/>
              <w:bottom w:val="nil"/>
              <w:right w:val="nil"/>
            </w:tcBorders>
          </w:tcPr>
          <w:p w:rsidR="008763A6" w:rsidRDefault="008763A6">
            <w:pPr>
              <w:pStyle w:val="ConsPlusNormal"/>
            </w:pPr>
            <w:r>
              <w:t>Азатиоприн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Базиликсимаб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Кетоаналоги аминокислот</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Комплекс b-железа (III) оксигидроксида, сахарозы и крахмала</w:t>
            </w:r>
          </w:p>
        </w:tc>
        <w:tc>
          <w:tcPr>
            <w:tcW w:w="5216" w:type="dxa"/>
            <w:tcBorders>
              <w:top w:val="nil"/>
              <w:left w:val="nil"/>
              <w:bottom w:val="nil"/>
              <w:right w:val="nil"/>
            </w:tcBorders>
          </w:tcPr>
          <w:p w:rsidR="008763A6" w:rsidRDefault="008763A6">
            <w:pPr>
              <w:pStyle w:val="ConsPlusNormal"/>
            </w:pPr>
            <w:r>
              <w:t>таблетки жевательные</w:t>
            </w:r>
          </w:p>
        </w:tc>
      </w:tr>
      <w:tr w:rsidR="008763A6">
        <w:tc>
          <w:tcPr>
            <w:tcW w:w="3857" w:type="dxa"/>
            <w:tcBorders>
              <w:top w:val="nil"/>
              <w:left w:val="nil"/>
              <w:bottom w:val="nil"/>
              <w:right w:val="nil"/>
            </w:tcBorders>
          </w:tcPr>
          <w:p w:rsidR="008763A6" w:rsidRDefault="008763A6">
            <w:pPr>
              <w:pStyle w:val="ConsPlusNormal"/>
            </w:pPr>
            <w:r>
              <w:t>Микофенолата мофетил</w:t>
            </w:r>
          </w:p>
        </w:tc>
        <w:tc>
          <w:tcPr>
            <w:tcW w:w="5216" w:type="dxa"/>
            <w:tcBorders>
              <w:top w:val="nil"/>
              <w:left w:val="nil"/>
              <w:bottom w:val="nil"/>
              <w:right w:val="nil"/>
            </w:tcBorders>
          </w:tcPr>
          <w:p w:rsidR="008763A6" w:rsidRDefault="008763A6">
            <w:pPr>
              <w:pStyle w:val="ConsPlusNormal"/>
            </w:pPr>
            <w:r>
              <w:t>капсулы,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Микофеноловая кислота</w:t>
            </w:r>
          </w:p>
        </w:tc>
        <w:tc>
          <w:tcPr>
            <w:tcW w:w="5216" w:type="dxa"/>
            <w:tcBorders>
              <w:top w:val="nil"/>
              <w:left w:val="nil"/>
              <w:bottom w:val="nil"/>
              <w:right w:val="nil"/>
            </w:tcBorders>
          </w:tcPr>
          <w:p w:rsidR="008763A6" w:rsidRDefault="008763A6">
            <w:pPr>
              <w:pStyle w:val="ConsPlusNormal"/>
            </w:pPr>
            <w:r>
              <w:t>таблетки кишечнорастворимые, покрытые оболочкой; 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Растворы для перитонеального диализа</w:t>
            </w:r>
          </w:p>
        </w:tc>
        <w:tc>
          <w:tcPr>
            <w:tcW w:w="5216" w:type="dxa"/>
            <w:tcBorders>
              <w:top w:val="nil"/>
              <w:left w:val="nil"/>
              <w:bottom w:val="nil"/>
              <w:right w:val="nil"/>
            </w:tcBorders>
          </w:tcPr>
          <w:p w:rsidR="008763A6" w:rsidRDefault="008763A6">
            <w:pPr>
              <w:pStyle w:val="ConsPlusNormal"/>
            </w:pPr>
            <w:r>
              <w:t>растворы для перитонеального диализа</w:t>
            </w:r>
          </w:p>
        </w:tc>
      </w:tr>
      <w:tr w:rsidR="008763A6">
        <w:tc>
          <w:tcPr>
            <w:tcW w:w="3857" w:type="dxa"/>
            <w:tcBorders>
              <w:top w:val="nil"/>
              <w:left w:val="nil"/>
              <w:bottom w:val="nil"/>
              <w:right w:val="nil"/>
            </w:tcBorders>
          </w:tcPr>
          <w:p w:rsidR="008763A6" w:rsidRDefault="008763A6">
            <w:pPr>
              <w:pStyle w:val="ConsPlusNormal"/>
            </w:pPr>
            <w:r>
              <w:t>Сиролимус</w:t>
            </w:r>
          </w:p>
        </w:tc>
        <w:tc>
          <w:tcPr>
            <w:tcW w:w="5216" w:type="dxa"/>
            <w:tcBorders>
              <w:top w:val="nil"/>
              <w:left w:val="nil"/>
              <w:bottom w:val="nil"/>
              <w:right w:val="nil"/>
            </w:tcBorders>
          </w:tcPr>
          <w:p w:rsidR="008763A6" w:rsidRDefault="008763A6">
            <w:pPr>
              <w:pStyle w:val="ConsPlusNormal"/>
            </w:pPr>
            <w:r>
              <w:t>раствор для приема внутрь, 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Такролимус</w:t>
            </w:r>
          </w:p>
        </w:tc>
        <w:tc>
          <w:tcPr>
            <w:tcW w:w="5216" w:type="dxa"/>
            <w:tcBorders>
              <w:top w:val="nil"/>
              <w:left w:val="nil"/>
              <w:bottom w:val="nil"/>
              <w:right w:val="nil"/>
            </w:tcBorders>
          </w:tcPr>
          <w:p w:rsidR="008763A6" w:rsidRDefault="008763A6">
            <w:pPr>
              <w:pStyle w:val="ConsPlusNormal"/>
            </w:pPr>
            <w:r>
              <w:t>капсулы, капсулы пролонгированного действия, мазь для наружного применения, концентрат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Циклоспорин</w:t>
            </w:r>
          </w:p>
        </w:tc>
        <w:tc>
          <w:tcPr>
            <w:tcW w:w="5216" w:type="dxa"/>
            <w:tcBorders>
              <w:top w:val="nil"/>
              <w:left w:val="nil"/>
              <w:bottom w:val="nil"/>
              <w:right w:val="nil"/>
            </w:tcBorders>
          </w:tcPr>
          <w:p w:rsidR="008763A6" w:rsidRDefault="008763A6">
            <w:pPr>
              <w:pStyle w:val="ConsPlusNormal"/>
            </w:pPr>
            <w:r>
              <w:t>капсулы, капсулы мягкие, раствор для внутреннего применения, концентрат для приготовления раствора для инфузий, раствор для приема внутрь</w:t>
            </w:r>
          </w:p>
        </w:tc>
      </w:tr>
      <w:tr w:rsidR="008763A6">
        <w:tc>
          <w:tcPr>
            <w:tcW w:w="3857" w:type="dxa"/>
            <w:tcBorders>
              <w:top w:val="nil"/>
              <w:left w:val="nil"/>
              <w:bottom w:val="nil"/>
              <w:right w:val="nil"/>
            </w:tcBorders>
          </w:tcPr>
          <w:p w:rsidR="008763A6" w:rsidRDefault="008763A6">
            <w:pPr>
              <w:pStyle w:val="ConsPlusNormal"/>
            </w:pPr>
            <w:r>
              <w:t>Эверолимус</w:t>
            </w:r>
          </w:p>
        </w:tc>
        <w:tc>
          <w:tcPr>
            <w:tcW w:w="5216" w:type="dxa"/>
            <w:tcBorders>
              <w:top w:val="nil"/>
              <w:left w:val="nil"/>
              <w:bottom w:val="nil"/>
              <w:right w:val="nil"/>
            </w:tcBorders>
          </w:tcPr>
          <w:p w:rsidR="008763A6" w:rsidRDefault="008763A6">
            <w:pPr>
              <w:pStyle w:val="ConsPlusNormal"/>
            </w:pPr>
            <w:r>
              <w:t>таблетки, таблетки диспергируемые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Диуретики</w:t>
            </w:r>
          </w:p>
        </w:tc>
      </w:tr>
      <w:tr w:rsidR="008763A6">
        <w:tc>
          <w:tcPr>
            <w:tcW w:w="3857" w:type="dxa"/>
            <w:tcBorders>
              <w:top w:val="nil"/>
              <w:left w:val="nil"/>
              <w:bottom w:val="nil"/>
              <w:right w:val="nil"/>
            </w:tcBorders>
          </w:tcPr>
          <w:p w:rsidR="008763A6" w:rsidRDefault="008763A6">
            <w:pPr>
              <w:pStyle w:val="ConsPlusNormal"/>
            </w:pPr>
            <w:r>
              <w:t>Ацетазоламид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Гидрохлоротиазид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Гидрохлортиазид + Триамтерен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Индапамид</w:t>
            </w:r>
          </w:p>
        </w:tc>
        <w:tc>
          <w:tcPr>
            <w:tcW w:w="5216" w:type="dxa"/>
            <w:tcBorders>
              <w:top w:val="nil"/>
              <w:left w:val="nil"/>
              <w:bottom w:val="nil"/>
              <w:right w:val="nil"/>
            </w:tcBorders>
          </w:tcPr>
          <w:p w:rsidR="008763A6" w:rsidRDefault="008763A6">
            <w:pPr>
              <w:pStyle w:val="ConsPlusNormal"/>
            </w:pPr>
            <w:r>
              <w:t>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8763A6">
        <w:tc>
          <w:tcPr>
            <w:tcW w:w="3857" w:type="dxa"/>
            <w:tcBorders>
              <w:top w:val="nil"/>
              <w:left w:val="nil"/>
              <w:bottom w:val="nil"/>
              <w:right w:val="nil"/>
            </w:tcBorders>
          </w:tcPr>
          <w:p w:rsidR="008763A6" w:rsidRDefault="008763A6">
            <w:pPr>
              <w:pStyle w:val="ConsPlusNormal"/>
            </w:pPr>
            <w:r>
              <w:t>Леспедезы головчатой настойка</w:t>
            </w:r>
          </w:p>
        </w:tc>
        <w:tc>
          <w:tcPr>
            <w:tcW w:w="5216" w:type="dxa"/>
            <w:tcBorders>
              <w:top w:val="nil"/>
              <w:left w:val="nil"/>
              <w:bottom w:val="nil"/>
              <w:right w:val="nil"/>
            </w:tcBorders>
          </w:tcPr>
          <w:p w:rsidR="008763A6" w:rsidRDefault="008763A6">
            <w:pPr>
              <w:pStyle w:val="ConsPlusNormal"/>
            </w:pPr>
            <w:r>
              <w:t>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Олиметин</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Спиронолактон</w:t>
            </w:r>
          </w:p>
        </w:tc>
        <w:tc>
          <w:tcPr>
            <w:tcW w:w="5216" w:type="dxa"/>
            <w:tcBorders>
              <w:top w:val="nil"/>
              <w:left w:val="nil"/>
              <w:bottom w:val="nil"/>
              <w:right w:val="nil"/>
            </w:tcBorders>
          </w:tcPr>
          <w:p w:rsidR="008763A6" w:rsidRDefault="008763A6">
            <w:pPr>
              <w:pStyle w:val="ConsPlusNormal"/>
            </w:pPr>
            <w:r>
              <w:t>таблетки, капсулы</w:t>
            </w:r>
          </w:p>
        </w:tc>
      </w:tr>
      <w:tr w:rsidR="008763A6">
        <w:tc>
          <w:tcPr>
            <w:tcW w:w="3857" w:type="dxa"/>
            <w:tcBorders>
              <w:top w:val="nil"/>
              <w:left w:val="nil"/>
              <w:bottom w:val="nil"/>
              <w:right w:val="nil"/>
            </w:tcBorders>
          </w:tcPr>
          <w:p w:rsidR="008763A6" w:rsidRDefault="008763A6">
            <w:pPr>
              <w:pStyle w:val="ConsPlusNormal"/>
            </w:pPr>
            <w:r>
              <w:t>Торасемид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Уролесан</w:t>
            </w:r>
          </w:p>
        </w:tc>
        <w:tc>
          <w:tcPr>
            <w:tcW w:w="5216" w:type="dxa"/>
            <w:tcBorders>
              <w:top w:val="nil"/>
              <w:left w:val="nil"/>
              <w:bottom w:val="nil"/>
              <w:right w:val="nil"/>
            </w:tcBorders>
          </w:tcPr>
          <w:p w:rsidR="008763A6" w:rsidRDefault="008763A6">
            <w:pPr>
              <w:pStyle w:val="ConsPlusNormal"/>
            </w:pPr>
            <w:r>
              <w:t>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Фуросемид</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Цистенал</w:t>
            </w:r>
          </w:p>
        </w:tc>
        <w:tc>
          <w:tcPr>
            <w:tcW w:w="5216" w:type="dxa"/>
            <w:tcBorders>
              <w:top w:val="nil"/>
              <w:left w:val="nil"/>
              <w:bottom w:val="nil"/>
              <w:right w:val="nil"/>
            </w:tcBorders>
          </w:tcPr>
          <w:p w:rsidR="008763A6" w:rsidRDefault="008763A6">
            <w:pPr>
              <w:pStyle w:val="ConsPlusNormal"/>
            </w:pPr>
            <w:r>
              <w:t>раствор для внутреннего применения</w:t>
            </w:r>
          </w:p>
        </w:tc>
      </w:tr>
      <w:tr w:rsidR="008763A6">
        <w:tc>
          <w:tcPr>
            <w:tcW w:w="3857" w:type="dxa"/>
            <w:tcBorders>
              <w:top w:val="nil"/>
              <w:left w:val="nil"/>
              <w:bottom w:val="nil"/>
              <w:right w:val="nil"/>
            </w:tcBorders>
          </w:tcPr>
          <w:p w:rsidR="008763A6" w:rsidRDefault="008763A6">
            <w:pPr>
              <w:pStyle w:val="ConsPlusNormal"/>
            </w:pPr>
            <w:r>
              <w:t>Эплеренон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лечения учащенного мочеиспускания и недержания мочи</w:t>
            </w:r>
          </w:p>
        </w:tc>
      </w:tr>
      <w:tr w:rsidR="008763A6">
        <w:tc>
          <w:tcPr>
            <w:tcW w:w="3857" w:type="dxa"/>
            <w:tcBorders>
              <w:top w:val="nil"/>
              <w:left w:val="nil"/>
              <w:bottom w:val="nil"/>
              <w:right w:val="nil"/>
            </w:tcBorders>
          </w:tcPr>
          <w:p w:rsidR="008763A6" w:rsidRDefault="008763A6">
            <w:pPr>
              <w:pStyle w:val="ConsPlusNormal"/>
            </w:pPr>
            <w:r>
              <w:t>Солифенацин</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14. ЛЕКАРСТВЕННЫЕ СРЕДСТВА, ИСПОЛЬЗУЮЩИЕСЯ ПРИ ОФТАЛЬМОЛОГИЧЕСКИХ ЗАБОЛЕВАНИЯХ, НЕ ОБОЗНАЧЕННЫЕ В ДРУГИХ РУБРИКАХ</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lastRenderedPageBreak/>
              <w:t>Противовоспалительные средства</w:t>
            </w:r>
          </w:p>
        </w:tc>
      </w:tr>
      <w:tr w:rsidR="008763A6">
        <w:tc>
          <w:tcPr>
            <w:tcW w:w="3857" w:type="dxa"/>
            <w:tcBorders>
              <w:top w:val="nil"/>
              <w:left w:val="nil"/>
              <w:bottom w:val="nil"/>
              <w:right w:val="nil"/>
            </w:tcBorders>
          </w:tcPr>
          <w:p w:rsidR="008763A6" w:rsidRDefault="008763A6">
            <w:pPr>
              <w:pStyle w:val="ConsPlusNormal"/>
            </w:pPr>
            <w:r>
              <w:t>Азапентацен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Цитохром С + Аденозин + Никотинамид</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Миотические средства и средства для лечения глаукомы</w:t>
            </w:r>
          </w:p>
        </w:tc>
      </w:tr>
      <w:tr w:rsidR="008763A6">
        <w:tc>
          <w:tcPr>
            <w:tcW w:w="3857" w:type="dxa"/>
            <w:tcBorders>
              <w:top w:val="nil"/>
              <w:left w:val="nil"/>
              <w:bottom w:val="nil"/>
              <w:right w:val="nil"/>
            </w:tcBorders>
          </w:tcPr>
          <w:p w:rsidR="008763A6" w:rsidRDefault="008763A6">
            <w:pPr>
              <w:pStyle w:val="ConsPlusNormal"/>
            </w:pPr>
            <w:r>
              <w:t>Бутиламиногидроксипропоксифеноксиметил-метилоксадиазол</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Дорзоламид</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Пилокарпин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Тафлупрост</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Тимолол</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Пилокарпин + Тимолол</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Стимуляторы регенерации и ретинопротекторы</w:t>
            </w:r>
          </w:p>
        </w:tc>
      </w:tr>
      <w:tr w:rsidR="008763A6">
        <w:tc>
          <w:tcPr>
            <w:tcW w:w="3857" w:type="dxa"/>
            <w:tcBorders>
              <w:top w:val="nil"/>
              <w:left w:val="nil"/>
              <w:bottom w:val="nil"/>
              <w:right w:val="nil"/>
            </w:tcBorders>
          </w:tcPr>
          <w:p w:rsidR="008763A6" w:rsidRDefault="008763A6">
            <w:pPr>
              <w:pStyle w:val="ConsPlusNormal"/>
            </w:pPr>
            <w:r>
              <w:t>Метилэтилпиридинол</w:t>
            </w:r>
          </w:p>
        </w:tc>
        <w:tc>
          <w:tcPr>
            <w:tcW w:w="5216" w:type="dxa"/>
            <w:tcBorders>
              <w:top w:val="nil"/>
              <w:left w:val="nil"/>
              <w:bottom w:val="nil"/>
              <w:right w:val="nil"/>
            </w:tcBorders>
          </w:tcPr>
          <w:p w:rsidR="008763A6" w:rsidRDefault="008763A6">
            <w:pPr>
              <w:pStyle w:val="ConsPlusNormal"/>
            </w:pPr>
            <w:r>
              <w:t>раствор для инъекций, капли глазные</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офтальмологические средства</w:t>
            </w:r>
          </w:p>
        </w:tc>
      </w:tr>
      <w:tr w:rsidR="008763A6">
        <w:tc>
          <w:tcPr>
            <w:tcW w:w="3857" w:type="dxa"/>
            <w:tcBorders>
              <w:top w:val="nil"/>
              <w:left w:val="nil"/>
              <w:bottom w:val="nil"/>
              <w:right w:val="nil"/>
            </w:tcBorders>
          </w:tcPr>
          <w:p w:rsidR="008763A6" w:rsidRDefault="008763A6">
            <w:pPr>
              <w:pStyle w:val="ConsPlusNormal"/>
            </w:pPr>
            <w:r>
              <w:t>Алоэ экстракт жидкий</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Бетаметазон + Гентамицин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Гипромеллоза</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Декспантенол</w:t>
            </w:r>
          </w:p>
        </w:tc>
        <w:tc>
          <w:tcPr>
            <w:tcW w:w="5216" w:type="dxa"/>
            <w:tcBorders>
              <w:top w:val="nil"/>
              <w:left w:val="nil"/>
              <w:bottom w:val="nil"/>
              <w:right w:val="nil"/>
            </w:tcBorders>
          </w:tcPr>
          <w:p w:rsidR="008763A6" w:rsidRDefault="008763A6">
            <w:pPr>
              <w:pStyle w:val="ConsPlusNormal"/>
            </w:pPr>
            <w:r>
              <w:t>гель глазной</w:t>
            </w:r>
          </w:p>
        </w:tc>
      </w:tr>
      <w:tr w:rsidR="008763A6">
        <w:tc>
          <w:tcPr>
            <w:tcW w:w="3857" w:type="dxa"/>
            <w:tcBorders>
              <w:top w:val="nil"/>
              <w:left w:val="nil"/>
              <w:bottom w:val="nil"/>
              <w:right w:val="nil"/>
            </w:tcBorders>
          </w:tcPr>
          <w:p w:rsidR="008763A6" w:rsidRDefault="008763A6">
            <w:pPr>
              <w:pStyle w:val="ConsPlusNormal"/>
            </w:pPr>
            <w:r>
              <w:t>Олопатадин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Офтальмоферон</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Полиадениловая кислота + Уридиловая кислота</w:t>
            </w:r>
          </w:p>
        </w:tc>
        <w:tc>
          <w:tcPr>
            <w:tcW w:w="5216" w:type="dxa"/>
            <w:tcBorders>
              <w:top w:val="nil"/>
              <w:left w:val="nil"/>
              <w:bottom w:val="nil"/>
              <w:right w:val="nil"/>
            </w:tcBorders>
          </w:tcPr>
          <w:p w:rsidR="008763A6" w:rsidRDefault="008763A6">
            <w:pPr>
              <w:pStyle w:val="ConsPlusNormal"/>
            </w:pPr>
            <w:r>
              <w:t>порошок для приготовления глазных капель</w:t>
            </w:r>
          </w:p>
        </w:tc>
      </w:tr>
      <w:tr w:rsidR="008763A6">
        <w:tc>
          <w:tcPr>
            <w:tcW w:w="3857" w:type="dxa"/>
            <w:tcBorders>
              <w:top w:val="nil"/>
              <w:left w:val="nil"/>
              <w:bottom w:val="nil"/>
              <w:right w:val="nil"/>
            </w:tcBorders>
          </w:tcPr>
          <w:p w:rsidR="008763A6" w:rsidRDefault="008763A6">
            <w:pPr>
              <w:pStyle w:val="ConsPlusNormal"/>
            </w:pPr>
            <w:r>
              <w:t>Полипептиды сетчатки глаз скота</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Ранибизумаб</w:t>
            </w:r>
          </w:p>
        </w:tc>
        <w:tc>
          <w:tcPr>
            <w:tcW w:w="5216" w:type="dxa"/>
            <w:tcBorders>
              <w:top w:val="nil"/>
              <w:left w:val="nil"/>
              <w:bottom w:val="nil"/>
              <w:right w:val="nil"/>
            </w:tcBorders>
          </w:tcPr>
          <w:p w:rsidR="008763A6" w:rsidRDefault="008763A6">
            <w:pPr>
              <w:pStyle w:val="ConsPlusNormal"/>
            </w:pPr>
            <w:r>
              <w:t>раствор для внутриглазного введения</w:t>
            </w:r>
          </w:p>
        </w:tc>
      </w:tr>
      <w:tr w:rsidR="008763A6">
        <w:tc>
          <w:tcPr>
            <w:tcW w:w="3857" w:type="dxa"/>
            <w:tcBorders>
              <w:top w:val="nil"/>
              <w:left w:val="nil"/>
              <w:bottom w:val="nil"/>
              <w:right w:val="nil"/>
            </w:tcBorders>
          </w:tcPr>
          <w:p w:rsidR="008763A6" w:rsidRDefault="008763A6">
            <w:pPr>
              <w:pStyle w:val="ConsPlusNormal"/>
            </w:pPr>
            <w:r>
              <w:t>Таурин</w:t>
            </w:r>
          </w:p>
        </w:tc>
        <w:tc>
          <w:tcPr>
            <w:tcW w:w="5216" w:type="dxa"/>
            <w:tcBorders>
              <w:top w:val="nil"/>
              <w:left w:val="nil"/>
              <w:bottom w:val="nil"/>
              <w:right w:val="nil"/>
            </w:tcBorders>
          </w:tcPr>
          <w:p w:rsidR="008763A6" w:rsidRDefault="008763A6">
            <w:pPr>
              <w:pStyle w:val="ConsPlusNormal"/>
            </w:pPr>
            <w:r>
              <w:t>капли глазные, раствор для инъекций</w:t>
            </w:r>
          </w:p>
        </w:tc>
      </w:tr>
      <w:tr w:rsidR="008763A6">
        <w:tc>
          <w:tcPr>
            <w:tcW w:w="3857" w:type="dxa"/>
            <w:tcBorders>
              <w:top w:val="nil"/>
              <w:left w:val="nil"/>
              <w:bottom w:val="nil"/>
              <w:right w:val="nil"/>
            </w:tcBorders>
          </w:tcPr>
          <w:p w:rsidR="008763A6" w:rsidRDefault="008763A6">
            <w:pPr>
              <w:pStyle w:val="ConsPlusNormal"/>
            </w:pPr>
            <w:r>
              <w:t>Тропикамид</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3857" w:type="dxa"/>
            <w:tcBorders>
              <w:top w:val="nil"/>
              <w:left w:val="nil"/>
              <w:bottom w:val="nil"/>
              <w:right w:val="nil"/>
            </w:tcBorders>
          </w:tcPr>
          <w:p w:rsidR="008763A6" w:rsidRDefault="008763A6">
            <w:pPr>
              <w:pStyle w:val="ConsPlusNormal"/>
            </w:pPr>
            <w:r>
              <w:t>Циклопентолат</w:t>
            </w:r>
          </w:p>
        </w:tc>
        <w:tc>
          <w:tcPr>
            <w:tcW w:w="5216" w:type="dxa"/>
            <w:tcBorders>
              <w:top w:val="nil"/>
              <w:left w:val="nil"/>
              <w:bottom w:val="nil"/>
              <w:right w:val="nil"/>
            </w:tcBorders>
          </w:tcPr>
          <w:p w:rsidR="008763A6" w:rsidRDefault="008763A6">
            <w:pPr>
              <w:pStyle w:val="ConsPlusNormal"/>
            </w:pPr>
            <w:r>
              <w:t>капли глазные</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15. СРЕДСТВА, ВЛИЯЮЩИЕ НА МУСКУЛАТУРУ МАТКИ</w:t>
            </w:r>
          </w:p>
        </w:tc>
      </w:tr>
      <w:tr w:rsidR="008763A6">
        <w:tc>
          <w:tcPr>
            <w:tcW w:w="3857" w:type="dxa"/>
            <w:tcBorders>
              <w:top w:val="nil"/>
              <w:left w:val="nil"/>
              <w:bottom w:val="nil"/>
              <w:right w:val="nil"/>
            </w:tcBorders>
          </w:tcPr>
          <w:p w:rsidR="008763A6" w:rsidRDefault="008763A6">
            <w:pPr>
              <w:pStyle w:val="ConsPlusNormal"/>
            </w:pPr>
            <w:r>
              <w:lastRenderedPageBreak/>
              <w:t>Атозибан</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Гексопреналин</w:t>
            </w:r>
          </w:p>
        </w:tc>
        <w:tc>
          <w:tcPr>
            <w:tcW w:w="5216" w:type="dxa"/>
            <w:tcBorders>
              <w:top w:val="nil"/>
              <w:left w:val="nil"/>
              <w:bottom w:val="nil"/>
              <w:right w:val="nil"/>
            </w:tcBorders>
          </w:tcPr>
          <w:p w:rsidR="008763A6" w:rsidRDefault="008763A6">
            <w:pPr>
              <w:pStyle w:val="ConsPlusNormal"/>
            </w:pPr>
            <w:r>
              <w:t>таблетки, раствор для инъекций, концентрат для инфузий,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Динопрост</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Динопростон</w:t>
            </w:r>
          </w:p>
        </w:tc>
        <w:tc>
          <w:tcPr>
            <w:tcW w:w="5216" w:type="dxa"/>
            <w:tcBorders>
              <w:top w:val="nil"/>
              <w:left w:val="nil"/>
              <w:bottom w:val="nil"/>
              <w:right w:val="nil"/>
            </w:tcBorders>
          </w:tcPr>
          <w:p w:rsidR="008763A6" w:rsidRDefault="008763A6">
            <w:pPr>
              <w:pStyle w:val="ConsPlusNormal"/>
            </w:pPr>
            <w:r>
              <w:t>раствор для инфузий, гель вагинальный, гель интрацервикальный</w:t>
            </w:r>
          </w:p>
        </w:tc>
      </w:tr>
      <w:tr w:rsidR="008763A6">
        <w:tc>
          <w:tcPr>
            <w:tcW w:w="3857" w:type="dxa"/>
            <w:tcBorders>
              <w:top w:val="nil"/>
              <w:left w:val="nil"/>
              <w:bottom w:val="nil"/>
              <w:right w:val="nil"/>
            </w:tcBorders>
          </w:tcPr>
          <w:p w:rsidR="008763A6" w:rsidRDefault="008763A6">
            <w:pPr>
              <w:pStyle w:val="ConsPlusNormal"/>
            </w:pPr>
            <w:r>
              <w:t>Метилэргометрин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Карбетоцин</w:t>
            </w:r>
          </w:p>
        </w:tc>
        <w:tc>
          <w:tcPr>
            <w:tcW w:w="5216" w:type="dxa"/>
            <w:tcBorders>
              <w:top w:val="nil"/>
              <w:left w:val="nil"/>
              <w:bottom w:val="nil"/>
              <w:right w:val="nil"/>
            </w:tcBorders>
          </w:tcPr>
          <w:p w:rsidR="008763A6" w:rsidRDefault="008763A6">
            <w:pPr>
              <w:pStyle w:val="ConsPlusNormal"/>
            </w:pPr>
            <w:r>
              <w:t>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Мизопростол</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Окситоцин</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и внутримышечного введения, раствор для инфузий и внутримышечного введения, раствор для инъекций и местного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16. СРЕДСТВА, ВЛИЯЮЩИЕ НА ОРГАНЫ ДЫХАНИЯ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Противоастматические средства</w:t>
            </w:r>
          </w:p>
        </w:tc>
      </w:tr>
      <w:tr w:rsidR="008763A6">
        <w:tc>
          <w:tcPr>
            <w:tcW w:w="3857" w:type="dxa"/>
            <w:tcBorders>
              <w:top w:val="nil"/>
              <w:left w:val="nil"/>
              <w:bottom w:val="nil"/>
              <w:right w:val="nil"/>
            </w:tcBorders>
          </w:tcPr>
          <w:p w:rsidR="008763A6" w:rsidRDefault="008763A6">
            <w:pPr>
              <w:pStyle w:val="ConsPlusNormal"/>
            </w:pPr>
            <w:r>
              <w:t>Аклидиния бромид</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Аклидиния бромид + формотерол</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Амброксол</w:t>
            </w:r>
          </w:p>
        </w:tc>
        <w:tc>
          <w:tcPr>
            <w:tcW w:w="5216" w:type="dxa"/>
            <w:tcBorders>
              <w:top w:val="nil"/>
              <w:left w:val="nil"/>
              <w:bottom w:val="nil"/>
              <w:right w:val="nil"/>
            </w:tcBorders>
          </w:tcPr>
          <w:p w:rsidR="008763A6" w:rsidRDefault="008763A6">
            <w:pPr>
              <w:pStyle w:val="ConsPlusNormal"/>
            </w:pPr>
            <w:r>
              <w:t>капсулы пролонгированного действия;</w:t>
            </w:r>
          </w:p>
          <w:p w:rsidR="008763A6" w:rsidRDefault="008763A6">
            <w:pPr>
              <w:pStyle w:val="ConsPlusNormal"/>
            </w:pPr>
            <w:r>
              <w:t>пастилки;</w:t>
            </w:r>
          </w:p>
          <w:p w:rsidR="008763A6" w:rsidRDefault="008763A6">
            <w:pPr>
              <w:pStyle w:val="ConsPlusNormal"/>
            </w:pPr>
            <w:r>
              <w:t>раствор для внутривенного введения;</w:t>
            </w:r>
          </w:p>
          <w:p w:rsidR="008763A6" w:rsidRDefault="008763A6">
            <w:pPr>
              <w:pStyle w:val="ConsPlusNormal"/>
            </w:pPr>
            <w:r>
              <w:t>раствор для приема внутрь;</w:t>
            </w:r>
          </w:p>
          <w:p w:rsidR="008763A6" w:rsidRDefault="008763A6">
            <w:pPr>
              <w:pStyle w:val="ConsPlusNormal"/>
            </w:pPr>
            <w:r>
              <w:t>раствор для приема внутрь и ингаляций;</w:t>
            </w:r>
          </w:p>
          <w:p w:rsidR="008763A6" w:rsidRDefault="008763A6">
            <w:pPr>
              <w:pStyle w:val="ConsPlusNormal"/>
            </w:pPr>
            <w:r>
              <w:t>сироп;</w:t>
            </w:r>
          </w:p>
          <w:p w:rsidR="008763A6" w:rsidRDefault="008763A6">
            <w:pPr>
              <w:pStyle w:val="ConsPlusNormal"/>
            </w:pPr>
            <w:r>
              <w:t>таблетки;</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Аминофиллин</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введения, раствор для внутримышечного введения, таблетки</w:t>
            </w:r>
          </w:p>
        </w:tc>
      </w:tr>
      <w:tr w:rsidR="008763A6">
        <w:tc>
          <w:tcPr>
            <w:tcW w:w="3857" w:type="dxa"/>
            <w:tcBorders>
              <w:top w:val="nil"/>
              <w:left w:val="nil"/>
              <w:bottom w:val="nil"/>
              <w:right w:val="nil"/>
            </w:tcBorders>
          </w:tcPr>
          <w:p w:rsidR="008763A6" w:rsidRDefault="008763A6">
            <w:pPr>
              <w:pStyle w:val="ConsPlusNormal"/>
            </w:pPr>
            <w:r>
              <w:t>Беклометазон</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аэрозоль для ингаляций дозированный активируемый вдохом;</w:t>
            </w:r>
          </w:p>
          <w:p w:rsidR="008763A6" w:rsidRDefault="008763A6">
            <w:pPr>
              <w:pStyle w:val="ConsPlusNormal"/>
            </w:pPr>
            <w:r>
              <w:lastRenderedPageBreak/>
              <w:t>спрей назальный дозированный;</w:t>
            </w:r>
          </w:p>
          <w:p w:rsidR="008763A6" w:rsidRDefault="008763A6">
            <w:pPr>
              <w:pStyle w:val="ConsPlusNormal"/>
            </w:pPr>
            <w:r>
              <w:t>суспензия для ингаляций</w:t>
            </w:r>
          </w:p>
        </w:tc>
      </w:tr>
      <w:tr w:rsidR="008763A6">
        <w:tc>
          <w:tcPr>
            <w:tcW w:w="3857" w:type="dxa"/>
            <w:tcBorders>
              <w:top w:val="nil"/>
              <w:left w:val="nil"/>
              <w:bottom w:val="nil"/>
              <w:right w:val="nil"/>
            </w:tcBorders>
          </w:tcPr>
          <w:p w:rsidR="008763A6" w:rsidRDefault="008763A6">
            <w:pPr>
              <w:pStyle w:val="ConsPlusNormal"/>
            </w:pPr>
            <w:r>
              <w:lastRenderedPageBreak/>
              <w:t>Беклометазон + Формотерол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Будесонид</w:t>
            </w:r>
          </w:p>
        </w:tc>
        <w:tc>
          <w:tcPr>
            <w:tcW w:w="5216" w:type="dxa"/>
            <w:tcBorders>
              <w:top w:val="nil"/>
              <w:left w:val="nil"/>
              <w:bottom w:val="nil"/>
              <w:right w:val="nil"/>
            </w:tcBorders>
          </w:tcPr>
          <w:p w:rsidR="008763A6" w:rsidRDefault="008763A6">
            <w:pPr>
              <w:pStyle w:val="ConsPlusNormal"/>
            </w:pPr>
            <w:r>
              <w:t>капсулы кишечнорастворимые;</w:t>
            </w:r>
          </w:p>
          <w:p w:rsidR="008763A6" w:rsidRDefault="008763A6">
            <w:pPr>
              <w:pStyle w:val="ConsPlusNormal"/>
            </w:pPr>
            <w:r>
              <w:t>порошок для ингаляций дозированный;</w:t>
            </w:r>
          </w:p>
          <w:p w:rsidR="008763A6" w:rsidRDefault="008763A6">
            <w:pPr>
              <w:pStyle w:val="ConsPlusNormal"/>
            </w:pPr>
            <w:r>
              <w:t>раствор для ингаляций;</w:t>
            </w:r>
          </w:p>
          <w:p w:rsidR="008763A6" w:rsidRDefault="008763A6">
            <w:pPr>
              <w:pStyle w:val="ConsPlusNormal"/>
            </w:pPr>
            <w:r>
              <w:t>спрей назальный дозированный;</w:t>
            </w:r>
          </w:p>
          <w:p w:rsidR="008763A6" w:rsidRDefault="008763A6">
            <w:pPr>
              <w:pStyle w:val="ConsPlusNormal"/>
            </w:pPr>
            <w:r>
              <w:t>суспензия для ингаляций дозированная</w:t>
            </w:r>
          </w:p>
        </w:tc>
      </w:tr>
      <w:tr w:rsidR="008763A6">
        <w:tc>
          <w:tcPr>
            <w:tcW w:w="3857" w:type="dxa"/>
            <w:tcBorders>
              <w:top w:val="nil"/>
              <w:left w:val="nil"/>
              <w:bottom w:val="nil"/>
              <w:right w:val="nil"/>
            </w:tcBorders>
          </w:tcPr>
          <w:p w:rsidR="008763A6" w:rsidRDefault="008763A6">
            <w:pPr>
              <w:pStyle w:val="ConsPlusNormal"/>
            </w:pPr>
            <w:r>
              <w:t>Будесонид + Формотерол</w:t>
            </w:r>
          </w:p>
        </w:tc>
        <w:tc>
          <w:tcPr>
            <w:tcW w:w="5216" w:type="dxa"/>
            <w:tcBorders>
              <w:top w:val="nil"/>
              <w:left w:val="nil"/>
              <w:bottom w:val="nil"/>
              <w:right w:val="nil"/>
            </w:tcBorders>
          </w:tcPr>
          <w:p w:rsidR="008763A6" w:rsidRDefault="008763A6">
            <w:pPr>
              <w:pStyle w:val="ConsPlusNormal"/>
            </w:pPr>
            <w:r>
              <w:t>капсул с порошком для ингаляций набор;</w:t>
            </w:r>
          </w:p>
          <w:p w:rsidR="008763A6" w:rsidRDefault="008763A6">
            <w:pPr>
              <w:pStyle w:val="ConsPlusNormal"/>
            </w:pPr>
            <w:r>
              <w:t>порошок для ингаляций дозированный;</w:t>
            </w:r>
          </w:p>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t>Вилантерол + умеклидиния бромид+ флутиказона фуроат</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Зафирлукаст</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Ипратропия бромид</w:t>
            </w:r>
          </w:p>
        </w:tc>
        <w:tc>
          <w:tcPr>
            <w:tcW w:w="5216" w:type="dxa"/>
            <w:tcBorders>
              <w:top w:val="nil"/>
              <w:left w:val="nil"/>
              <w:bottom w:val="nil"/>
              <w:right w:val="nil"/>
            </w:tcBorders>
          </w:tcPr>
          <w:p w:rsidR="008763A6" w:rsidRDefault="008763A6">
            <w:pPr>
              <w:pStyle w:val="ConsPlusNormal"/>
            </w:pPr>
            <w:r>
              <w:t>раствор для ингаляций, аэрозоль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Ипратропия бромид + Фенотерол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раствор для ингаляций</w:t>
            </w:r>
          </w:p>
        </w:tc>
      </w:tr>
      <w:tr w:rsidR="008763A6">
        <w:tc>
          <w:tcPr>
            <w:tcW w:w="3857" w:type="dxa"/>
            <w:tcBorders>
              <w:top w:val="nil"/>
              <w:left w:val="nil"/>
              <w:bottom w:val="nil"/>
              <w:right w:val="nil"/>
            </w:tcBorders>
          </w:tcPr>
          <w:p w:rsidR="008763A6" w:rsidRDefault="008763A6">
            <w:pPr>
              <w:pStyle w:val="ConsPlusNormal"/>
            </w:pPr>
            <w:r>
              <w:t>Кодеин + Натрия гидрокарбонат + Солодки корни + Термопсиса ланцетного трава</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Кодеин + Солодки корней экстракт + Термопсиса ланцетного травы экстракт + Тимьяна ползучего травы экстракт</w:t>
            </w:r>
          </w:p>
        </w:tc>
        <w:tc>
          <w:tcPr>
            <w:tcW w:w="5216" w:type="dxa"/>
            <w:tcBorders>
              <w:top w:val="nil"/>
              <w:left w:val="nil"/>
              <w:bottom w:val="nil"/>
              <w:right w:val="nil"/>
            </w:tcBorders>
          </w:tcPr>
          <w:p w:rsidR="008763A6" w:rsidRDefault="008763A6">
            <w:pPr>
              <w:pStyle w:val="ConsPlusNormal"/>
            </w:pPr>
            <w:r>
              <w:t>эликсир</w:t>
            </w:r>
          </w:p>
        </w:tc>
      </w:tr>
      <w:tr w:rsidR="008763A6">
        <w:tc>
          <w:tcPr>
            <w:tcW w:w="3857" w:type="dxa"/>
            <w:tcBorders>
              <w:top w:val="nil"/>
              <w:left w:val="nil"/>
              <w:bottom w:val="nil"/>
              <w:right w:val="nil"/>
            </w:tcBorders>
          </w:tcPr>
          <w:p w:rsidR="008763A6" w:rsidRDefault="008763A6">
            <w:pPr>
              <w:pStyle w:val="ConsPlusNormal"/>
            </w:pPr>
            <w:r>
              <w:t>Кромоглициевая кислота</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капли глазные;</w:t>
            </w:r>
          </w:p>
          <w:p w:rsidR="008763A6" w:rsidRDefault="008763A6">
            <w:pPr>
              <w:pStyle w:val="ConsPlusNormal"/>
            </w:pPr>
            <w:r>
              <w:t>капсулы;</w:t>
            </w:r>
          </w:p>
          <w:p w:rsidR="008763A6" w:rsidRDefault="008763A6">
            <w:pPr>
              <w:pStyle w:val="ConsPlusNormal"/>
            </w:pPr>
            <w:r>
              <w:t>спрей назальный дозированный</w:t>
            </w:r>
          </w:p>
        </w:tc>
      </w:tr>
      <w:tr w:rsidR="008763A6">
        <w:tc>
          <w:tcPr>
            <w:tcW w:w="3857" w:type="dxa"/>
            <w:tcBorders>
              <w:top w:val="nil"/>
              <w:left w:val="nil"/>
              <w:bottom w:val="nil"/>
              <w:right w:val="nil"/>
            </w:tcBorders>
          </w:tcPr>
          <w:p w:rsidR="008763A6" w:rsidRDefault="008763A6">
            <w:pPr>
              <w:pStyle w:val="ConsPlusNormal"/>
            </w:pPr>
            <w:r>
              <w:t>Монтелукаст</w:t>
            </w:r>
          </w:p>
        </w:tc>
        <w:tc>
          <w:tcPr>
            <w:tcW w:w="5216" w:type="dxa"/>
            <w:tcBorders>
              <w:top w:val="nil"/>
              <w:left w:val="nil"/>
              <w:bottom w:val="nil"/>
              <w:right w:val="nil"/>
            </w:tcBorders>
          </w:tcPr>
          <w:p w:rsidR="008763A6" w:rsidRDefault="008763A6">
            <w:pPr>
              <w:pStyle w:val="ConsPlusNormal"/>
            </w:pPr>
            <w:r>
              <w:t>таблетки покрытые оболочкой, таблетки жевательные</w:t>
            </w:r>
          </w:p>
        </w:tc>
      </w:tr>
      <w:tr w:rsidR="008763A6">
        <w:tc>
          <w:tcPr>
            <w:tcW w:w="3857" w:type="dxa"/>
            <w:tcBorders>
              <w:top w:val="nil"/>
              <w:left w:val="nil"/>
              <w:bottom w:val="nil"/>
              <w:right w:val="nil"/>
            </w:tcBorders>
          </w:tcPr>
          <w:p w:rsidR="008763A6" w:rsidRDefault="008763A6">
            <w:pPr>
              <w:pStyle w:val="ConsPlusNormal"/>
            </w:pPr>
            <w:r>
              <w:t>Олодатерол + тиотропия бромид</w:t>
            </w:r>
          </w:p>
        </w:tc>
        <w:tc>
          <w:tcPr>
            <w:tcW w:w="5216" w:type="dxa"/>
            <w:tcBorders>
              <w:top w:val="nil"/>
              <w:left w:val="nil"/>
              <w:bottom w:val="nil"/>
              <w:right w:val="nil"/>
            </w:tcBorders>
          </w:tcPr>
          <w:p w:rsidR="008763A6" w:rsidRDefault="008763A6">
            <w:pPr>
              <w:pStyle w:val="ConsPlusNormal"/>
            </w:pPr>
            <w:r>
              <w:t>раствор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Недокромил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капли глазные</w:t>
            </w:r>
          </w:p>
        </w:tc>
      </w:tr>
      <w:tr w:rsidR="008763A6">
        <w:tc>
          <w:tcPr>
            <w:tcW w:w="3857" w:type="dxa"/>
            <w:tcBorders>
              <w:top w:val="nil"/>
              <w:left w:val="nil"/>
              <w:bottom w:val="nil"/>
              <w:right w:val="nil"/>
            </w:tcBorders>
          </w:tcPr>
          <w:p w:rsidR="008763A6" w:rsidRDefault="008763A6">
            <w:pPr>
              <w:pStyle w:val="ConsPlusNormal"/>
            </w:pPr>
            <w:r>
              <w:t>Сальбутамол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 xml:space="preserve">аэрозоль для ингаляций дозированный, </w:t>
            </w:r>
            <w:r>
              <w:lastRenderedPageBreak/>
              <w:t>активируемый вдохом;</w:t>
            </w:r>
          </w:p>
          <w:p w:rsidR="008763A6" w:rsidRDefault="008763A6">
            <w:pPr>
              <w:pStyle w:val="ConsPlusNormal"/>
            </w:pPr>
            <w:r>
              <w:t>порошок для ингаляций дозированный;</w:t>
            </w:r>
          </w:p>
          <w:p w:rsidR="008763A6" w:rsidRDefault="008763A6">
            <w:pPr>
              <w:pStyle w:val="ConsPlusNormal"/>
            </w:pPr>
            <w:r>
              <w:t>раствор для ингаляций</w:t>
            </w:r>
          </w:p>
        </w:tc>
      </w:tr>
      <w:tr w:rsidR="008763A6">
        <w:tc>
          <w:tcPr>
            <w:tcW w:w="3857" w:type="dxa"/>
            <w:tcBorders>
              <w:top w:val="nil"/>
              <w:left w:val="nil"/>
              <w:bottom w:val="nil"/>
              <w:right w:val="nil"/>
            </w:tcBorders>
          </w:tcPr>
          <w:p w:rsidR="008763A6" w:rsidRDefault="008763A6">
            <w:pPr>
              <w:pStyle w:val="ConsPlusNormal"/>
            </w:pPr>
            <w:r>
              <w:lastRenderedPageBreak/>
              <w:t>Сальметерол + Флутиказон</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капсулы с порошком для ингаляций;</w:t>
            </w:r>
          </w:p>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Теофиллин</w:t>
            </w:r>
          </w:p>
        </w:tc>
        <w:tc>
          <w:tcPr>
            <w:tcW w:w="5216" w:type="dxa"/>
            <w:tcBorders>
              <w:top w:val="nil"/>
              <w:left w:val="nil"/>
              <w:bottom w:val="nil"/>
              <w:right w:val="nil"/>
            </w:tcBorders>
          </w:tcPr>
          <w:p w:rsidR="008763A6" w:rsidRDefault="008763A6">
            <w:pPr>
              <w:pStyle w:val="ConsPlusNormal"/>
            </w:pPr>
            <w:r>
              <w:t>таблетки пролонгированного действия, капсулы пролонгированного действия</w:t>
            </w:r>
          </w:p>
        </w:tc>
      </w:tr>
      <w:tr w:rsidR="008763A6">
        <w:tc>
          <w:tcPr>
            <w:tcW w:w="3857" w:type="dxa"/>
            <w:tcBorders>
              <w:top w:val="nil"/>
              <w:left w:val="nil"/>
              <w:bottom w:val="nil"/>
              <w:right w:val="nil"/>
            </w:tcBorders>
          </w:tcPr>
          <w:p w:rsidR="008763A6" w:rsidRDefault="008763A6">
            <w:pPr>
              <w:pStyle w:val="ConsPlusNormal"/>
            </w:pPr>
            <w:r>
              <w:t>Тиотропия бромид</w:t>
            </w:r>
          </w:p>
        </w:tc>
        <w:tc>
          <w:tcPr>
            <w:tcW w:w="5216" w:type="dxa"/>
            <w:tcBorders>
              <w:top w:val="nil"/>
              <w:left w:val="nil"/>
              <w:bottom w:val="nil"/>
              <w:right w:val="nil"/>
            </w:tcBorders>
          </w:tcPr>
          <w:p w:rsidR="008763A6" w:rsidRDefault="008763A6">
            <w:pPr>
              <w:pStyle w:val="ConsPlusNormal"/>
            </w:pPr>
            <w:r>
              <w:t>капсулы с порошком для ингаляций, раствор для ингаляций</w:t>
            </w:r>
          </w:p>
        </w:tc>
      </w:tr>
      <w:tr w:rsidR="008763A6">
        <w:tc>
          <w:tcPr>
            <w:tcW w:w="3857" w:type="dxa"/>
            <w:tcBorders>
              <w:top w:val="nil"/>
              <w:left w:val="nil"/>
              <w:bottom w:val="nil"/>
              <w:right w:val="nil"/>
            </w:tcBorders>
          </w:tcPr>
          <w:p w:rsidR="008763A6" w:rsidRDefault="008763A6">
            <w:pPr>
              <w:pStyle w:val="ConsPlusNormal"/>
            </w:pPr>
            <w:r>
              <w:t>Фенотерол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 раствор для ингаляций</w:t>
            </w:r>
          </w:p>
        </w:tc>
      </w:tr>
      <w:tr w:rsidR="008763A6">
        <w:tc>
          <w:tcPr>
            <w:tcW w:w="3857" w:type="dxa"/>
            <w:tcBorders>
              <w:top w:val="nil"/>
              <w:left w:val="nil"/>
              <w:bottom w:val="nil"/>
              <w:right w:val="nil"/>
            </w:tcBorders>
          </w:tcPr>
          <w:p w:rsidR="008763A6" w:rsidRDefault="008763A6">
            <w:pPr>
              <w:pStyle w:val="ConsPlusNormal"/>
            </w:pPr>
            <w:r>
              <w:t>Формотерол</w:t>
            </w:r>
          </w:p>
        </w:tc>
        <w:tc>
          <w:tcPr>
            <w:tcW w:w="5216" w:type="dxa"/>
            <w:tcBorders>
              <w:top w:val="nil"/>
              <w:left w:val="nil"/>
              <w:bottom w:val="nil"/>
              <w:right w:val="nil"/>
            </w:tcBorders>
          </w:tcPr>
          <w:p w:rsidR="008763A6" w:rsidRDefault="008763A6">
            <w:pPr>
              <w:pStyle w:val="ConsPlusNormal"/>
            </w:pPr>
            <w:r>
              <w:t>аэрозоль для ингаляций дозированный;</w:t>
            </w:r>
          </w:p>
          <w:p w:rsidR="008763A6" w:rsidRDefault="008763A6">
            <w:pPr>
              <w:pStyle w:val="ConsPlusNormal"/>
            </w:pPr>
            <w:r>
              <w:t>капсулы с порошком для ингаляций;</w:t>
            </w:r>
          </w:p>
          <w:p w:rsidR="008763A6" w:rsidRDefault="008763A6">
            <w:pPr>
              <w:pStyle w:val="ConsPlusNormal"/>
            </w:pPr>
            <w:r>
              <w:t>порошок для ингаляций дозированный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Прочие средства для лечения заболеваний органов дыхания</w:t>
            </w:r>
          </w:p>
        </w:tc>
      </w:tr>
      <w:tr w:rsidR="008763A6">
        <w:tc>
          <w:tcPr>
            <w:tcW w:w="3857" w:type="dxa"/>
            <w:tcBorders>
              <w:top w:val="nil"/>
              <w:left w:val="nil"/>
              <w:bottom w:val="nil"/>
              <w:right w:val="nil"/>
            </w:tcBorders>
          </w:tcPr>
          <w:p w:rsidR="008763A6" w:rsidRDefault="008763A6">
            <w:pPr>
              <w:pStyle w:val="ConsPlusNormal"/>
            </w:pPr>
            <w:r>
              <w:t>Ацетилцистеин</w:t>
            </w:r>
          </w:p>
        </w:tc>
        <w:tc>
          <w:tcPr>
            <w:tcW w:w="5216" w:type="dxa"/>
            <w:tcBorders>
              <w:top w:val="nil"/>
              <w:left w:val="nil"/>
              <w:bottom w:val="nil"/>
              <w:right w:val="nil"/>
            </w:tcBorders>
          </w:tcPr>
          <w:p w:rsidR="008763A6" w:rsidRDefault="008763A6">
            <w:pPr>
              <w:pStyle w:val="ConsPlusNormal"/>
            </w:pPr>
            <w:r>
              <w:t>гранулы для приготовления раствора для приема внутрь;</w:t>
            </w:r>
          </w:p>
          <w:p w:rsidR="008763A6" w:rsidRDefault="008763A6">
            <w:pPr>
              <w:pStyle w:val="ConsPlusNormal"/>
            </w:pPr>
            <w:r>
              <w:t>гранулы для приготовления сиропа;</w:t>
            </w:r>
          </w:p>
          <w:p w:rsidR="008763A6" w:rsidRDefault="008763A6">
            <w:pPr>
              <w:pStyle w:val="ConsPlusNormal"/>
            </w:pPr>
            <w:r>
              <w:t>порошок для приготовления раствора для приема внутрь;</w:t>
            </w:r>
          </w:p>
          <w:p w:rsidR="008763A6" w:rsidRDefault="008763A6">
            <w:pPr>
              <w:pStyle w:val="ConsPlusNormal"/>
            </w:pPr>
            <w:r>
              <w:t>порошок для приема внутрь;</w:t>
            </w:r>
          </w:p>
          <w:p w:rsidR="008763A6" w:rsidRDefault="008763A6">
            <w:pPr>
              <w:pStyle w:val="ConsPlusNormal"/>
            </w:pPr>
            <w:r>
              <w:t>раствор для внутривенного введения и ингаляций;</w:t>
            </w:r>
          </w:p>
          <w:p w:rsidR="008763A6" w:rsidRDefault="008763A6">
            <w:pPr>
              <w:pStyle w:val="ConsPlusNormal"/>
            </w:pPr>
            <w:r>
              <w:t>раствор для приема внутрь;</w:t>
            </w:r>
          </w:p>
          <w:p w:rsidR="008763A6" w:rsidRDefault="008763A6">
            <w:pPr>
              <w:pStyle w:val="ConsPlusNormal"/>
            </w:pPr>
            <w:r>
              <w:t>сироп;</w:t>
            </w:r>
          </w:p>
          <w:p w:rsidR="008763A6" w:rsidRDefault="008763A6">
            <w:pPr>
              <w:pStyle w:val="ConsPlusNormal"/>
            </w:pPr>
            <w:r>
              <w:t>таблетки шипучие;</w:t>
            </w:r>
          </w:p>
          <w:p w:rsidR="008763A6" w:rsidRDefault="008763A6">
            <w:pPr>
              <w:pStyle w:val="ConsPlusNormal"/>
            </w:pPr>
            <w:r>
              <w:t>таблетки диспергируемые</w:t>
            </w:r>
          </w:p>
        </w:tc>
      </w:tr>
      <w:tr w:rsidR="008763A6">
        <w:tc>
          <w:tcPr>
            <w:tcW w:w="3857" w:type="dxa"/>
            <w:tcBorders>
              <w:top w:val="nil"/>
              <w:left w:val="nil"/>
              <w:bottom w:val="nil"/>
              <w:right w:val="nil"/>
            </w:tcBorders>
          </w:tcPr>
          <w:p w:rsidR="008763A6" w:rsidRDefault="008763A6">
            <w:pPr>
              <w:pStyle w:val="ConsPlusNormal"/>
            </w:pPr>
            <w:r>
              <w:t>Бромгексин</w:t>
            </w:r>
          </w:p>
        </w:tc>
        <w:tc>
          <w:tcPr>
            <w:tcW w:w="5216" w:type="dxa"/>
            <w:tcBorders>
              <w:top w:val="nil"/>
              <w:left w:val="nil"/>
              <w:bottom w:val="nil"/>
              <w:right w:val="nil"/>
            </w:tcBorders>
          </w:tcPr>
          <w:p w:rsidR="008763A6" w:rsidRDefault="008763A6">
            <w:pPr>
              <w:pStyle w:val="ConsPlusNormal"/>
            </w:pPr>
            <w:r>
              <w:t>таблетки, сироп</w:t>
            </w:r>
          </w:p>
        </w:tc>
      </w:tr>
      <w:tr w:rsidR="008763A6">
        <w:tc>
          <w:tcPr>
            <w:tcW w:w="3857" w:type="dxa"/>
            <w:tcBorders>
              <w:top w:val="nil"/>
              <w:left w:val="nil"/>
              <w:bottom w:val="nil"/>
              <w:right w:val="nil"/>
            </w:tcBorders>
          </w:tcPr>
          <w:p w:rsidR="008763A6" w:rsidRDefault="008763A6">
            <w:pPr>
              <w:pStyle w:val="ConsPlusNormal"/>
            </w:pPr>
            <w:r>
              <w:t>Бенрализумаб</w:t>
            </w:r>
          </w:p>
        </w:tc>
        <w:tc>
          <w:tcPr>
            <w:tcW w:w="5216" w:type="dxa"/>
            <w:tcBorders>
              <w:top w:val="nil"/>
              <w:left w:val="nil"/>
              <w:bottom w:val="nil"/>
              <w:right w:val="nil"/>
            </w:tcBorders>
          </w:tcPr>
          <w:p w:rsidR="008763A6" w:rsidRDefault="008763A6">
            <w:pPr>
              <w:pStyle w:val="ConsPlusNormal"/>
            </w:pPr>
            <w:r>
              <w:t>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Берактант</w:t>
            </w:r>
          </w:p>
        </w:tc>
        <w:tc>
          <w:tcPr>
            <w:tcW w:w="5216" w:type="dxa"/>
            <w:tcBorders>
              <w:top w:val="nil"/>
              <w:left w:val="nil"/>
              <w:bottom w:val="nil"/>
              <w:right w:val="nil"/>
            </w:tcBorders>
          </w:tcPr>
          <w:p w:rsidR="008763A6" w:rsidRDefault="008763A6">
            <w:pPr>
              <w:pStyle w:val="ConsPlusNormal"/>
            </w:pPr>
            <w:r>
              <w:t>суспензия для эндотрахеального введения</w:t>
            </w:r>
          </w:p>
        </w:tc>
      </w:tr>
      <w:tr w:rsidR="008763A6">
        <w:tc>
          <w:tcPr>
            <w:tcW w:w="3857" w:type="dxa"/>
            <w:tcBorders>
              <w:top w:val="nil"/>
              <w:left w:val="nil"/>
              <w:bottom w:val="nil"/>
              <w:right w:val="nil"/>
            </w:tcBorders>
          </w:tcPr>
          <w:p w:rsidR="008763A6" w:rsidRDefault="008763A6">
            <w:pPr>
              <w:pStyle w:val="ConsPlusNormal"/>
            </w:pPr>
            <w:r>
              <w:t>Вилантерол + Флутиказона фуроат</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Вилантерол + Умеклидиния бромид</w:t>
            </w:r>
          </w:p>
        </w:tc>
        <w:tc>
          <w:tcPr>
            <w:tcW w:w="5216" w:type="dxa"/>
            <w:tcBorders>
              <w:top w:val="nil"/>
              <w:left w:val="nil"/>
              <w:bottom w:val="nil"/>
              <w:right w:val="nil"/>
            </w:tcBorders>
          </w:tcPr>
          <w:p w:rsidR="008763A6" w:rsidRDefault="008763A6">
            <w:pPr>
              <w:pStyle w:val="ConsPlusNormal"/>
            </w:pPr>
            <w:r>
              <w:t>порошок для ингаляций дозированный</w:t>
            </w:r>
          </w:p>
        </w:tc>
      </w:tr>
      <w:tr w:rsidR="008763A6">
        <w:tc>
          <w:tcPr>
            <w:tcW w:w="3857" w:type="dxa"/>
            <w:tcBorders>
              <w:top w:val="nil"/>
              <w:left w:val="nil"/>
              <w:bottom w:val="nil"/>
              <w:right w:val="nil"/>
            </w:tcBorders>
          </w:tcPr>
          <w:p w:rsidR="008763A6" w:rsidRDefault="008763A6">
            <w:pPr>
              <w:pStyle w:val="ConsPlusNormal"/>
            </w:pPr>
            <w:r>
              <w:t>Гликопиррония бромид</w:t>
            </w:r>
          </w:p>
        </w:tc>
        <w:tc>
          <w:tcPr>
            <w:tcW w:w="5216" w:type="dxa"/>
            <w:tcBorders>
              <w:top w:val="nil"/>
              <w:left w:val="nil"/>
              <w:bottom w:val="nil"/>
              <w:right w:val="nil"/>
            </w:tcBorders>
          </w:tcPr>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t>Гликопиррония бромид + индакатерол</w:t>
            </w:r>
          </w:p>
        </w:tc>
        <w:tc>
          <w:tcPr>
            <w:tcW w:w="5216" w:type="dxa"/>
            <w:tcBorders>
              <w:top w:val="nil"/>
              <w:left w:val="nil"/>
              <w:bottom w:val="nil"/>
              <w:right w:val="nil"/>
            </w:tcBorders>
          </w:tcPr>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lastRenderedPageBreak/>
              <w:t>Дорназа альфа</w:t>
            </w:r>
          </w:p>
        </w:tc>
        <w:tc>
          <w:tcPr>
            <w:tcW w:w="5216" w:type="dxa"/>
            <w:tcBorders>
              <w:top w:val="nil"/>
              <w:left w:val="nil"/>
              <w:bottom w:val="nil"/>
              <w:right w:val="nil"/>
            </w:tcBorders>
          </w:tcPr>
          <w:p w:rsidR="008763A6" w:rsidRDefault="008763A6">
            <w:pPr>
              <w:pStyle w:val="ConsPlusNormal"/>
            </w:pPr>
            <w:r>
              <w:t>раствор для ингаляций</w:t>
            </w:r>
          </w:p>
        </w:tc>
      </w:tr>
      <w:tr w:rsidR="008763A6">
        <w:tc>
          <w:tcPr>
            <w:tcW w:w="3857" w:type="dxa"/>
            <w:tcBorders>
              <w:top w:val="nil"/>
              <w:left w:val="nil"/>
              <w:bottom w:val="nil"/>
              <w:right w:val="nil"/>
            </w:tcBorders>
          </w:tcPr>
          <w:p w:rsidR="008763A6" w:rsidRDefault="008763A6">
            <w:pPr>
              <w:pStyle w:val="ConsPlusNormal"/>
            </w:pPr>
            <w:r>
              <w:t>Ивакафтор+лумакафтор</w:t>
            </w:r>
          </w:p>
        </w:tc>
        <w:tc>
          <w:tcPr>
            <w:tcW w:w="5216" w:type="dxa"/>
            <w:tcBorders>
              <w:top w:val="nil"/>
              <w:left w:val="nil"/>
              <w:bottom w:val="nil"/>
              <w:right w:val="nil"/>
            </w:tcBorders>
          </w:tcPr>
          <w:p w:rsidR="008763A6" w:rsidRDefault="008763A6">
            <w:pPr>
              <w:pStyle w:val="ConsPlusNormal"/>
            </w:pPr>
            <w:r>
              <w:t>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Индакатерол</w:t>
            </w:r>
          </w:p>
        </w:tc>
        <w:tc>
          <w:tcPr>
            <w:tcW w:w="5216" w:type="dxa"/>
            <w:tcBorders>
              <w:top w:val="nil"/>
              <w:left w:val="nil"/>
              <w:bottom w:val="nil"/>
              <w:right w:val="nil"/>
            </w:tcBorders>
          </w:tcPr>
          <w:p w:rsidR="008763A6" w:rsidRDefault="008763A6">
            <w:pPr>
              <w:pStyle w:val="ConsPlusNormal"/>
            </w:pPr>
            <w:r>
              <w:t>капсулы с порошком для ингаляций</w:t>
            </w:r>
          </w:p>
        </w:tc>
      </w:tr>
      <w:tr w:rsidR="008763A6">
        <w:tc>
          <w:tcPr>
            <w:tcW w:w="3857" w:type="dxa"/>
            <w:tcBorders>
              <w:top w:val="nil"/>
              <w:left w:val="nil"/>
              <w:bottom w:val="nil"/>
              <w:right w:val="nil"/>
            </w:tcBorders>
          </w:tcPr>
          <w:p w:rsidR="008763A6" w:rsidRDefault="008763A6">
            <w:pPr>
              <w:pStyle w:val="ConsPlusNormal"/>
            </w:pPr>
            <w:r>
              <w:t>Меполизумаб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Омализумаб</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подкожного введения, раствор для подкожного введения</w:t>
            </w:r>
          </w:p>
        </w:tc>
      </w:tr>
      <w:tr w:rsidR="008763A6">
        <w:tc>
          <w:tcPr>
            <w:tcW w:w="3857" w:type="dxa"/>
            <w:tcBorders>
              <w:top w:val="nil"/>
              <w:left w:val="nil"/>
              <w:bottom w:val="nil"/>
              <w:right w:val="nil"/>
            </w:tcBorders>
          </w:tcPr>
          <w:p w:rsidR="008763A6" w:rsidRDefault="008763A6">
            <w:pPr>
              <w:pStyle w:val="ConsPlusNormal"/>
            </w:pPr>
            <w:r>
              <w:t>Порактант альфа</w:t>
            </w:r>
          </w:p>
        </w:tc>
        <w:tc>
          <w:tcPr>
            <w:tcW w:w="5216" w:type="dxa"/>
            <w:tcBorders>
              <w:top w:val="nil"/>
              <w:left w:val="nil"/>
              <w:bottom w:val="nil"/>
              <w:right w:val="nil"/>
            </w:tcBorders>
          </w:tcPr>
          <w:p w:rsidR="008763A6" w:rsidRDefault="008763A6">
            <w:pPr>
              <w:pStyle w:val="ConsPlusNormal"/>
            </w:pPr>
            <w:r>
              <w:t>суспензия стерильная для интратрахеального введения, суспензия для эндотрахеального введения</w:t>
            </w:r>
          </w:p>
        </w:tc>
      </w:tr>
      <w:tr w:rsidR="008763A6">
        <w:tc>
          <w:tcPr>
            <w:tcW w:w="3857" w:type="dxa"/>
            <w:tcBorders>
              <w:top w:val="nil"/>
              <w:left w:val="nil"/>
              <w:bottom w:val="nil"/>
              <w:right w:val="nil"/>
            </w:tcBorders>
          </w:tcPr>
          <w:p w:rsidR="008763A6" w:rsidRDefault="008763A6">
            <w:pPr>
              <w:pStyle w:val="ConsPlusNormal"/>
            </w:pPr>
            <w:r>
              <w:t>Реслизумаб</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Сурфактант-БЛ</w:t>
            </w:r>
          </w:p>
        </w:tc>
        <w:tc>
          <w:tcPr>
            <w:tcW w:w="5216" w:type="dxa"/>
            <w:tcBorders>
              <w:top w:val="nil"/>
              <w:left w:val="nil"/>
              <w:bottom w:val="nil"/>
              <w:right w:val="nil"/>
            </w:tcBorders>
          </w:tcPr>
          <w:p w:rsidR="008763A6" w:rsidRDefault="008763A6">
            <w:pPr>
              <w:pStyle w:val="ConsPlusNormal"/>
            </w:pPr>
            <w: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8763A6">
        <w:tc>
          <w:tcPr>
            <w:tcW w:w="3857" w:type="dxa"/>
            <w:tcBorders>
              <w:top w:val="nil"/>
              <w:left w:val="nil"/>
              <w:bottom w:val="nil"/>
              <w:right w:val="nil"/>
            </w:tcBorders>
          </w:tcPr>
          <w:p w:rsidR="008763A6" w:rsidRDefault="008763A6">
            <w:pPr>
              <w:pStyle w:val="ConsPlusNormal"/>
            </w:pPr>
            <w:r>
              <w:t>Фенспирид</w:t>
            </w:r>
          </w:p>
        </w:tc>
        <w:tc>
          <w:tcPr>
            <w:tcW w:w="5216" w:type="dxa"/>
            <w:tcBorders>
              <w:top w:val="nil"/>
              <w:left w:val="nil"/>
              <w:bottom w:val="nil"/>
              <w:right w:val="nil"/>
            </w:tcBorders>
          </w:tcPr>
          <w:p w:rsidR="008763A6" w:rsidRDefault="008763A6">
            <w:pPr>
              <w:pStyle w:val="ConsPlusNormal"/>
            </w:pPr>
            <w:r>
              <w:t>сироп,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17. ВИТАМИНЫ И МИНЕРАЛЫ</w:t>
            </w:r>
          </w:p>
        </w:tc>
      </w:tr>
      <w:tr w:rsidR="008763A6">
        <w:tc>
          <w:tcPr>
            <w:tcW w:w="3857" w:type="dxa"/>
            <w:tcBorders>
              <w:top w:val="nil"/>
              <w:left w:val="nil"/>
              <w:bottom w:val="nil"/>
              <w:right w:val="nil"/>
            </w:tcBorders>
          </w:tcPr>
          <w:p w:rsidR="008763A6" w:rsidRDefault="008763A6">
            <w:pPr>
              <w:pStyle w:val="ConsPlusNormal"/>
            </w:pPr>
            <w:r>
              <w:t>Аскорбиновая кислота</w:t>
            </w:r>
          </w:p>
        </w:tc>
        <w:tc>
          <w:tcPr>
            <w:tcW w:w="5216" w:type="dxa"/>
            <w:tcBorders>
              <w:top w:val="nil"/>
              <w:left w:val="nil"/>
              <w:bottom w:val="nil"/>
              <w:right w:val="nil"/>
            </w:tcBorders>
          </w:tcPr>
          <w:p w:rsidR="008763A6" w:rsidRDefault="008763A6">
            <w:pPr>
              <w:pStyle w:val="ConsPlusNormal"/>
            </w:pPr>
            <w:r>
              <w:t>таблетки, драже, раствор для инъекций,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Аскорбиновая кислота + Рутозид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Бенфотиамин + Пиридоксин</w:t>
            </w:r>
          </w:p>
        </w:tc>
        <w:tc>
          <w:tcPr>
            <w:tcW w:w="5216" w:type="dxa"/>
            <w:tcBorders>
              <w:top w:val="nil"/>
              <w:left w:val="nil"/>
              <w:bottom w:val="nil"/>
              <w:right w:val="nil"/>
            </w:tcBorders>
          </w:tcPr>
          <w:p w:rsidR="008763A6" w:rsidRDefault="008763A6">
            <w:pPr>
              <w:pStyle w:val="ConsPlusNormal"/>
            </w:pPr>
            <w:r>
              <w:t>драже</w:t>
            </w:r>
          </w:p>
        </w:tc>
      </w:tr>
      <w:tr w:rsidR="008763A6">
        <w:tc>
          <w:tcPr>
            <w:tcW w:w="3857" w:type="dxa"/>
            <w:tcBorders>
              <w:top w:val="nil"/>
              <w:left w:val="nil"/>
              <w:bottom w:val="nil"/>
              <w:right w:val="nil"/>
            </w:tcBorders>
          </w:tcPr>
          <w:p w:rsidR="008763A6" w:rsidRDefault="008763A6">
            <w:pPr>
              <w:pStyle w:val="ConsPlusNormal"/>
            </w:pPr>
            <w:r>
              <w:t>Инозин + Никотинамид + Рибофлавин + Янтарная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 таблетки покрытые кишечнорастворимой оболочкой</w:t>
            </w:r>
          </w:p>
        </w:tc>
      </w:tr>
      <w:tr w:rsidR="008763A6">
        <w:tc>
          <w:tcPr>
            <w:tcW w:w="3857" w:type="dxa"/>
            <w:tcBorders>
              <w:top w:val="nil"/>
              <w:left w:val="nil"/>
              <w:bottom w:val="nil"/>
              <w:right w:val="nil"/>
            </w:tcBorders>
          </w:tcPr>
          <w:p w:rsidR="008763A6" w:rsidRDefault="008763A6">
            <w:pPr>
              <w:pStyle w:val="ConsPlusNormal"/>
            </w:pPr>
            <w:r>
              <w:t>Кокарбоксилаза</w:t>
            </w:r>
          </w:p>
        </w:tc>
        <w:tc>
          <w:tcPr>
            <w:tcW w:w="5216" w:type="dxa"/>
            <w:tcBorders>
              <w:top w:val="nil"/>
              <w:left w:val="nil"/>
              <w:bottom w:val="nil"/>
              <w:right w:val="nil"/>
            </w:tcBorders>
          </w:tcPr>
          <w:p w:rsidR="008763A6" w:rsidRDefault="008763A6">
            <w:pPr>
              <w:pStyle w:val="ConsPlusNormal"/>
            </w:pPr>
            <w:r>
              <w:t xml:space="preserve">лиофилизат для приготовления раствора для внутривенного и внутримышечного </w:t>
            </w:r>
            <w:r>
              <w:lastRenderedPageBreak/>
              <w:t>введения, лиофилизат для приготовления раствора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Пиридоксин + Тиамин + Цианокобаламин + Лидокаин</w:t>
            </w:r>
          </w:p>
        </w:tc>
        <w:tc>
          <w:tcPr>
            <w:tcW w:w="5216" w:type="dxa"/>
            <w:tcBorders>
              <w:top w:val="nil"/>
              <w:left w:val="nil"/>
              <w:bottom w:val="nil"/>
              <w:right w:val="nil"/>
            </w:tcBorders>
          </w:tcPr>
          <w:p w:rsidR="008763A6" w:rsidRDefault="008763A6">
            <w:pPr>
              <w:pStyle w:val="ConsPlusNormal"/>
            </w:pPr>
            <w:r>
              <w:t>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Кальция пантотенат</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Калия и магния аспарагинат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 раствор для инфузий, таблетки, таблетки покрытые пленочной оболочкой, концентрат для приготовления раствора для инфузий</w:t>
            </w:r>
          </w:p>
        </w:tc>
      </w:tr>
      <w:tr w:rsidR="008763A6">
        <w:tc>
          <w:tcPr>
            <w:tcW w:w="3857" w:type="dxa"/>
            <w:tcBorders>
              <w:top w:val="nil"/>
              <w:left w:val="nil"/>
              <w:bottom w:val="nil"/>
              <w:right w:val="nil"/>
            </w:tcBorders>
          </w:tcPr>
          <w:p w:rsidR="008763A6" w:rsidRDefault="008763A6">
            <w:pPr>
              <w:pStyle w:val="ConsPlusNormal"/>
            </w:pPr>
            <w:r>
              <w:t>Калия йодид</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Калия хлорид</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инфузий, 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Кальция глюконат</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внутривенного и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Кальция хлорид</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Магния лактат + Пиридоксин</w:t>
            </w:r>
          </w:p>
        </w:tc>
        <w:tc>
          <w:tcPr>
            <w:tcW w:w="5216" w:type="dxa"/>
            <w:tcBorders>
              <w:top w:val="nil"/>
              <w:left w:val="nil"/>
              <w:bottom w:val="nil"/>
              <w:right w:val="nil"/>
            </w:tcBorders>
          </w:tcPr>
          <w:p w:rsidR="008763A6" w:rsidRDefault="008763A6">
            <w:pPr>
              <w:pStyle w:val="ConsPlusNormal"/>
            </w:pPr>
            <w:r>
              <w:t>таблетки покрытые оболочкой</w:t>
            </w:r>
          </w:p>
        </w:tc>
      </w:tr>
      <w:tr w:rsidR="008763A6">
        <w:tc>
          <w:tcPr>
            <w:tcW w:w="3857" w:type="dxa"/>
            <w:tcBorders>
              <w:top w:val="nil"/>
              <w:left w:val="nil"/>
              <w:bottom w:val="nil"/>
              <w:right w:val="nil"/>
            </w:tcBorders>
          </w:tcPr>
          <w:p w:rsidR="008763A6" w:rsidRDefault="008763A6">
            <w:pPr>
              <w:pStyle w:val="ConsPlusNormal"/>
            </w:pPr>
            <w:r>
              <w:t>Магния сульфат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Менадиона натрия бисульфит</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t>Натрия тиосульфат</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Никотиновая кислота</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Пиридоксин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Поливитамины</w:t>
            </w:r>
          </w:p>
        </w:tc>
        <w:tc>
          <w:tcPr>
            <w:tcW w:w="5216" w:type="dxa"/>
            <w:tcBorders>
              <w:top w:val="nil"/>
              <w:left w:val="nil"/>
              <w:bottom w:val="nil"/>
              <w:right w:val="nil"/>
            </w:tcBorders>
          </w:tcPr>
          <w:p w:rsidR="008763A6" w:rsidRDefault="008763A6">
            <w:pPr>
              <w:pStyle w:val="ConsPlusNormal"/>
            </w:pPr>
            <w:r>
              <w:t>драже</w:t>
            </w:r>
          </w:p>
        </w:tc>
      </w:tr>
      <w:tr w:rsidR="008763A6">
        <w:tc>
          <w:tcPr>
            <w:tcW w:w="3857" w:type="dxa"/>
            <w:tcBorders>
              <w:top w:val="nil"/>
              <w:left w:val="nil"/>
              <w:bottom w:val="nil"/>
              <w:right w:val="nil"/>
            </w:tcBorders>
          </w:tcPr>
          <w:p w:rsidR="008763A6" w:rsidRDefault="008763A6">
            <w:pPr>
              <w:pStyle w:val="ConsPlusNormal"/>
            </w:pPr>
            <w:r>
              <w:t>Поливитамины + Минеральные соли</w:t>
            </w:r>
          </w:p>
        </w:tc>
        <w:tc>
          <w:tcPr>
            <w:tcW w:w="5216" w:type="dxa"/>
            <w:tcBorders>
              <w:top w:val="nil"/>
              <w:left w:val="nil"/>
              <w:bottom w:val="nil"/>
              <w:right w:val="nil"/>
            </w:tcBorders>
          </w:tcPr>
          <w:p w:rsidR="008763A6" w:rsidRDefault="008763A6">
            <w:pPr>
              <w:pStyle w:val="ConsPlusNormal"/>
            </w:pPr>
            <w:r>
              <w:t>таблетки</w:t>
            </w:r>
          </w:p>
        </w:tc>
      </w:tr>
      <w:tr w:rsidR="008763A6">
        <w:tc>
          <w:tcPr>
            <w:tcW w:w="3857" w:type="dxa"/>
            <w:tcBorders>
              <w:top w:val="nil"/>
              <w:left w:val="nil"/>
              <w:bottom w:val="nil"/>
              <w:right w:val="nil"/>
            </w:tcBorders>
          </w:tcPr>
          <w:p w:rsidR="008763A6" w:rsidRDefault="008763A6">
            <w:pPr>
              <w:pStyle w:val="ConsPlusNormal"/>
            </w:pPr>
            <w:r>
              <w:t>Ретинол</w:t>
            </w:r>
          </w:p>
        </w:tc>
        <w:tc>
          <w:tcPr>
            <w:tcW w:w="5216" w:type="dxa"/>
            <w:tcBorders>
              <w:top w:val="nil"/>
              <w:left w:val="nil"/>
              <w:bottom w:val="nil"/>
              <w:right w:val="nil"/>
            </w:tcBorders>
          </w:tcPr>
          <w:p w:rsidR="008763A6" w:rsidRDefault="008763A6">
            <w:pPr>
              <w:pStyle w:val="ConsPlusNormal"/>
            </w:pPr>
            <w: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8763A6">
        <w:tc>
          <w:tcPr>
            <w:tcW w:w="3857" w:type="dxa"/>
            <w:tcBorders>
              <w:top w:val="nil"/>
              <w:left w:val="nil"/>
              <w:bottom w:val="nil"/>
              <w:right w:val="nil"/>
            </w:tcBorders>
          </w:tcPr>
          <w:p w:rsidR="008763A6" w:rsidRDefault="008763A6">
            <w:pPr>
              <w:pStyle w:val="ConsPlusNormal"/>
            </w:pPr>
            <w:r>
              <w:t>Ретинол + Токоферол</w:t>
            </w:r>
          </w:p>
        </w:tc>
        <w:tc>
          <w:tcPr>
            <w:tcW w:w="5216" w:type="dxa"/>
            <w:tcBorders>
              <w:top w:val="nil"/>
              <w:left w:val="nil"/>
              <w:bottom w:val="nil"/>
              <w:right w:val="nil"/>
            </w:tcBorders>
          </w:tcPr>
          <w:p w:rsidR="008763A6" w:rsidRDefault="008763A6">
            <w:pPr>
              <w:pStyle w:val="ConsPlusNormal"/>
            </w:pPr>
            <w:r>
              <w:t>капсулы, раствор для инъекций</w:t>
            </w:r>
          </w:p>
        </w:tc>
      </w:tr>
      <w:tr w:rsidR="008763A6">
        <w:tc>
          <w:tcPr>
            <w:tcW w:w="3857" w:type="dxa"/>
            <w:tcBorders>
              <w:top w:val="nil"/>
              <w:left w:val="nil"/>
              <w:bottom w:val="nil"/>
              <w:right w:val="nil"/>
            </w:tcBorders>
          </w:tcPr>
          <w:p w:rsidR="008763A6" w:rsidRDefault="008763A6">
            <w:pPr>
              <w:pStyle w:val="ConsPlusNormal"/>
            </w:pPr>
            <w:r>
              <w:t>Рибофлавин</w:t>
            </w:r>
          </w:p>
        </w:tc>
        <w:tc>
          <w:tcPr>
            <w:tcW w:w="5216" w:type="dxa"/>
            <w:tcBorders>
              <w:top w:val="nil"/>
              <w:left w:val="nil"/>
              <w:bottom w:val="nil"/>
              <w:right w:val="nil"/>
            </w:tcBorders>
          </w:tcPr>
          <w:p w:rsidR="008763A6" w:rsidRDefault="008763A6">
            <w:pPr>
              <w:pStyle w:val="ConsPlusNormal"/>
            </w:pPr>
            <w:r>
              <w:t>таблетки, раствор для инъекций</w:t>
            </w:r>
          </w:p>
        </w:tc>
      </w:tr>
      <w:tr w:rsidR="008763A6">
        <w:tc>
          <w:tcPr>
            <w:tcW w:w="3857" w:type="dxa"/>
            <w:tcBorders>
              <w:top w:val="nil"/>
              <w:left w:val="nil"/>
              <w:bottom w:val="nil"/>
              <w:right w:val="nil"/>
            </w:tcBorders>
          </w:tcPr>
          <w:p w:rsidR="008763A6" w:rsidRDefault="008763A6">
            <w:pPr>
              <w:pStyle w:val="ConsPlusNormal"/>
            </w:pPr>
            <w:r>
              <w:t>Тиамин</w:t>
            </w:r>
          </w:p>
        </w:tc>
        <w:tc>
          <w:tcPr>
            <w:tcW w:w="5216" w:type="dxa"/>
            <w:tcBorders>
              <w:top w:val="nil"/>
              <w:left w:val="nil"/>
              <w:bottom w:val="nil"/>
              <w:right w:val="nil"/>
            </w:tcBorders>
          </w:tcPr>
          <w:p w:rsidR="008763A6" w:rsidRDefault="008763A6">
            <w:pPr>
              <w:pStyle w:val="ConsPlusNormal"/>
            </w:pPr>
            <w:r>
              <w:t>таблетки, раствор для инъекций, раствор для внутримышечного введения</w:t>
            </w:r>
          </w:p>
        </w:tc>
      </w:tr>
      <w:tr w:rsidR="008763A6">
        <w:tc>
          <w:tcPr>
            <w:tcW w:w="3857" w:type="dxa"/>
            <w:tcBorders>
              <w:top w:val="nil"/>
              <w:left w:val="nil"/>
              <w:bottom w:val="nil"/>
              <w:right w:val="nil"/>
            </w:tcBorders>
          </w:tcPr>
          <w:p w:rsidR="008763A6" w:rsidRDefault="008763A6">
            <w:pPr>
              <w:pStyle w:val="ConsPlusNormal"/>
            </w:pPr>
            <w:r>
              <w:lastRenderedPageBreak/>
              <w:t>Токоферол</w:t>
            </w:r>
          </w:p>
        </w:tc>
        <w:tc>
          <w:tcPr>
            <w:tcW w:w="5216" w:type="dxa"/>
            <w:tcBorders>
              <w:top w:val="nil"/>
              <w:left w:val="nil"/>
              <w:bottom w:val="nil"/>
              <w:right w:val="nil"/>
            </w:tcBorders>
          </w:tcPr>
          <w:p w:rsidR="008763A6" w:rsidRDefault="008763A6">
            <w:pPr>
              <w:pStyle w:val="ConsPlusNormal"/>
            </w:pPr>
            <w:r>
              <w:t>капсулы, раствор для инъекций</w:t>
            </w:r>
          </w:p>
        </w:tc>
      </w:tr>
      <w:tr w:rsidR="008763A6">
        <w:tc>
          <w:tcPr>
            <w:tcW w:w="3857" w:type="dxa"/>
            <w:tcBorders>
              <w:top w:val="nil"/>
              <w:left w:val="nil"/>
              <w:bottom w:val="nil"/>
              <w:right w:val="nil"/>
            </w:tcBorders>
          </w:tcPr>
          <w:p w:rsidR="008763A6" w:rsidRDefault="008763A6">
            <w:pPr>
              <w:pStyle w:val="ConsPlusNormal"/>
            </w:pPr>
            <w:r>
              <w:t>Фолиевая кислота</w:t>
            </w:r>
          </w:p>
        </w:tc>
        <w:tc>
          <w:tcPr>
            <w:tcW w:w="5216" w:type="dxa"/>
            <w:tcBorders>
              <w:top w:val="nil"/>
              <w:left w:val="nil"/>
              <w:bottom w:val="nil"/>
              <w:right w:val="nil"/>
            </w:tcBorders>
          </w:tcPr>
          <w:p w:rsidR="008763A6" w:rsidRDefault="008763A6">
            <w:pPr>
              <w:pStyle w:val="ConsPlusNormal"/>
            </w:pPr>
            <w:r>
              <w:t>таблетки, таблетки покрытые пленочной оболочкой</w:t>
            </w:r>
          </w:p>
        </w:tc>
      </w:tr>
      <w:tr w:rsidR="008763A6">
        <w:tc>
          <w:tcPr>
            <w:tcW w:w="3857" w:type="dxa"/>
            <w:tcBorders>
              <w:top w:val="nil"/>
              <w:left w:val="nil"/>
              <w:bottom w:val="nil"/>
              <w:right w:val="nil"/>
            </w:tcBorders>
          </w:tcPr>
          <w:p w:rsidR="008763A6" w:rsidRDefault="008763A6">
            <w:pPr>
              <w:pStyle w:val="ConsPlusNormal"/>
            </w:pPr>
            <w:r>
              <w:t>Цианокобаламин</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18. ГАЗЫ, ИСПОЛЬЗУЕМЫЕ ДЛЯ МЕДИЦИНСКИХ ЦЕЛЕЙ</w:t>
            </w:r>
          </w:p>
        </w:tc>
      </w:tr>
      <w:tr w:rsidR="008763A6">
        <w:tc>
          <w:tcPr>
            <w:tcW w:w="3857" w:type="dxa"/>
            <w:tcBorders>
              <w:top w:val="nil"/>
              <w:left w:val="nil"/>
              <w:bottom w:val="nil"/>
              <w:right w:val="nil"/>
            </w:tcBorders>
          </w:tcPr>
          <w:p w:rsidR="008763A6" w:rsidRDefault="008763A6">
            <w:pPr>
              <w:pStyle w:val="ConsPlusNormal"/>
            </w:pPr>
            <w:r>
              <w:t>Азот</w:t>
            </w:r>
          </w:p>
        </w:tc>
        <w:tc>
          <w:tcPr>
            <w:tcW w:w="5216" w:type="dxa"/>
            <w:tcBorders>
              <w:top w:val="nil"/>
              <w:left w:val="nil"/>
              <w:bottom w:val="nil"/>
              <w:right w:val="nil"/>
            </w:tcBorders>
          </w:tcPr>
          <w:p w:rsidR="008763A6" w:rsidRDefault="008763A6">
            <w:pPr>
              <w:pStyle w:val="ConsPlusNormal"/>
            </w:pPr>
            <w:r>
              <w:t>газ</w:t>
            </w:r>
          </w:p>
        </w:tc>
      </w:tr>
      <w:tr w:rsidR="008763A6">
        <w:tc>
          <w:tcPr>
            <w:tcW w:w="3857" w:type="dxa"/>
            <w:tcBorders>
              <w:top w:val="nil"/>
              <w:left w:val="nil"/>
              <w:bottom w:val="nil"/>
              <w:right w:val="nil"/>
            </w:tcBorders>
          </w:tcPr>
          <w:p w:rsidR="008763A6" w:rsidRDefault="008763A6">
            <w:pPr>
              <w:pStyle w:val="ConsPlusNormal"/>
            </w:pPr>
            <w:r>
              <w:t>Кислород</w:t>
            </w:r>
          </w:p>
        </w:tc>
        <w:tc>
          <w:tcPr>
            <w:tcW w:w="5216" w:type="dxa"/>
            <w:tcBorders>
              <w:top w:val="nil"/>
              <w:left w:val="nil"/>
              <w:bottom w:val="nil"/>
              <w:right w:val="nil"/>
            </w:tcBorders>
          </w:tcPr>
          <w:p w:rsidR="008763A6" w:rsidRDefault="008763A6">
            <w:pPr>
              <w:pStyle w:val="ConsPlusNormal"/>
            </w:pPr>
            <w:r>
              <w:t>газ сжатый, газ сжиженный</w:t>
            </w:r>
          </w:p>
        </w:tc>
      </w:tr>
      <w:tr w:rsidR="008763A6">
        <w:tc>
          <w:tcPr>
            <w:tcW w:w="3857" w:type="dxa"/>
            <w:tcBorders>
              <w:top w:val="nil"/>
              <w:left w:val="nil"/>
              <w:bottom w:val="nil"/>
              <w:right w:val="nil"/>
            </w:tcBorders>
          </w:tcPr>
          <w:p w:rsidR="008763A6" w:rsidRDefault="008763A6">
            <w:pPr>
              <w:pStyle w:val="ConsPlusNormal"/>
            </w:pPr>
            <w:r>
              <w:t>Углекислота</w:t>
            </w:r>
          </w:p>
        </w:tc>
        <w:tc>
          <w:tcPr>
            <w:tcW w:w="5216" w:type="dxa"/>
            <w:tcBorders>
              <w:top w:val="nil"/>
              <w:left w:val="nil"/>
              <w:bottom w:val="nil"/>
              <w:right w:val="nil"/>
            </w:tcBorders>
          </w:tcPr>
          <w:p w:rsidR="008763A6" w:rsidRDefault="008763A6">
            <w:pPr>
              <w:pStyle w:val="ConsPlusNormal"/>
            </w:pPr>
            <w:r>
              <w:t>газ</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19. ДИАГНОСТИЧЕСКИЕ СРЕДСТВА</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Рентгеноконтрастные средства</w:t>
            </w:r>
          </w:p>
        </w:tc>
      </w:tr>
      <w:tr w:rsidR="008763A6">
        <w:tc>
          <w:tcPr>
            <w:tcW w:w="3857" w:type="dxa"/>
            <w:tcBorders>
              <w:top w:val="nil"/>
              <w:left w:val="nil"/>
              <w:bottom w:val="nil"/>
              <w:right w:val="nil"/>
            </w:tcBorders>
          </w:tcPr>
          <w:p w:rsidR="008763A6" w:rsidRDefault="008763A6">
            <w:pPr>
              <w:pStyle w:val="ConsPlusNormal"/>
            </w:pPr>
            <w:r>
              <w:t>Бария сульфат</w:t>
            </w:r>
          </w:p>
        </w:tc>
        <w:tc>
          <w:tcPr>
            <w:tcW w:w="5216" w:type="dxa"/>
            <w:tcBorders>
              <w:top w:val="nil"/>
              <w:left w:val="nil"/>
              <w:bottom w:val="nil"/>
              <w:right w:val="nil"/>
            </w:tcBorders>
          </w:tcPr>
          <w:p w:rsidR="008763A6" w:rsidRDefault="008763A6">
            <w:pPr>
              <w:pStyle w:val="ConsPlusNormal"/>
            </w:pPr>
            <w:r>
              <w:t>порошок для приготовления суспензии для внутреннего применения, порошок для приготовления суспензии для приема внутрь</w:t>
            </w:r>
          </w:p>
        </w:tc>
      </w:tr>
      <w:tr w:rsidR="008763A6">
        <w:tc>
          <w:tcPr>
            <w:tcW w:w="3857" w:type="dxa"/>
            <w:tcBorders>
              <w:top w:val="nil"/>
              <w:left w:val="nil"/>
              <w:bottom w:val="nil"/>
              <w:right w:val="nil"/>
            </w:tcBorders>
          </w:tcPr>
          <w:p w:rsidR="008763A6" w:rsidRDefault="008763A6">
            <w:pPr>
              <w:pStyle w:val="ConsPlusNormal"/>
            </w:pPr>
            <w:r>
              <w:t>Гадобеновая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Гадобутрол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Гадодиамид</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Гадопентетовая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Гадоксетовая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Гадотеридол</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Гадотеровая кислота</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Индигокармин</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Йоверсол</w:t>
            </w:r>
          </w:p>
        </w:tc>
        <w:tc>
          <w:tcPr>
            <w:tcW w:w="5216" w:type="dxa"/>
            <w:tcBorders>
              <w:top w:val="nil"/>
              <w:left w:val="nil"/>
              <w:bottom w:val="nil"/>
              <w:right w:val="nil"/>
            </w:tcBorders>
          </w:tcPr>
          <w:p w:rsidR="008763A6" w:rsidRDefault="008763A6">
            <w:pPr>
              <w:pStyle w:val="ConsPlusNormal"/>
            </w:pPr>
            <w:r>
              <w:t>раствор для внутривенного и внутриартериального введения</w:t>
            </w:r>
          </w:p>
        </w:tc>
      </w:tr>
      <w:tr w:rsidR="008763A6">
        <w:tc>
          <w:tcPr>
            <w:tcW w:w="3857" w:type="dxa"/>
            <w:tcBorders>
              <w:top w:val="nil"/>
              <w:left w:val="nil"/>
              <w:bottom w:val="nil"/>
              <w:right w:val="nil"/>
            </w:tcBorders>
          </w:tcPr>
          <w:p w:rsidR="008763A6" w:rsidRDefault="008763A6">
            <w:pPr>
              <w:pStyle w:val="ConsPlusNormal"/>
            </w:pPr>
            <w:r>
              <w:t>Йоксагловая кислота</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Йогексол</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Йодированные этиловые эфиры масла мака</w:t>
            </w:r>
          </w:p>
        </w:tc>
        <w:tc>
          <w:tcPr>
            <w:tcW w:w="5216" w:type="dxa"/>
            <w:tcBorders>
              <w:top w:val="nil"/>
              <w:left w:val="nil"/>
              <w:bottom w:val="nil"/>
              <w:right w:val="nil"/>
            </w:tcBorders>
          </w:tcPr>
          <w:p w:rsidR="008763A6" w:rsidRDefault="008763A6">
            <w:pPr>
              <w:pStyle w:val="ConsPlusNormal"/>
            </w:pPr>
            <w:r>
              <w:t>раствор для эндолимфатического введения</w:t>
            </w:r>
          </w:p>
        </w:tc>
      </w:tr>
      <w:tr w:rsidR="008763A6">
        <w:tc>
          <w:tcPr>
            <w:tcW w:w="3857" w:type="dxa"/>
            <w:tcBorders>
              <w:top w:val="nil"/>
              <w:left w:val="nil"/>
              <w:bottom w:val="nil"/>
              <w:right w:val="nil"/>
            </w:tcBorders>
          </w:tcPr>
          <w:p w:rsidR="008763A6" w:rsidRDefault="008763A6">
            <w:pPr>
              <w:pStyle w:val="ConsPlusNormal"/>
            </w:pPr>
            <w:r>
              <w:t>Йомепрол</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Йопромид</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3857" w:type="dxa"/>
            <w:tcBorders>
              <w:top w:val="nil"/>
              <w:left w:val="nil"/>
              <w:bottom w:val="nil"/>
              <w:right w:val="nil"/>
            </w:tcBorders>
          </w:tcPr>
          <w:p w:rsidR="008763A6" w:rsidRDefault="008763A6">
            <w:pPr>
              <w:pStyle w:val="ConsPlusNormal"/>
            </w:pPr>
            <w:r>
              <w:t>Натрия амидотризоат</w:t>
            </w:r>
          </w:p>
        </w:tc>
        <w:tc>
          <w:tcPr>
            <w:tcW w:w="5216" w:type="dxa"/>
            <w:tcBorders>
              <w:top w:val="nil"/>
              <w:left w:val="nil"/>
              <w:bottom w:val="nil"/>
              <w:right w:val="nil"/>
            </w:tcBorders>
          </w:tcPr>
          <w:p w:rsidR="008763A6" w:rsidRDefault="008763A6">
            <w:pPr>
              <w:pStyle w:val="ConsPlusNormal"/>
            </w:pPr>
            <w:r>
              <w:t>раствор для инъекций</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lastRenderedPageBreak/>
              <w:t>Флюоресцирующие средства</w:t>
            </w:r>
          </w:p>
        </w:tc>
      </w:tr>
      <w:tr w:rsidR="008763A6">
        <w:tc>
          <w:tcPr>
            <w:tcW w:w="3857" w:type="dxa"/>
            <w:tcBorders>
              <w:top w:val="nil"/>
              <w:left w:val="nil"/>
              <w:bottom w:val="nil"/>
              <w:right w:val="nil"/>
            </w:tcBorders>
          </w:tcPr>
          <w:p w:rsidR="008763A6" w:rsidRDefault="008763A6">
            <w:pPr>
              <w:pStyle w:val="ConsPlusNormal"/>
            </w:pPr>
            <w:r>
              <w:t>Флуоресцеин натрия</w:t>
            </w:r>
          </w:p>
        </w:tc>
        <w:tc>
          <w:tcPr>
            <w:tcW w:w="5216" w:type="dxa"/>
            <w:tcBorders>
              <w:top w:val="nil"/>
              <w:left w:val="nil"/>
              <w:bottom w:val="nil"/>
              <w:right w:val="nil"/>
            </w:tcBorders>
          </w:tcPr>
          <w:p w:rsidR="008763A6" w:rsidRDefault="008763A6">
            <w:pPr>
              <w:pStyle w:val="ConsPlusNormal"/>
            </w:pPr>
            <w:r>
              <w:t>раствор для инъекций, раствор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Радиофармацевтические диагностические средства</w:t>
            </w:r>
          </w:p>
        </w:tc>
      </w:tr>
      <w:tr w:rsidR="008763A6">
        <w:tc>
          <w:tcPr>
            <w:tcW w:w="3857" w:type="dxa"/>
            <w:tcBorders>
              <w:top w:val="nil"/>
              <w:left w:val="nil"/>
              <w:bottom w:val="nil"/>
              <w:right w:val="nil"/>
            </w:tcBorders>
          </w:tcPr>
          <w:p w:rsidR="008763A6" w:rsidRDefault="008763A6">
            <w:pPr>
              <w:pStyle w:val="ConsPlusNormal"/>
            </w:pPr>
            <w:r>
              <w:t>Кальция тринатрия пентетат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Меброфенин</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Пентатех 99mTc</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Пирфотех 99mTc</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Радия хлорид [223 Ra]</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Технеция фитат</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Технеция оксабифор</w:t>
            </w:r>
          </w:p>
        </w:tc>
        <w:tc>
          <w:tcPr>
            <w:tcW w:w="5216" w:type="dxa"/>
            <w:tcBorders>
              <w:top w:val="nil"/>
              <w:left w:val="nil"/>
              <w:bottom w:val="nil"/>
              <w:right w:val="nil"/>
            </w:tcBorders>
          </w:tcPr>
          <w:p w:rsidR="008763A6" w:rsidRDefault="008763A6">
            <w:pPr>
              <w:pStyle w:val="ConsPlusNormal"/>
            </w:pPr>
            <w:r>
              <w:t>лиофилизат для приготовления раствора для внутривенного введения</w:t>
            </w:r>
          </w:p>
        </w:tc>
      </w:tr>
      <w:tr w:rsidR="008763A6">
        <w:tc>
          <w:tcPr>
            <w:tcW w:w="3857" w:type="dxa"/>
            <w:tcBorders>
              <w:top w:val="nil"/>
              <w:left w:val="nil"/>
              <w:bottom w:val="nil"/>
              <w:right w:val="nil"/>
            </w:tcBorders>
          </w:tcPr>
          <w:p w:rsidR="008763A6" w:rsidRDefault="008763A6">
            <w:pPr>
              <w:pStyle w:val="ConsPlusNormal"/>
            </w:pPr>
            <w:r>
              <w:t>Стронция хлорид 89Sr</w:t>
            </w:r>
          </w:p>
        </w:tc>
        <w:tc>
          <w:tcPr>
            <w:tcW w:w="5216" w:type="dxa"/>
            <w:tcBorders>
              <w:top w:val="nil"/>
              <w:left w:val="nil"/>
              <w:bottom w:val="nil"/>
              <w:right w:val="nil"/>
            </w:tcBorders>
          </w:tcPr>
          <w:p w:rsidR="008763A6" w:rsidRDefault="008763A6">
            <w:pPr>
              <w:pStyle w:val="ConsPlusNormal"/>
            </w:pPr>
            <w:r>
              <w:t>раствор для внутривенного введения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20. АНТИСЕПТИКИ И СРЕДСТВА ДЛЯ ДЕЗИНФЕКЦИИ</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Антисептики</w:t>
            </w:r>
          </w:p>
        </w:tc>
      </w:tr>
      <w:tr w:rsidR="008763A6">
        <w:tc>
          <w:tcPr>
            <w:tcW w:w="3857" w:type="dxa"/>
            <w:tcBorders>
              <w:top w:val="nil"/>
              <w:left w:val="nil"/>
              <w:bottom w:val="nil"/>
              <w:right w:val="nil"/>
            </w:tcBorders>
          </w:tcPr>
          <w:p w:rsidR="008763A6" w:rsidRDefault="008763A6">
            <w:pPr>
              <w:pStyle w:val="ConsPlusNormal"/>
            </w:pPr>
            <w:r>
              <w:t>Аммиак</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Борная кислота</w:t>
            </w:r>
          </w:p>
        </w:tc>
        <w:tc>
          <w:tcPr>
            <w:tcW w:w="5216" w:type="dxa"/>
            <w:tcBorders>
              <w:top w:val="nil"/>
              <w:left w:val="nil"/>
              <w:bottom w:val="nil"/>
              <w:right w:val="nil"/>
            </w:tcBorders>
          </w:tcPr>
          <w:p w:rsidR="008763A6" w:rsidRDefault="008763A6">
            <w:pPr>
              <w:pStyle w:val="ConsPlusNormal"/>
            </w:pPr>
            <w:r>
              <w:t>мазь для наружного применения, порошок для наружного применения, 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Бриллиантовый зеленый</w:t>
            </w:r>
          </w:p>
        </w:tc>
        <w:tc>
          <w:tcPr>
            <w:tcW w:w="5216" w:type="dxa"/>
            <w:tcBorders>
              <w:top w:val="nil"/>
              <w:left w:val="nil"/>
              <w:bottom w:val="nil"/>
              <w:right w:val="nil"/>
            </w:tcBorders>
          </w:tcPr>
          <w:p w:rsidR="008763A6" w:rsidRDefault="008763A6">
            <w:pPr>
              <w:pStyle w:val="ConsPlusNormal"/>
            </w:pPr>
            <w:r>
              <w:t>раствор спиртовой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Йод</w:t>
            </w:r>
          </w:p>
        </w:tc>
        <w:tc>
          <w:tcPr>
            <w:tcW w:w="5216" w:type="dxa"/>
            <w:tcBorders>
              <w:top w:val="nil"/>
              <w:left w:val="nil"/>
              <w:bottom w:val="nil"/>
              <w:right w:val="nil"/>
            </w:tcBorders>
          </w:tcPr>
          <w:p w:rsidR="008763A6" w:rsidRDefault="008763A6">
            <w:pPr>
              <w:pStyle w:val="ConsPlusNormal"/>
            </w:pPr>
            <w:r>
              <w:t>раствор спиртовой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Йод + Калия Йодид + Глицерол</w:t>
            </w:r>
          </w:p>
        </w:tc>
        <w:tc>
          <w:tcPr>
            <w:tcW w:w="5216" w:type="dxa"/>
            <w:tcBorders>
              <w:top w:val="nil"/>
              <w:left w:val="nil"/>
              <w:bottom w:val="nil"/>
              <w:right w:val="nil"/>
            </w:tcBorders>
          </w:tcPr>
          <w:p w:rsidR="008763A6" w:rsidRDefault="008763A6">
            <w:pPr>
              <w:pStyle w:val="ConsPlusNormal"/>
            </w:pPr>
            <w:r>
              <w:t>раствор для местного применения, спрей для местного применения</w:t>
            </w:r>
          </w:p>
        </w:tc>
      </w:tr>
      <w:tr w:rsidR="008763A6">
        <w:tc>
          <w:tcPr>
            <w:tcW w:w="3857" w:type="dxa"/>
            <w:tcBorders>
              <w:top w:val="nil"/>
              <w:left w:val="nil"/>
              <w:bottom w:val="nil"/>
              <w:right w:val="nil"/>
            </w:tcBorders>
          </w:tcPr>
          <w:p w:rsidR="008763A6" w:rsidRDefault="008763A6">
            <w:pPr>
              <w:pStyle w:val="ConsPlusNormal"/>
            </w:pPr>
            <w:r>
              <w:t>Калия перманганат</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местного и наружного применения</w:t>
            </w:r>
          </w:p>
        </w:tc>
      </w:tr>
      <w:tr w:rsidR="008763A6">
        <w:tc>
          <w:tcPr>
            <w:tcW w:w="3857" w:type="dxa"/>
            <w:tcBorders>
              <w:top w:val="nil"/>
              <w:left w:val="nil"/>
              <w:bottom w:val="nil"/>
              <w:right w:val="nil"/>
            </w:tcBorders>
          </w:tcPr>
          <w:p w:rsidR="008763A6" w:rsidRDefault="008763A6">
            <w:pPr>
              <w:pStyle w:val="ConsPlusNormal"/>
            </w:pPr>
            <w:r>
              <w:t>Октенидина дигидрохлорид</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Повидон-йод</w:t>
            </w:r>
          </w:p>
        </w:tc>
        <w:tc>
          <w:tcPr>
            <w:tcW w:w="5216" w:type="dxa"/>
            <w:tcBorders>
              <w:top w:val="nil"/>
              <w:left w:val="nil"/>
              <w:bottom w:val="nil"/>
              <w:right w:val="nil"/>
            </w:tcBorders>
          </w:tcPr>
          <w:p w:rsidR="008763A6" w:rsidRDefault="008763A6">
            <w:pPr>
              <w:pStyle w:val="ConsPlusNormal"/>
            </w:pPr>
            <w:r>
              <w:t xml:space="preserve">раствор для местного и наружного </w:t>
            </w:r>
            <w:r>
              <w:lastRenderedPageBreak/>
              <w:t>применения, мазь для наружного применения, свечи вагинальные, 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lastRenderedPageBreak/>
              <w:t>Поливинилпиролидон + Йод + Калия йодид</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Полигексанид</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наружного и местного применения</w:t>
            </w:r>
          </w:p>
        </w:tc>
      </w:tr>
      <w:tr w:rsidR="008763A6">
        <w:tc>
          <w:tcPr>
            <w:tcW w:w="3857" w:type="dxa"/>
            <w:tcBorders>
              <w:top w:val="nil"/>
              <w:left w:val="nil"/>
              <w:bottom w:val="nil"/>
              <w:right w:val="nil"/>
            </w:tcBorders>
          </w:tcPr>
          <w:p w:rsidR="008763A6" w:rsidRDefault="008763A6">
            <w:pPr>
              <w:pStyle w:val="ConsPlusNormal"/>
            </w:pPr>
            <w:r>
              <w:t>Серебра протеинат</w:t>
            </w:r>
          </w:p>
        </w:tc>
        <w:tc>
          <w:tcPr>
            <w:tcW w:w="5216" w:type="dxa"/>
            <w:tcBorders>
              <w:top w:val="nil"/>
              <w:left w:val="nil"/>
              <w:bottom w:val="nil"/>
              <w:right w:val="nil"/>
            </w:tcBorders>
          </w:tcPr>
          <w:p w:rsidR="008763A6" w:rsidRDefault="008763A6">
            <w:pPr>
              <w:pStyle w:val="ConsPlusNormal"/>
            </w:pPr>
            <w:r>
              <w:t>порошок для приготовления раствора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Формальдегид</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Бензилдиметил-миристоиламино-пропиламмоний</w:t>
            </w:r>
          </w:p>
        </w:tc>
        <w:tc>
          <w:tcPr>
            <w:tcW w:w="5216" w:type="dxa"/>
            <w:tcBorders>
              <w:top w:val="nil"/>
              <w:left w:val="nil"/>
              <w:bottom w:val="nil"/>
              <w:right w:val="nil"/>
            </w:tcBorders>
          </w:tcPr>
          <w:p w:rsidR="008763A6" w:rsidRDefault="008763A6">
            <w:pPr>
              <w:pStyle w:val="ConsPlusNormal"/>
            </w:pPr>
            <w:r>
              <w:t>раствор для местного применения</w:t>
            </w:r>
          </w:p>
        </w:tc>
      </w:tr>
      <w:tr w:rsidR="008763A6">
        <w:tc>
          <w:tcPr>
            <w:tcW w:w="9073" w:type="dxa"/>
            <w:gridSpan w:val="2"/>
            <w:tcBorders>
              <w:top w:val="nil"/>
              <w:left w:val="nil"/>
              <w:bottom w:val="nil"/>
              <w:right w:val="nil"/>
            </w:tcBorders>
          </w:tcPr>
          <w:p w:rsidR="008763A6" w:rsidRDefault="008763A6">
            <w:pPr>
              <w:pStyle w:val="ConsPlusNormal"/>
              <w:jc w:val="center"/>
              <w:outlineLvl w:val="3"/>
            </w:pPr>
            <w:r>
              <w:t>Средства для дезинфекции</w:t>
            </w:r>
          </w:p>
        </w:tc>
      </w:tr>
      <w:tr w:rsidR="008763A6">
        <w:tc>
          <w:tcPr>
            <w:tcW w:w="3857" w:type="dxa"/>
            <w:tcBorders>
              <w:top w:val="nil"/>
              <w:left w:val="nil"/>
              <w:bottom w:val="nil"/>
              <w:right w:val="nil"/>
            </w:tcBorders>
          </w:tcPr>
          <w:p w:rsidR="008763A6" w:rsidRDefault="008763A6">
            <w:pPr>
              <w:pStyle w:val="ConsPlusNormal"/>
            </w:pPr>
            <w:r>
              <w:t>Бензалкония хлорид</w:t>
            </w:r>
          </w:p>
        </w:tc>
        <w:tc>
          <w:tcPr>
            <w:tcW w:w="5216" w:type="dxa"/>
            <w:tcBorders>
              <w:top w:val="nil"/>
              <w:left w:val="nil"/>
              <w:bottom w:val="nil"/>
              <w:right w:val="nil"/>
            </w:tcBorders>
          </w:tcPr>
          <w:p w:rsidR="008763A6" w:rsidRDefault="008763A6">
            <w:pPr>
              <w:pStyle w:val="ConsPlusNormal"/>
            </w:pPr>
            <w:r>
              <w:t>крем для наружного применения, жидкость концентрированная для приготовления раствора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Водорода пероксид</w:t>
            </w:r>
          </w:p>
        </w:tc>
        <w:tc>
          <w:tcPr>
            <w:tcW w:w="5216" w:type="dxa"/>
            <w:tcBorders>
              <w:top w:val="nil"/>
              <w:left w:val="nil"/>
              <w:bottom w:val="nil"/>
              <w:right w:val="nil"/>
            </w:tcBorders>
          </w:tcPr>
          <w:p w:rsidR="008763A6" w:rsidRDefault="008763A6">
            <w:pPr>
              <w:pStyle w:val="ConsPlusNormal"/>
            </w:pPr>
            <w:r>
              <w:t>раствор для местного и наружного применения;</w:t>
            </w:r>
          </w:p>
          <w:p w:rsidR="008763A6" w:rsidRDefault="008763A6">
            <w:pPr>
              <w:pStyle w:val="ConsPlusNormal"/>
            </w:pPr>
            <w:r>
              <w:t>раствор для местного применения</w:t>
            </w:r>
          </w:p>
        </w:tc>
      </w:tr>
      <w:tr w:rsidR="008763A6">
        <w:tc>
          <w:tcPr>
            <w:tcW w:w="3857" w:type="dxa"/>
            <w:tcBorders>
              <w:top w:val="nil"/>
              <w:left w:val="nil"/>
              <w:bottom w:val="nil"/>
              <w:right w:val="nil"/>
            </w:tcBorders>
          </w:tcPr>
          <w:p w:rsidR="008763A6" w:rsidRDefault="008763A6">
            <w:pPr>
              <w:pStyle w:val="ConsPlusNormal"/>
            </w:pPr>
            <w:r>
              <w:t>Дихлоризоциануровой кислоты натриевая соль</w:t>
            </w:r>
          </w:p>
        </w:tc>
        <w:tc>
          <w:tcPr>
            <w:tcW w:w="5216" w:type="dxa"/>
            <w:tcBorders>
              <w:top w:val="nil"/>
              <w:left w:val="nil"/>
              <w:bottom w:val="nil"/>
              <w:right w:val="nil"/>
            </w:tcBorders>
          </w:tcPr>
          <w:p w:rsidR="008763A6" w:rsidRDefault="008763A6">
            <w:pPr>
              <w:pStyle w:val="ConsPlusNormal"/>
            </w:pPr>
            <w:r>
              <w:t>таблетки для приготовления раствора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Лижен</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Полигексаметиленгуанидин фосфат</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Средства на основе катионных поверхностно-активных веществ и других соединений</w:t>
            </w:r>
          </w:p>
        </w:tc>
        <w:tc>
          <w:tcPr>
            <w:tcW w:w="5216" w:type="dxa"/>
            <w:tcBorders>
              <w:top w:val="nil"/>
              <w:left w:val="nil"/>
              <w:bottom w:val="nil"/>
              <w:right w:val="nil"/>
            </w:tcBorders>
          </w:tcPr>
          <w:p w:rsidR="008763A6" w:rsidRDefault="008763A6">
            <w:pPr>
              <w:pStyle w:val="ConsPlusNormal"/>
            </w:pPr>
            <w:r>
              <w:t>раствор для наружного применения</w:t>
            </w:r>
          </w:p>
        </w:tc>
      </w:tr>
      <w:tr w:rsidR="008763A6">
        <w:tc>
          <w:tcPr>
            <w:tcW w:w="3857" w:type="dxa"/>
            <w:tcBorders>
              <w:top w:val="nil"/>
              <w:left w:val="nil"/>
              <w:bottom w:val="nil"/>
              <w:right w:val="nil"/>
            </w:tcBorders>
          </w:tcPr>
          <w:p w:rsidR="008763A6" w:rsidRDefault="008763A6">
            <w:pPr>
              <w:pStyle w:val="ConsPlusNormal"/>
            </w:pPr>
            <w:r>
              <w:t>Хлоргексидин</w:t>
            </w:r>
          </w:p>
        </w:tc>
        <w:tc>
          <w:tcPr>
            <w:tcW w:w="5216" w:type="dxa"/>
            <w:tcBorders>
              <w:top w:val="nil"/>
              <w:left w:val="nil"/>
              <w:bottom w:val="nil"/>
              <w:right w:val="nil"/>
            </w:tcBorders>
          </w:tcPr>
          <w:p w:rsidR="008763A6" w:rsidRDefault="008763A6">
            <w:pPr>
              <w:pStyle w:val="ConsPlusNormal"/>
            </w:pPr>
            <w:r>
              <w:t>раствор для местного применения;</w:t>
            </w:r>
          </w:p>
          <w:p w:rsidR="008763A6" w:rsidRDefault="008763A6">
            <w:pPr>
              <w:pStyle w:val="ConsPlusNormal"/>
            </w:pPr>
            <w:r>
              <w:t>раствор для местного и наружного применения;</w:t>
            </w:r>
          </w:p>
          <w:p w:rsidR="008763A6" w:rsidRDefault="008763A6">
            <w:pPr>
              <w:pStyle w:val="ConsPlusNormal"/>
            </w:pPr>
            <w:r>
              <w:t>раствор для наружного применения;</w:t>
            </w:r>
          </w:p>
          <w:p w:rsidR="008763A6" w:rsidRDefault="008763A6">
            <w:pPr>
              <w:pStyle w:val="ConsPlusNormal"/>
            </w:pPr>
            <w:r>
              <w:t>раствор для наружного применения (спиртовой);</w:t>
            </w:r>
          </w:p>
          <w:p w:rsidR="008763A6" w:rsidRDefault="008763A6">
            <w:pPr>
              <w:pStyle w:val="ConsPlusNormal"/>
            </w:pPr>
            <w:r>
              <w:t>спрей для наружного применения (спиртовой);</w:t>
            </w:r>
          </w:p>
          <w:p w:rsidR="008763A6" w:rsidRDefault="008763A6">
            <w:pPr>
              <w:pStyle w:val="ConsPlusNormal"/>
            </w:pPr>
            <w:r>
              <w:t>спрей для местного и наружного применения;</w:t>
            </w:r>
          </w:p>
          <w:p w:rsidR="008763A6" w:rsidRDefault="008763A6">
            <w:pPr>
              <w:pStyle w:val="ConsPlusNormal"/>
            </w:pPr>
            <w:r>
              <w:t>суппозитории вагинальные;</w:t>
            </w:r>
          </w:p>
          <w:p w:rsidR="008763A6" w:rsidRDefault="008763A6">
            <w:pPr>
              <w:pStyle w:val="ConsPlusNormal"/>
            </w:pPr>
            <w:r>
              <w:lastRenderedPageBreak/>
              <w:t>таблетки вагинальные</w:t>
            </w:r>
          </w:p>
        </w:tc>
      </w:tr>
      <w:tr w:rsidR="008763A6">
        <w:tc>
          <w:tcPr>
            <w:tcW w:w="3857" w:type="dxa"/>
            <w:tcBorders>
              <w:top w:val="nil"/>
              <w:left w:val="nil"/>
              <w:bottom w:val="nil"/>
              <w:right w:val="nil"/>
            </w:tcBorders>
          </w:tcPr>
          <w:p w:rsidR="008763A6" w:rsidRDefault="008763A6">
            <w:pPr>
              <w:pStyle w:val="ConsPlusNormal"/>
            </w:pPr>
            <w:r>
              <w:lastRenderedPageBreak/>
              <w:t>Этанол</w:t>
            </w:r>
          </w:p>
        </w:tc>
        <w:tc>
          <w:tcPr>
            <w:tcW w:w="5216" w:type="dxa"/>
            <w:tcBorders>
              <w:top w:val="nil"/>
              <w:left w:val="nil"/>
              <w:bottom w:val="nil"/>
              <w:right w:val="nil"/>
            </w:tcBorders>
          </w:tcPr>
          <w:p w:rsidR="008763A6" w:rsidRDefault="008763A6">
            <w:pPr>
              <w:pStyle w:val="ConsPlusNormal"/>
            </w:pPr>
            <w:r>
              <w:t>концентрат для приготовления раствора для наружного применения;</w:t>
            </w:r>
          </w:p>
          <w:p w:rsidR="008763A6" w:rsidRDefault="008763A6">
            <w:pPr>
              <w:pStyle w:val="ConsPlusNormal"/>
            </w:pPr>
            <w:r>
              <w:t>концентрат для приготовления раствора для наружного применения и приготовления лекарственных форм;</w:t>
            </w:r>
          </w:p>
          <w:p w:rsidR="008763A6" w:rsidRDefault="008763A6">
            <w:pPr>
              <w:pStyle w:val="ConsPlusNormal"/>
            </w:pPr>
            <w:r>
              <w:t>раствор для наружного применения;</w:t>
            </w:r>
          </w:p>
          <w:p w:rsidR="008763A6" w:rsidRDefault="008763A6">
            <w:pPr>
              <w:pStyle w:val="ConsPlusNormal"/>
            </w:pPr>
            <w:r>
              <w:t>раствор для наружного применения и приготовления лекарственных форм</w:t>
            </w:r>
          </w:p>
        </w:tc>
      </w:tr>
      <w:tr w:rsidR="008763A6">
        <w:tc>
          <w:tcPr>
            <w:tcW w:w="9073" w:type="dxa"/>
            <w:gridSpan w:val="2"/>
            <w:tcBorders>
              <w:top w:val="nil"/>
              <w:left w:val="nil"/>
              <w:bottom w:val="nil"/>
              <w:right w:val="nil"/>
            </w:tcBorders>
          </w:tcPr>
          <w:p w:rsidR="008763A6" w:rsidRDefault="008763A6">
            <w:pPr>
              <w:pStyle w:val="ConsPlusNormal"/>
              <w:jc w:val="center"/>
              <w:outlineLvl w:val="2"/>
            </w:pPr>
            <w:r>
              <w:t>21. ЛЕКАРСТВЕННЫЕ СРЕДСТВА ЭКСТЕМПОРАЛЬНОГО ПРИГОТОВЛЕНИЯ</w:t>
            </w:r>
          </w:p>
        </w:tc>
      </w:tr>
      <w:tr w:rsidR="008763A6">
        <w:tc>
          <w:tcPr>
            <w:tcW w:w="3857" w:type="dxa"/>
            <w:tcBorders>
              <w:top w:val="nil"/>
              <w:left w:val="nil"/>
              <w:bottom w:val="nil"/>
              <w:right w:val="nil"/>
            </w:tcBorders>
          </w:tcPr>
          <w:p w:rsidR="008763A6" w:rsidRDefault="008763A6">
            <w:pPr>
              <w:pStyle w:val="ConsPlusNormal"/>
            </w:pPr>
            <w:r>
              <w:t>Микстура успокаивающая состава:</w:t>
            </w:r>
          </w:p>
        </w:tc>
        <w:tc>
          <w:tcPr>
            <w:tcW w:w="5216" w:type="dxa"/>
            <w:tcBorders>
              <w:top w:val="nil"/>
              <w:left w:val="nil"/>
              <w:bottom w:val="nil"/>
              <w:right w:val="nil"/>
            </w:tcBorders>
          </w:tcPr>
          <w:p w:rsidR="008763A6" w:rsidRDefault="008763A6">
            <w:pPr>
              <w:pStyle w:val="ConsPlusNormal"/>
            </w:pPr>
            <w:r>
              <w:t>лекарственная форма индивидуального производства</w:t>
            </w:r>
          </w:p>
        </w:tc>
      </w:tr>
      <w:tr w:rsidR="008763A6">
        <w:tc>
          <w:tcPr>
            <w:tcW w:w="3857" w:type="dxa"/>
            <w:tcBorders>
              <w:top w:val="nil"/>
              <w:left w:val="nil"/>
              <w:bottom w:val="nil"/>
              <w:right w:val="nil"/>
            </w:tcBorders>
          </w:tcPr>
          <w:p w:rsidR="008763A6" w:rsidRDefault="008763A6">
            <w:pPr>
              <w:pStyle w:val="ConsPlusNormal"/>
            </w:pPr>
            <w:r>
              <w:t>настой травы пустырника</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кофеина-натрия бензоат</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натрия бромид</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магния сульфат</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настойка мяты перечной</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Микстура от кашля для взрослых состава:</w:t>
            </w:r>
          </w:p>
        </w:tc>
        <w:tc>
          <w:tcPr>
            <w:tcW w:w="5216" w:type="dxa"/>
            <w:tcBorders>
              <w:top w:val="nil"/>
              <w:left w:val="nil"/>
              <w:bottom w:val="nil"/>
              <w:right w:val="nil"/>
            </w:tcBorders>
          </w:tcPr>
          <w:p w:rsidR="008763A6" w:rsidRDefault="008763A6">
            <w:pPr>
              <w:pStyle w:val="ConsPlusNormal"/>
            </w:pPr>
            <w:r>
              <w:t>лекарственная форма индивидуального производства</w:t>
            </w:r>
          </w:p>
        </w:tc>
      </w:tr>
      <w:tr w:rsidR="008763A6">
        <w:tc>
          <w:tcPr>
            <w:tcW w:w="3857" w:type="dxa"/>
            <w:tcBorders>
              <w:top w:val="nil"/>
              <w:left w:val="nil"/>
              <w:bottom w:val="nil"/>
              <w:right w:val="nil"/>
            </w:tcBorders>
          </w:tcPr>
          <w:p w:rsidR="008763A6" w:rsidRDefault="008763A6">
            <w:pPr>
              <w:pStyle w:val="ConsPlusNormal"/>
            </w:pPr>
            <w:r>
              <w:t>экстракт термопсиса сухой</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натрия бензоат</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натрия гидрокарбонат</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капли нашатырно-анисовые</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(или грудной эликсир)</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Микстура от кашля для детей состава:</w:t>
            </w:r>
          </w:p>
        </w:tc>
        <w:tc>
          <w:tcPr>
            <w:tcW w:w="5216" w:type="dxa"/>
            <w:tcBorders>
              <w:top w:val="nil"/>
              <w:left w:val="nil"/>
              <w:bottom w:val="nil"/>
              <w:right w:val="nil"/>
            </w:tcBorders>
          </w:tcPr>
          <w:p w:rsidR="008763A6" w:rsidRDefault="008763A6">
            <w:pPr>
              <w:pStyle w:val="ConsPlusNormal"/>
            </w:pPr>
            <w:r>
              <w:t>лекарственная форма индивидуального производства</w:t>
            </w:r>
          </w:p>
        </w:tc>
      </w:tr>
      <w:tr w:rsidR="008763A6">
        <w:tc>
          <w:tcPr>
            <w:tcW w:w="3857" w:type="dxa"/>
            <w:tcBorders>
              <w:top w:val="nil"/>
              <w:left w:val="nil"/>
              <w:bottom w:val="nil"/>
              <w:right w:val="nil"/>
            </w:tcBorders>
          </w:tcPr>
          <w:p w:rsidR="008763A6" w:rsidRDefault="008763A6">
            <w:pPr>
              <w:pStyle w:val="ConsPlusNormal"/>
            </w:pPr>
            <w:r>
              <w:t>экстракт алтейного корня сухой</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натрия бензоат</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натрия гидрокарбонат</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капли нашатырно-анисовые (или грудной эликсир)</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Дерматоловая мазь состава:</w:t>
            </w:r>
          </w:p>
        </w:tc>
        <w:tc>
          <w:tcPr>
            <w:tcW w:w="5216" w:type="dxa"/>
            <w:tcBorders>
              <w:top w:val="nil"/>
              <w:left w:val="nil"/>
              <w:bottom w:val="nil"/>
              <w:right w:val="nil"/>
            </w:tcBorders>
          </w:tcPr>
          <w:p w:rsidR="008763A6" w:rsidRDefault="008763A6">
            <w:pPr>
              <w:pStyle w:val="ConsPlusNormal"/>
            </w:pPr>
            <w:r>
              <w:t>лекарственная форма индивидуального производства</w:t>
            </w:r>
          </w:p>
        </w:tc>
      </w:tr>
      <w:tr w:rsidR="008763A6">
        <w:tc>
          <w:tcPr>
            <w:tcW w:w="3857" w:type="dxa"/>
            <w:tcBorders>
              <w:top w:val="nil"/>
              <w:left w:val="nil"/>
              <w:bottom w:val="nil"/>
              <w:right w:val="nil"/>
            </w:tcBorders>
          </w:tcPr>
          <w:p w:rsidR="008763A6" w:rsidRDefault="008763A6">
            <w:pPr>
              <w:pStyle w:val="ConsPlusNormal"/>
            </w:pPr>
            <w:r>
              <w:lastRenderedPageBreak/>
              <w:t>дерматол</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вазелин</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Левомицетиновая паста состава:</w:t>
            </w:r>
          </w:p>
        </w:tc>
        <w:tc>
          <w:tcPr>
            <w:tcW w:w="5216" w:type="dxa"/>
            <w:tcBorders>
              <w:top w:val="nil"/>
              <w:left w:val="nil"/>
              <w:bottom w:val="nil"/>
              <w:right w:val="nil"/>
            </w:tcBorders>
          </w:tcPr>
          <w:p w:rsidR="008763A6" w:rsidRDefault="008763A6">
            <w:pPr>
              <w:pStyle w:val="ConsPlusNormal"/>
            </w:pPr>
            <w:r>
              <w:t>лекарственная форма индивидуального производства</w:t>
            </w:r>
          </w:p>
        </w:tc>
      </w:tr>
      <w:tr w:rsidR="008763A6">
        <w:tc>
          <w:tcPr>
            <w:tcW w:w="3857" w:type="dxa"/>
            <w:tcBorders>
              <w:top w:val="nil"/>
              <w:left w:val="nil"/>
              <w:bottom w:val="nil"/>
              <w:right w:val="nil"/>
            </w:tcBorders>
          </w:tcPr>
          <w:p w:rsidR="008763A6" w:rsidRDefault="008763A6">
            <w:pPr>
              <w:pStyle w:val="ConsPlusNormal"/>
            </w:pPr>
            <w:r>
              <w:t>левомицетин</w:t>
            </w:r>
          </w:p>
        </w:tc>
        <w:tc>
          <w:tcPr>
            <w:tcW w:w="5216" w:type="dxa"/>
            <w:tcBorders>
              <w:top w:val="nil"/>
              <w:left w:val="nil"/>
              <w:bottom w:val="nil"/>
              <w:right w:val="nil"/>
            </w:tcBorders>
          </w:tcPr>
          <w:p w:rsidR="008763A6" w:rsidRDefault="008763A6">
            <w:pPr>
              <w:pStyle w:val="ConsPlusNormal"/>
            </w:pPr>
          </w:p>
        </w:tc>
      </w:tr>
      <w:tr w:rsidR="008763A6">
        <w:tc>
          <w:tcPr>
            <w:tcW w:w="3857" w:type="dxa"/>
            <w:tcBorders>
              <w:top w:val="nil"/>
              <w:left w:val="nil"/>
              <w:bottom w:val="nil"/>
              <w:right w:val="nil"/>
            </w:tcBorders>
          </w:tcPr>
          <w:p w:rsidR="008763A6" w:rsidRDefault="008763A6">
            <w:pPr>
              <w:pStyle w:val="ConsPlusNormal"/>
            </w:pPr>
            <w:r>
              <w:t>паста цинковая</w:t>
            </w:r>
          </w:p>
        </w:tc>
        <w:tc>
          <w:tcPr>
            <w:tcW w:w="5216" w:type="dxa"/>
            <w:tcBorders>
              <w:top w:val="nil"/>
              <w:left w:val="nil"/>
              <w:bottom w:val="nil"/>
              <w:right w:val="nil"/>
            </w:tcBorders>
          </w:tcPr>
          <w:p w:rsidR="008763A6" w:rsidRDefault="008763A6">
            <w:pPr>
              <w:pStyle w:val="ConsPlusNormal"/>
            </w:pPr>
          </w:p>
        </w:tc>
      </w:tr>
    </w:tbl>
    <w:p w:rsidR="008763A6" w:rsidRDefault="008763A6">
      <w:pPr>
        <w:pStyle w:val="ConsPlusNormal"/>
        <w:jc w:val="both"/>
      </w:pPr>
    </w:p>
    <w:p w:rsidR="008763A6" w:rsidRDefault="008763A6">
      <w:pPr>
        <w:pStyle w:val="ConsPlusNormal"/>
        <w:jc w:val="center"/>
        <w:outlineLvl w:val="2"/>
      </w:pPr>
      <w:r>
        <w:t>22. МЕДИЦИНСКИЕ ИЗДЕЛИЯ И ПРОЧИЕ ТОВАРЫ</w:t>
      </w:r>
    </w:p>
    <w:p w:rsidR="008763A6" w:rsidRDefault="008763A6">
      <w:pPr>
        <w:pStyle w:val="ConsPlusNormal"/>
        <w:jc w:val="both"/>
      </w:pPr>
    </w:p>
    <w:p w:rsidR="008763A6" w:rsidRDefault="008763A6">
      <w:pPr>
        <w:pStyle w:val="ConsPlusNormal"/>
        <w:ind w:firstLine="540"/>
        <w:jc w:val="both"/>
      </w:pPr>
      <w:r>
        <w:t>Бинты различных видов и назначения, в том числе фиксирующиеся и самофиксирующиеся для детей с врожденным буллезным эпидермолизом</w:t>
      </w:r>
    </w:p>
    <w:p w:rsidR="008763A6" w:rsidRDefault="008763A6">
      <w:pPr>
        <w:pStyle w:val="ConsPlusNormal"/>
        <w:spacing w:before="260"/>
        <w:ind w:firstLine="540"/>
        <w:jc w:val="both"/>
      </w:pPr>
      <w:r>
        <w:t>Вата хирургическая гигроскопическая, гигроскопическая медицинская</w:t>
      </w:r>
    </w:p>
    <w:p w:rsidR="008763A6" w:rsidRDefault="008763A6">
      <w:pPr>
        <w:pStyle w:val="ConsPlusNormal"/>
        <w:spacing w:before="260"/>
        <w:ind w:firstLine="540"/>
        <w:jc w:val="both"/>
      </w:pPr>
      <w:r>
        <w:t>Воск стерильный</w:t>
      </w:r>
    </w:p>
    <w:p w:rsidR="008763A6" w:rsidRDefault="008763A6">
      <w:pPr>
        <w:pStyle w:val="ConsPlusNormal"/>
        <w:spacing w:before="260"/>
        <w:ind w:firstLine="540"/>
        <w:jc w:val="both"/>
      </w:pPr>
      <w:r>
        <w:t>Гипс</w:t>
      </w:r>
    </w:p>
    <w:p w:rsidR="008763A6" w:rsidRDefault="008763A6">
      <w:pPr>
        <w:pStyle w:val="ConsPlusNormal"/>
        <w:spacing w:before="260"/>
        <w:ind w:firstLine="540"/>
        <w:jc w:val="both"/>
      </w:pPr>
      <w:r>
        <w:t>Гель для УЗИ</w:t>
      </w:r>
    </w:p>
    <w:p w:rsidR="008763A6" w:rsidRDefault="008763A6">
      <w:pPr>
        <w:pStyle w:val="ConsPlusNormal"/>
        <w:spacing w:before="260"/>
        <w:ind w:firstLine="540"/>
        <w:jc w:val="both"/>
      </w:pPr>
      <w:r>
        <w:t>Дренажная система</w:t>
      </w:r>
    </w:p>
    <w:p w:rsidR="008763A6" w:rsidRDefault="008763A6">
      <w:pPr>
        <w:pStyle w:val="ConsPlusNormal"/>
        <w:spacing w:before="260"/>
        <w:ind w:firstLine="540"/>
        <w:jc w:val="both"/>
      </w:pPr>
      <w:r>
        <w:t>Иглы для спинномозговой анестезии</w:t>
      </w:r>
    </w:p>
    <w:p w:rsidR="008763A6" w:rsidRDefault="008763A6">
      <w:pPr>
        <w:pStyle w:val="ConsPlusNormal"/>
        <w:spacing w:before="260"/>
        <w:ind w:firstLine="540"/>
        <w:jc w:val="both"/>
      </w:pPr>
      <w:r>
        <w:t>Калоприемники</w:t>
      </w:r>
    </w:p>
    <w:p w:rsidR="008763A6" w:rsidRDefault="008763A6">
      <w:pPr>
        <w:pStyle w:val="ConsPlusNormal"/>
        <w:spacing w:before="260"/>
        <w:ind w:firstLine="540"/>
        <w:jc w:val="both"/>
      </w:pPr>
      <w:r>
        <w:t>Катетеры всех видов</w:t>
      </w:r>
    </w:p>
    <w:p w:rsidR="008763A6" w:rsidRDefault="008763A6">
      <w:pPr>
        <w:pStyle w:val="ConsPlusNormal"/>
        <w:spacing w:before="260"/>
        <w:ind w:firstLine="540"/>
        <w:jc w:val="both"/>
      </w:pPr>
      <w:r>
        <w:t>Костыли</w:t>
      </w:r>
    </w:p>
    <w:p w:rsidR="008763A6" w:rsidRDefault="008763A6">
      <w:pPr>
        <w:pStyle w:val="ConsPlusNormal"/>
        <w:spacing w:before="260"/>
        <w:ind w:firstLine="540"/>
        <w:jc w:val="both"/>
      </w:pPr>
      <w:r>
        <w:t>Марля медицинская</w:t>
      </w:r>
    </w:p>
    <w:p w:rsidR="008763A6" w:rsidRDefault="008763A6">
      <w:pPr>
        <w:pStyle w:val="ConsPlusNormal"/>
        <w:spacing w:before="260"/>
        <w:ind w:firstLine="540"/>
        <w:jc w:val="both"/>
      </w:pPr>
      <w:r>
        <w:t>Мочеприемники</w:t>
      </w:r>
    </w:p>
    <w:p w:rsidR="008763A6" w:rsidRDefault="008763A6">
      <w:pPr>
        <w:pStyle w:val="ConsPlusNormal"/>
        <w:spacing w:before="260"/>
        <w:ind w:firstLine="540"/>
        <w:jc w:val="both"/>
      </w:pPr>
      <w:r>
        <w:t>Наборы для проводниковой анестезии</w:t>
      </w:r>
    </w:p>
    <w:p w:rsidR="008763A6" w:rsidRDefault="008763A6">
      <w:pPr>
        <w:pStyle w:val="ConsPlusNormal"/>
        <w:spacing w:before="260"/>
        <w:ind w:firstLine="540"/>
        <w:jc w:val="both"/>
      </w:pPr>
      <w:r>
        <w:t>Перчатки медицинские разных типов и назначения</w:t>
      </w:r>
    </w:p>
    <w:p w:rsidR="008763A6" w:rsidRDefault="008763A6">
      <w:pPr>
        <w:pStyle w:val="ConsPlusNormal"/>
        <w:spacing w:before="260"/>
        <w:ind w:firstLine="540"/>
        <w:jc w:val="both"/>
      </w:pPr>
      <w:r>
        <w:t>Пленка рентгеновская</w:t>
      </w:r>
    </w:p>
    <w:p w:rsidR="008763A6" w:rsidRDefault="008763A6">
      <w:pPr>
        <w:pStyle w:val="ConsPlusNormal"/>
        <w:spacing w:before="260"/>
        <w:ind w:firstLine="540"/>
        <w:jc w:val="both"/>
      </w:pPr>
      <w:r>
        <w:t>Пластыри медицинские разных типов и назначения</w:t>
      </w:r>
    </w:p>
    <w:p w:rsidR="008763A6" w:rsidRDefault="008763A6">
      <w:pPr>
        <w:pStyle w:val="ConsPlusNormal"/>
        <w:spacing w:before="260"/>
        <w:ind w:firstLine="540"/>
        <w:jc w:val="both"/>
      </w:pPr>
      <w:r>
        <w:t>Повязки антимикробные, моделируемые, гидрогелевые для детей с врожденным буллезным эпидермолизом</w:t>
      </w:r>
    </w:p>
    <w:p w:rsidR="008763A6" w:rsidRDefault="008763A6">
      <w:pPr>
        <w:pStyle w:val="ConsPlusNormal"/>
        <w:spacing w:before="260"/>
        <w:ind w:firstLine="540"/>
        <w:jc w:val="both"/>
      </w:pPr>
      <w:r>
        <w:t>Расходные материалы для проведения перитонеального диализа и гемодиализа</w:t>
      </w:r>
    </w:p>
    <w:p w:rsidR="008763A6" w:rsidRDefault="008763A6">
      <w:pPr>
        <w:pStyle w:val="ConsPlusNormal"/>
        <w:spacing w:before="260"/>
        <w:ind w:firstLine="540"/>
        <w:jc w:val="both"/>
      </w:pPr>
      <w:r>
        <w:lastRenderedPageBreak/>
        <w:t>Судна подкладные</w:t>
      </w:r>
    </w:p>
    <w:p w:rsidR="008763A6" w:rsidRDefault="008763A6">
      <w:pPr>
        <w:pStyle w:val="ConsPlusNormal"/>
        <w:spacing w:before="260"/>
        <w:ind w:firstLine="540"/>
        <w:jc w:val="both"/>
      </w:pPr>
      <w:r>
        <w:t>Тальк</w:t>
      </w:r>
    </w:p>
    <w:p w:rsidR="008763A6" w:rsidRDefault="008763A6">
      <w:pPr>
        <w:pStyle w:val="ConsPlusNormal"/>
        <w:spacing w:before="260"/>
        <w:ind w:firstLine="540"/>
        <w:jc w:val="both"/>
      </w:pPr>
      <w:r>
        <w:t>Трости</w:t>
      </w:r>
    </w:p>
    <w:p w:rsidR="008763A6" w:rsidRDefault="008763A6">
      <w:pPr>
        <w:pStyle w:val="ConsPlusNormal"/>
        <w:spacing w:before="260"/>
        <w:ind w:firstLine="540"/>
        <w:jc w:val="both"/>
      </w:pPr>
      <w:r>
        <w:t>Устройства для взятия и переливания крови, кровезаменителей и инфузионных растворов</w:t>
      </w:r>
    </w:p>
    <w:p w:rsidR="008763A6" w:rsidRDefault="008763A6">
      <w:pPr>
        <w:pStyle w:val="ConsPlusNormal"/>
        <w:spacing w:before="260"/>
        <w:ind w:firstLine="540"/>
        <w:jc w:val="both"/>
      </w:pPr>
      <w:r>
        <w:t>Шприцы различных типов и емкостей</w:t>
      </w:r>
    </w:p>
    <w:p w:rsidR="008763A6" w:rsidRDefault="008763A6">
      <w:pPr>
        <w:pStyle w:val="ConsPlusNormal"/>
        <w:spacing w:before="260"/>
        <w:ind w:firstLine="540"/>
        <w:jc w:val="both"/>
      </w:pPr>
      <w:r>
        <w:t>--------------------------------</w:t>
      </w:r>
    </w:p>
    <w:p w:rsidR="008763A6" w:rsidRDefault="008763A6">
      <w:pPr>
        <w:pStyle w:val="ConsPlusNormal"/>
        <w:spacing w:before="260"/>
        <w:ind w:firstLine="540"/>
        <w:jc w:val="both"/>
      </w:pPr>
      <w:bookmarkStart w:id="396" w:name="P15194"/>
      <w:bookmarkEnd w:id="396"/>
      <w:r>
        <w:t>&lt;*&gt;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w:t>
      </w: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both"/>
      </w:pPr>
    </w:p>
    <w:p w:rsidR="008763A6" w:rsidRDefault="008763A6">
      <w:pPr>
        <w:pStyle w:val="ConsPlusNormal"/>
        <w:jc w:val="right"/>
        <w:outlineLvl w:val="1"/>
      </w:pPr>
      <w:r>
        <w:t>Приложение N 8</w:t>
      </w:r>
    </w:p>
    <w:p w:rsidR="008763A6" w:rsidRDefault="008763A6">
      <w:pPr>
        <w:pStyle w:val="ConsPlusNormal"/>
        <w:jc w:val="right"/>
      </w:pPr>
      <w:r>
        <w:t>к территориальной Программе государственных</w:t>
      </w:r>
    </w:p>
    <w:p w:rsidR="008763A6" w:rsidRDefault="008763A6">
      <w:pPr>
        <w:pStyle w:val="ConsPlusNormal"/>
        <w:jc w:val="right"/>
      </w:pPr>
      <w:r>
        <w:t>гарантий бесплатного оказания населению</w:t>
      </w:r>
    </w:p>
    <w:p w:rsidR="008763A6" w:rsidRDefault="008763A6">
      <w:pPr>
        <w:pStyle w:val="ConsPlusNormal"/>
        <w:jc w:val="right"/>
      </w:pPr>
      <w:r>
        <w:t>Тульской области медицинской помощи</w:t>
      </w:r>
    </w:p>
    <w:p w:rsidR="008763A6" w:rsidRDefault="008763A6">
      <w:pPr>
        <w:pStyle w:val="ConsPlusNormal"/>
        <w:jc w:val="right"/>
      </w:pPr>
      <w:r>
        <w:t>на 2024 год и на плановый период</w:t>
      </w:r>
    </w:p>
    <w:p w:rsidR="008763A6" w:rsidRDefault="008763A6">
      <w:pPr>
        <w:pStyle w:val="ConsPlusNormal"/>
        <w:jc w:val="right"/>
      </w:pPr>
      <w:r>
        <w:t>2025 и 2026 годов</w:t>
      </w:r>
    </w:p>
    <w:p w:rsidR="008763A6" w:rsidRDefault="008763A6">
      <w:pPr>
        <w:pStyle w:val="ConsPlusNormal"/>
        <w:jc w:val="both"/>
      </w:pPr>
    </w:p>
    <w:p w:rsidR="008763A6" w:rsidRDefault="008763A6">
      <w:pPr>
        <w:pStyle w:val="ConsPlusTitle"/>
        <w:jc w:val="center"/>
      </w:pPr>
      <w:bookmarkStart w:id="397" w:name="P15207"/>
      <w:bookmarkEnd w:id="397"/>
      <w:r>
        <w:t>ОБЪЕМ</w:t>
      </w:r>
    </w:p>
    <w:p w:rsidR="008763A6" w:rsidRDefault="008763A6">
      <w:pPr>
        <w:pStyle w:val="ConsPlusTitle"/>
        <w:jc w:val="center"/>
      </w:pPr>
      <w:r>
        <w:t>медицинской помощи в амбулаторных условиях, оказываемой</w:t>
      </w:r>
    </w:p>
    <w:p w:rsidR="008763A6" w:rsidRDefault="008763A6">
      <w:pPr>
        <w:pStyle w:val="ConsPlusTitle"/>
        <w:jc w:val="center"/>
      </w:pPr>
      <w:r>
        <w:t>с профилактической и иными целями, на 1</w:t>
      </w:r>
    </w:p>
    <w:p w:rsidR="008763A6" w:rsidRDefault="008763A6">
      <w:pPr>
        <w:pStyle w:val="ConsPlusTitle"/>
        <w:jc w:val="center"/>
      </w:pPr>
      <w:r>
        <w:t>жителя/застрахованное лицо на 2024 год</w:t>
      </w:r>
    </w:p>
    <w:p w:rsidR="008763A6" w:rsidRDefault="00876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8"/>
        <w:gridCol w:w="5272"/>
        <w:gridCol w:w="1561"/>
        <w:gridCol w:w="1418"/>
      </w:tblGrid>
      <w:tr w:rsidR="008763A6">
        <w:tc>
          <w:tcPr>
            <w:tcW w:w="6010" w:type="dxa"/>
            <w:gridSpan w:val="2"/>
            <w:vMerge w:val="restart"/>
          </w:tcPr>
          <w:p w:rsidR="008763A6" w:rsidRDefault="008763A6">
            <w:pPr>
              <w:pStyle w:val="ConsPlusNormal"/>
              <w:jc w:val="center"/>
            </w:pPr>
            <w:r>
              <w:t>Показатель (на 1 жителя/застрахованное лицо)</w:t>
            </w:r>
          </w:p>
        </w:tc>
        <w:tc>
          <w:tcPr>
            <w:tcW w:w="2979" w:type="dxa"/>
            <w:gridSpan w:val="2"/>
          </w:tcPr>
          <w:p w:rsidR="008763A6" w:rsidRDefault="008763A6">
            <w:pPr>
              <w:pStyle w:val="ConsPlusNormal"/>
              <w:jc w:val="center"/>
            </w:pPr>
            <w:r>
              <w:t>Источник финансового обеспечения</w:t>
            </w:r>
          </w:p>
        </w:tc>
      </w:tr>
      <w:tr w:rsidR="008763A6">
        <w:tc>
          <w:tcPr>
            <w:tcW w:w="6010" w:type="dxa"/>
            <w:gridSpan w:val="2"/>
            <w:vMerge/>
          </w:tcPr>
          <w:p w:rsidR="008763A6" w:rsidRDefault="008763A6">
            <w:pPr>
              <w:pStyle w:val="ConsPlusNormal"/>
            </w:pPr>
          </w:p>
        </w:tc>
        <w:tc>
          <w:tcPr>
            <w:tcW w:w="1561" w:type="dxa"/>
          </w:tcPr>
          <w:p w:rsidR="008763A6" w:rsidRDefault="008763A6">
            <w:pPr>
              <w:pStyle w:val="ConsPlusNormal"/>
              <w:jc w:val="center"/>
            </w:pPr>
            <w:r>
              <w:t>Бюджетные ассигнования бюджета Тульской области</w:t>
            </w:r>
          </w:p>
        </w:tc>
        <w:tc>
          <w:tcPr>
            <w:tcW w:w="1418" w:type="dxa"/>
          </w:tcPr>
          <w:p w:rsidR="008763A6" w:rsidRDefault="008763A6">
            <w:pPr>
              <w:pStyle w:val="ConsPlusNormal"/>
              <w:jc w:val="center"/>
            </w:pPr>
            <w:r>
              <w:t>Средства ОМС</w:t>
            </w:r>
          </w:p>
        </w:tc>
      </w:tr>
      <w:tr w:rsidR="008763A6">
        <w:tc>
          <w:tcPr>
            <w:tcW w:w="6010" w:type="dxa"/>
            <w:gridSpan w:val="2"/>
          </w:tcPr>
          <w:p w:rsidR="008763A6" w:rsidRDefault="008763A6">
            <w:pPr>
              <w:pStyle w:val="ConsPlusNormal"/>
              <w:jc w:val="center"/>
            </w:pPr>
            <w:r>
              <w:t>1</w:t>
            </w:r>
          </w:p>
        </w:tc>
        <w:tc>
          <w:tcPr>
            <w:tcW w:w="1561" w:type="dxa"/>
          </w:tcPr>
          <w:p w:rsidR="008763A6" w:rsidRDefault="008763A6">
            <w:pPr>
              <w:pStyle w:val="ConsPlusNormal"/>
              <w:jc w:val="center"/>
            </w:pPr>
            <w:r>
              <w:t>2</w:t>
            </w:r>
          </w:p>
        </w:tc>
        <w:tc>
          <w:tcPr>
            <w:tcW w:w="1418" w:type="dxa"/>
          </w:tcPr>
          <w:p w:rsidR="008763A6" w:rsidRDefault="008763A6">
            <w:pPr>
              <w:pStyle w:val="ConsPlusNormal"/>
              <w:jc w:val="center"/>
            </w:pPr>
            <w:r>
              <w:t>3</w:t>
            </w:r>
          </w:p>
        </w:tc>
      </w:tr>
      <w:tr w:rsidR="008763A6">
        <w:tc>
          <w:tcPr>
            <w:tcW w:w="738" w:type="dxa"/>
            <w:tcBorders>
              <w:right w:val="nil"/>
            </w:tcBorders>
          </w:tcPr>
          <w:p w:rsidR="008763A6" w:rsidRDefault="008763A6">
            <w:pPr>
              <w:pStyle w:val="ConsPlusNormal"/>
              <w:jc w:val="center"/>
            </w:pPr>
            <w:r>
              <w:t>1.</w:t>
            </w:r>
          </w:p>
        </w:tc>
        <w:tc>
          <w:tcPr>
            <w:tcW w:w="5272" w:type="dxa"/>
            <w:tcBorders>
              <w:left w:val="nil"/>
            </w:tcBorders>
          </w:tcPr>
          <w:p w:rsidR="008763A6" w:rsidRDefault="008763A6">
            <w:pPr>
              <w:pStyle w:val="ConsPlusNormal"/>
            </w:pPr>
            <w:r>
              <w:t xml:space="preserve">Объем посещений с профилактической и иными целями, всего (сумма </w:t>
            </w:r>
            <w:hyperlink w:anchor="P15227">
              <w:r>
                <w:rPr>
                  <w:color w:val="0000FF"/>
                </w:rPr>
                <w:t>строк 2</w:t>
              </w:r>
            </w:hyperlink>
            <w:r>
              <w:t xml:space="preserve"> + </w:t>
            </w:r>
            <w:hyperlink w:anchor="P15231">
              <w:r>
                <w:rPr>
                  <w:color w:val="0000FF"/>
                </w:rPr>
                <w:t>3</w:t>
              </w:r>
            </w:hyperlink>
            <w:r>
              <w:t xml:space="preserve"> + </w:t>
            </w:r>
            <w:hyperlink w:anchor="P15239">
              <w:r>
                <w:rPr>
                  <w:color w:val="0000FF"/>
                </w:rPr>
                <w:t>4</w:t>
              </w:r>
            </w:hyperlink>
            <w:r>
              <w:t xml:space="preserve"> + </w:t>
            </w:r>
            <w:hyperlink w:anchor="P15243">
              <w:r>
                <w:rPr>
                  <w:color w:val="0000FF"/>
                </w:rPr>
                <w:t>5</w:t>
              </w:r>
            </w:hyperlink>
            <w:r>
              <w:t>), всего,</w:t>
            </w:r>
          </w:p>
        </w:tc>
        <w:tc>
          <w:tcPr>
            <w:tcW w:w="1561" w:type="dxa"/>
          </w:tcPr>
          <w:p w:rsidR="008763A6" w:rsidRDefault="008763A6">
            <w:pPr>
              <w:pStyle w:val="ConsPlusNormal"/>
              <w:jc w:val="center"/>
            </w:pPr>
            <w:r>
              <w:t>0,562</w:t>
            </w:r>
          </w:p>
        </w:tc>
        <w:tc>
          <w:tcPr>
            <w:tcW w:w="1418" w:type="dxa"/>
          </w:tcPr>
          <w:p w:rsidR="008763A6" w:rsidRDefault="008763A6">
            <w:pPr>
              <w:pStyle w:val="ConsPlusNormal"/>
              <w:jc w:val="center"/>
            </w:pPr>
            <w:r>
              <w:t>3,095</w:t>
            </w:r>
          </w:p>
        </w:tc>
      </w:tr>
      <w:tr w:rsidR="008763A6">
        <w:tc>
          <w:tcPr>
            <w:tcW w:w="738" w:type="dxa"/>
            <w:tcBorders>
              <w:right w:val="nil"/>
            </w:tcBorders>
          </w:tcPr>
          <w:p w:rsidR="008763A6" w:rsidRDefault="008763A6">
            <w:pPr>
              <w:pStyle w:val="ConsPlusNormal"/>
            </w:pPr>
          </w:p>
        </w:tc>
        <w:tc>
          <w:tcPr>
            <w:tcW w:w="5272" w:type="dxa"/>
            <w:tcBorders>
              <w:left w:val="nil"/>
            </w:tcBorders>
          </w:tcPr>
          <w:p w:rsidR="008763A6" w:rsidRDefault="008763A6">
            <w:pPr>
              <w:pStyle w:val="ConsPlusNormal"/>
            </w:pPr>
            <w:r>
              <w:t>в том числе:</w:t>
            </w:r>
          </w:p>
        </w:tc>
        <w:tc>
          <w:tcPr>
            <w:tcW w:w="1561" w:type="dxa"/>
          </w:tcPr>
          <w:p w:rsidR="008763A6" w:rsidRDefault="008763A6">
            <w:pPr>
              <w:pStyle w:val="ConsPlusNormal"/>
            </w:pPr>
          </w:p>
        </w:tc>
        <w:tc>
          <w:tcPr>
            <w:tcW w:w="1418" w:type="dxa"/>
          </w:tcPr>
          <w:p w:rsidR="008763A6" w:rsidRDefault="008763A6">
            <w:pPr>
              <w:pStyle w:val="ConsPlusNormal"/>
            </w:pPr>
          </w:p>
        </w:tc>
      </w:tr>
      <w:tr w:rsidR="008763A6">
        <w:tc>
          <w:tcPr>
            <w:tcW w:w="738" w:type="dxa"/>
            <w:tcBorders>
              <w:right w:val="nil"/>
            </w:tcBorders>
          </w:tcPr>
          <w:p w:rsidR="008763A6" w:rsidRDefault="008763A6">
            <w:pPr>
              <w:pStyle w:val="ConsPlusNormal"/>
              <w:jc w:val="center"/>
            </w:pPr>
            <w:bookmarkStart w:id="398" w:name="P15227"/>
            <w:bookmarkEnd w:id="398"/>
            <w:r>
              <w:t>2.</w:t>
            </w:r>
          </w:p>
        </w:tc>
        <w:tc>
          <w:tcPr>
            <w:tcW w:w="5272" w:type="dxa"/>
            <w:tcBorders>
              <w:left w:val="nil"/>
            </w:tcBorders>
          </w:tcPr>
          <w:p w:rsidR="008763A6" w:rsidRDefault="008763A6">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61" w:type="dxa"/>
          </w:tcPr>
          <w:p w:rsidR="008763A6" w:rsidRDefault="008763A6">
            <w:pPr>
              <w:pStyle w:val="ConsPlusNormal"/>
              <w:jc w:val="center"/>
            </w:pPr>
            <w:r>
              <w:t>0,343</w:t>
            </w:r>
          </w:p>
        </w:tc>
        <w:tc>
          <w:tcPr>
            <w:tcW w:w="1418" w:type="dxa"/>
          </w:tcPr>
          <w:p w:rsidR="008763A6" w:rsidRDefault="008763A6">
            <w:pPr>
              <w:pStyle w:val="ConsPlusNormal"/>
              <w:jc w:val="center"/>
            </w:pPr>
            <w:r>
              <w:t>0,311412</w:t>
            </w:r>
          </w:p>
        </w:tc>
      </w:tr>
      <w:tr w:rsidR="008763A6">
        <w:tc>
          <w:tcPr>
            <w:tcW w:w="738" w:type="dxa"/>
            <w:tcBorders>
              <w:right w:val="nil"/>
            </w:tcBorders>
          </w:tcPr>
          <w:p w:rsidR="008763A6" w:rsidRDefault="008763A6">
            <w:pPr>
              <w:pStyle w:val="ConsPlusNormal"/>
              <w:jc w:val="center"/>
            </w:pPr>
            <w:bookmarkStart w:id="399" w:name="P15231"/>
            <w:bookmarkEnd w:id="399"/>
            <w:r>
              <w:t>3.</w:t>
            </w:r>
          </w:p>
        </w:tc>
        <w:tc>
          <w:tcPr>
            <w:tcW w:w="5272" w:type="dxa"/>
            <w:tcBorders>
              <w:left w:val="nil"/>
            </w:tcBorders>
          </w:tcPr>
          <w:p w:rsidR="008763A6" w:rsidRDefault="008763A6">
            <w:pPr>
              <w:pStyle w:val="ConsPlusNormal"/>
            </w:pPr>
            <w:r>
              <w:t>II. Норматив объема комплексных посещений для проведения диспансеризации, в том числе:</w:t>
            </w:r>
          </w:p>
        </w:tc>
        <w:tc>
          <w:tcPr>
            <w:tcW w:w="1561" w:type="dxa"/>
          </w:tcPr>
          <w:p w:rsidR="008763A6" w:rsidRDefault="008763A6">
            <w:pPr>
              <w:pStyle w:val="ConsPlusNormal"/>
              <w:jc w:val="center"/>
            </w:pPr>
            <w:r>
              <w:t>0,0</w:t>
            </w:r>
          </w:p>
        </w:tc>
        <w:tc>
          <w:tcPr>
            <w:tcW w:w="1418" w:type="dxa"/>
          </w:tcPr>
          <w:p w:rsidR="008763A6" w:rsidRDefault="008763A6">
            <w:pPr>
              <w:pStyle w:val="ConsPlusNormal"/>
              <w:jc w:val="center"/>
            </w:pPr>
            <w:r>
              <w:t>0,388591</w:t>
            </w:r>
          </w:p>
        </w:tc>
      </w:tr>
      <w:tr w:rsidR="008763A6">
        <w:tc>
          <w:tcPr>
            <w:tcW w:w="738" w:type="dxa"/>
            <w:tcBorders>
              <w:right w:val="nil"/>
            </w:tcBorders>
          </w:tcPr>
          <w:p w:rsidR="008763A6" w:rsidRDefault="008763A6">
            <w:pPr>
              <w:pStyle w:val="ConsPlusNormal"/>
              <w:jc w:val="center"/>
            </w:pPr>
            <w:r>
              <w:t>3.1.</w:t>
            </w:r>
          </w:p>
        </w:tc>
        <w:tc>
          <w:tcPr>
            <w:tcW w:w="5272" w:type="dxa"/>
            <w:tcBorders>
              <w:left w:val="nil"/>
            </w:tcBorders>
          </w:tcPr>
          <w:p w:rsidR="008763A6" w:rsidRDefault="008763A6">
            <w:pPr>
              <w:pStyle w:val="ConsPlusNormal"/>
            </w:pPr>
            <w:r>
              <w:t>для проведения углубленной диспансеризации</w:t>
            </w:r>
          </w:p>
        </w:tc>
        <w:tc>
          <w:tcPr>
            <w:tcW w:w="1561" w:type="dxa"/>
          </w:tcPr>
          <w:p w:rsidR="008763A6" w:rsidRDefault="008763A6">
            <w:pPr>
              <w:pStyle w:val="ConsPlusNormal"/>
              <w:jc w:val="center"/>
            </w:pPr>
            <w:r>
              <w:t>0,0</w:t>
            </w:r>
          </w:p>
        </w:tc>
        <w:tc>
          <w:tcPr>
            <w:tcW w:w="1418" w:type="dxa"/>
          </w:tcPr>
          <w:p w:rsidR="008763A6" w:rsidRDefault="008763A6">
            <w:pPr>
              <w:pStyle w:val="ConsPlusNormal"/>
              <w:jc w:val="center"/>
            </w:pPr>
            <w:r>
              <w:t>0,007147</w:t>
            </w:r>
          </w:p>
        </w:tc>
      </w:tr>
      <w:tr w:rsidR="008763A6">
        <w:tc>
          <w:tcPr>
            <w:tcW w:w="738" w:type="dxa"/>
            <w:tcBorders>
              <w:right w:val="nil"/>
            </w:tcBorders>
          </w:tcPr>
          <w:p w:rsidR="008763A6" w:rsidRDefault="008763A6">
            <w:pPr>
              <w:pStyle w:val="ConsPlusNormal"/>
              <w:jc w:val="center"/>
            </w:pPr>
            <w:bookmarkStart w:id="400" w:name="P15239"/>
            <w:bookmarkEnd w:id="400"/>
            <w:r>
              <w:t>4.</w:t>
            </w:r>
          </w:p>
        </w:tc>
        <w:tc>
          <w:tcPr>
            <w:tcW w:w="5272" w:type="dxa"/>
            <w:tcBorders>
              <w:left w:val="nil"/>
            </w:tcBorders>
          </w:tcPr>
          <w:p w:rsidR="008763A6" w:rsidRDefault="008763A6">
            <w:pPr>
              <w:pStyle w:val="ConsPlusNormal"/>
            </w:pPr>
            <w:r>
              <w:t>III. Объем комплексных посещений для проведения диспансерного наблюдения (за исключением 1-го посещения)</w:t>
            </w:r>
          </w:p>
        </w:tc>
        <w:tc>
          <w:tcPr>
            <w:tcW w:w="1561" w:type="dxa"/>
          </w:tcPr>
          <w:p w:rsidR="008763A6" w:rsidRDefault="008763A6">
            <w:pPr>
              <w:pStyle w:val="ConsPlusNormal"/>
              <w:jc w:val="center"/>
            </w:pPr>
            <w:r>
              <w:t>0,089</w:t>
            </w:r>
          </w:p>
        </w:tc>
        <w:tc>
          <w:tcPr>
            <w:tcW w:w="1418" w:type="dxa"/>
          </w:tcPr>
          <w:p w:rsidR="008763A6" w:rsidRDefault="008763A6">
            <w:pPr>
              <w:pStyle w:val="ConsPlusNormal"/>
              <w:jc w:val="center"/>
            </w:pPr>
            <w:r>
              <w:t>0,261736</w:t>
            </w:r>
          </w:p>
        </w:tc>
      </w:tr>
      <w:tr w:rsidR="008763A6">
        <w:tc>
          <w:tcPr>
            <w:tcW w:w="738" w:type="dxa"/>
            <w:tcBorders>
              <w:right w:val="nil"/>
            </w:tcBorders>
          </w:tcPr>
          <w:p w:rsidR="008763A6" w:rsidRDefault="008763A6">
            <w:pPr>
              <w:pStyle w:val="ConsPlusNormal"/>
              <w:jc w:val="center"/>
            </w:pPr>
            <w:bookmarkStart w:id="401" w:name="P15243"/>
            <w:bookmarkEnd w:id="401"/>
            <w:r>
              <w:t>5.</w:t>
            </w:r>
          </w:p>
        </w:tc>
        <w:tc>
          <w:tcPr>
            <w:tcW w:w="5272" w:type="dxa"/>
            <w:tcBorders>
              <w:left w:val="nil"/>
            </w:tcBorders>
          </w:tcPr>
          <w:p w:rsidR="008763A6" w:rsidRDefault="008763A6">
            <w:pPr>
              <w:pStyle w:val="ConsPlusNormal"/>
            </w:pPr>
            <w:r>
              <w:t xml:space="preserve">IV. Норматив посещений с иными целями (сумма </w:t>
            </w:r>
            <w:hyperlink w:anchor="P15247">
              <w:r>
                <w:rPr>
                  <w:color w:val="0000FF"/>
                </w:rPr>
                <w:t>строк 6</w:t>
              </w:r>
            </w:hyperlink>
            <w:r>
              <w:t xml:space="preserve"> + </w:t>
            </w:r>
            <w:hyperlink w:anchor="P15259">
              <w:r>
                <w:rPr>
                  <w:color w:val="0000FF"/>
                </w:rPr>
                <w:t>9</w:t>
              </w:r>
            </w:hyperlink>
            <w:r>
              <w:t xml:space="preserve"> + </w:t>
            </w:r>
            <w:hyperlink w:anchor="P15263">
              <w:r>
                <w:rPr>
                  <w:color w:val="0000FF"/>
                </w:rPr>
                <w:t>10</w:t>
              </w:r>
            </w:hyperlink>
            <w:r>
              <w:t xml:space="preserve"> + </w:t>
            </w:r>
            <w:hyperlink w:anchor="P15267">
              <w:r>
                <w:rPr>
                  <w:color w:val="0000FF"/>
                </w:rPr>
                <w:t>11</w:t>
              </w:r>
            </w:hyperlink>
            <w:r>
              <w:t>), в том числе</w:t>
            </w:r>
          </w:p>
        </w:tc>
        <w:tc>
          <w:tcPr>
            <w:tcW w:w="1561" w:type="dxa"/>
          </w:tcPr>
          <w:p w:rsidR="008763A6" w:rsidRDefault="008763A6">
            <w:pPr>
              <w:pStyle w:val="ConsPlusNormal"/>
              <w:jc w:val="center"/>
            </w:pPr>
            <w:r>
              <w:t>0,130</w:t>
            </w:r>
          </w:p>
        </w:tc>
        <w:tc>
          <w:tcPr>
            <w:tcW w:w="1418" w:type="dxa"/>
          </w:tcPr>
          <w:p w:rsidR="008763A6" w:rsidRDefault="008763A6">
            <w:pPr>
              <w:pStyle w:val="ConsPlusNormal"/>
              <w:jc w:val="center"/>
            </w:pPr>
            <w:r>
              <w:t>2,133264</w:t>
            </w:r>
          </w:p>
        </w:tc>
      </w:tr>
      <w:tr w:rsidR="008763A6">
        <w:tc>
          <w:tcPr>
            <w:tcW w:w="738" w:type="dxa"/>
            <w:tcBorders>
              <w:right w:val="nil"/>
            </w:tcBorders>
          </w:tcPr>
          <w:p w:rsidR="008763A6" w:rsidRDefault="008763A6">
            <w:pPr>
              <w:pStyle w:val="ConsPlusNormal"/>
              <w:jc w:val="center"/>
            </w:pPr>
            <w:bookmarkStart w:id="402" w:name="P15247"/>
            <w:bookmarkEnd w:id="402"/>
            <w:r>
              <w:t>6.</w:t>
            </w:r>
          </w:p>
        </w:tc>
        <w:tc>
          <w:tcPr>
            <w:tcW w:w="5272" w:type="dxa"/>
            <w:tcBorders>
              <w:left w:val="nil"/>
            </w:tcBorders>
          </w:tcPr>
          <w:p w:rsidR="008763A6" w:rsidRDefault="008763A6">
            <w:pPr>
              <w:pStyle w:val="ConsPlusNormal"/>
            </w:pPr>
            <w:r>
              <w:t xml:space="preserve">Норматив посещений для паллиативной медицинской помощи (сумма </w:t>
            </w:r>
            <w:hyperlink w:anchor="P15251">
              <w:r>
                <w:rPr>
                  <w:color w:val="0000FF"/>
                </w:rPr>
                <w:t>строк 7</w:t>
              </w:r>
            </w:hyperlink>
            <w:r>
              <w:t xml:space="preserve"> + </w:t>
            </w:r>
            <w:hyperlink w:anchor="P15255">
              <w:r>
                <w:rPr>
                  <w:color w:val="0000FF"/>
                </w:rPr>
                <w:t>8</w:t>
              </w:r>
            </w:hyperlink>
            <w:r>
              <w:t>), в том числе</w:t>
            </w:r>
          </w:p>
        </w:tc>
        <w:tc>
          <w:tcPr>
            <w:tcW w:w="1561" w:type="dxa"/>
          </w:tcPr>
          <w:p w:rsidR="008763A6" w:rsidRDefault="008763A6">
            <w:pPr>
              <w:pStyle w:val="ConsPlusNormal"/>
              <w:jc w:val="center"/>
            </w:pPr>
            <w:r>
              <w:t>0,033</w:t>
            </w:r>
          </w:p>
        </w:tc>
        <w:tc>
          <w:tcPr>
            <w:tcW w:w="1418" w:type="dxa"/>
          </w:tcPr>
          <w:p w:rsidR="008763A6" w:rsidRDefault="008763A6">
            <w:pPr>
              <w:pStyle w:val="ConsPlusNormal"/>
              <w:jc w:val="center"/>
            </w:pPr>
            <w:r>
              <w:t>0,0</w:t>
            </w:r>
          </w:p>
        </w:tc>
      </w:tr>
      <w:tr w:rsidR="008763A6">
        <w:tc>
          <w:tcPr>
            <w:tcW w:w="738" w:type="dxa"/>
            <w:tcBorders>
              <w:right w:val="nil"/>
            </w:tcBorders>
          </w:tcPr>
          <w:p w:rsidR="008763A6" w:rsidRDefault="008763A6">
            <w:pPr>
              <w:pStyle w:val="ConsPlusNormal"/>
              <w:jc w:val="center"/>
            </w:pPr>
            <w:bookmarkStart w:id="403" w:name="P15251"/>
            <w:bookmarkEnd w:id="403"/>
            <w:r>
              <w:t>7.</w:t>
            </w:r>
          </w:p>
        </w:tc>
        <w:tc>
          <w:tcPr>
            <w:tcW w:w="5272" w:type="dxa"/>
            <w:tcBorders>
              <w:left w:val="nil"/>
            </w:tcBorders>
          </w:tcPr>
          <w:p w:rsidR="008763A6" w:rsidRDefault="008763A6">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1" w:type="dxa"/>
          </w:tcPr>
          <w:p w:rsidR="008763A6" w:rsidRDefault="008763A6">
            <w:pPr>
              <w:pStyle w:val="ConsPlusNormal"/>
              <w:jc w:val="center"/>
            </w:pPr>
            <w:r>
              <w:t>0,024</w:t>
            </w:r>
          </w:p>
        </w:tc>
        <w:tc>
          <w:tcPr>
            <w:tcW w:w="1418" w:type="dxa"/>
          </w:tcPr>
          <w:p w:rsidR="008763A6" w:rsidRDefault="008763A6">
            <w:pPr>
              <w:pStyle w:val="ConsPlusNormal"/>
              <w:jc w:val="center"/>
            </w:pPr>
            <w:r>
              <w:t>0,0</w:t>
            </w:r>
          </w:p>
        </w:tc>
      </w:tr>
      <w:tr w:rsidR="008763A6">
        <w:tc>
          <w:tcPr>
            <w:tcW w:w="738" w:type="dxa"/>
            <w:tcBorders>
              <w:right w:val="nil"/>
            </w:tcBorders>
          </w:tcPr>
          <w:p w:rsidR="008763A6" w:rsidRDefault="008763A6">
            <w:pPr>
              <w:pStyle w:val="ConsPlusNormal"/>
              <w:jc w:val="center"/>
            </w:pPr>
            <w:bookmarkStart w:id="404" w:name="P15255"/>
            <w:bookmarkEnd w:id="404"/>
            <w:r>
              <w:t>8.</w:t>
            </w:r>
          </w:p>
        </w:tc>
        <w:tc>
          <w:tcPr>
            <w:tcW w:w="5272" w:type="dxa"/>
            <w:tcBorders>
              <w:left w:val="nil"/>
            </w:tcBorders>
          </w:tcPr>
          <w:p w:rsidR="008763A6" w:rsidRDefault="008763A6">
            <w:pPr>
              <w:pStyle w:val="ConsPlusNormal"/>
            </w:pPr>
            <w:r>
              <w:t>норматив посещений на дому выездными патронажными бригадами</w:t>
            </w:r>
          </w:p>
        </w:tc>
        <w:tc>
          <w:tcPr>
            <w:tcW w:w="1561" w:type="dxa"/>
          </w:tcPr>
          <w:p w:rsidR="008763A6" w:rsidRDefault="008763A6">
            <w:pPr>
              <w:pStyle w:val="ConsPlusNormal"/>
              <w:jc w:val="center"/>
            </w:pPr>
            <w:r>
              <w:t>0,009</w:t>
            </w:r>
          </w:p>
        </w:tc>
        <w:tc>
          <w:tcPr>
            <w:tcW w:w="1418" w:type="dxa"/>
          </w:tcPr>
          <w:p w:rsidR="008763A6" w:rsidRDefault="008763A6">
            <w:pPr>
              <w:pStyle w:val="ConsPlusNormal"/>
              <w:jc w:val="center"/>
            </w:pPr>
            <w:r>
              <w:t>0,0</w:t>
            </w:r>
          </w:p>
        </w:tc>
      </w:tr>
      <w:tr w:rsidR="008763A6">
        <w:tc>
          <w:tcPr>
            <w:tcW w:w="738" w:type="dxa"/>
            <w:tcBorders>
              <w:right w:val="nil"/>
            </w:tcBorders>
          </w:tcPr>
          <w:p w:rsidR="008763A6" w:rsidRDefault="008763A6">
            <w:pPr>
              <w:pStyle w:val="ConsPlusNormal"/>
              <w:jc w:val="center"/>
            </w:pPr>
            <w:bookmarkStart w:id="405" w:name="P15259"/>
            <w:bookmarkEnd w:id="405"/>
            <w:r>
              <w:t>9.</w:t>
            </w:r>
          </w:p>
        </w:tc>
        <w:tc>
          <w:tcPr>
            <w:tcW w:w="5272" w:type="dxa"/>
            <w:tcBorders>
              <w:left w:val="nil"/>
            </w:tcBorders>
          </w:tcPr>
          <w:p w:rsidR="008763A6" w:rsidRDefault="008763A6">
            <w:pPr>
              <w:pStyle w:val="ConsPlusNormal"/>
            </w:pPr>
            <w:r>
              <w:t>объем разовых посещений в связи с заболеванием</w:t>
            </w:r>
          </w:p>
        </w:tc>
        <w:tc>
          <w:tcPr>
            <w:tcW w:w="1561" w:type="dxa"/>
          </w:tcPr>
          <w:p w:rsidR="008763A6" w:rsidRDefault="008763A6">
            <w:pPr>
              <w:pStyle w:val="ConsPlusNormal"/>
              <w:jc w:val="center"/>
            </w:pPr>
            <w:r>
              <w:t>0,014</w:t>
            </w:r>
          </w:p>
        </w:tc>
        <w:tc>
          <w:tcPr>
            <w:tcW w:w="1418" w:type="dxa"/>
          </w:tcPr>
          <w:p w:rsidR="008763A6" w:rsidRDefault="008763A6">
            <w:pPr>
              <w:pStyle w:val="ConsPlusNormal"/>
              <w:jc w:val="center"/>
            </w:pPr>
            <w:r>
              <w:t>1,162251</w:t>
            </w:r>
          </w:p>
        </w:tc>
      </w:tr>
      <w:tr w:rsidR="008763A6">
        <w:tc>
          <w:tcPr>
            <w:tcW w:w="738" w:type="dxa"/>
            <w:tcBorders>
              <w:right w:val="nil"/>
            </w:tcBorders>
          </w:tcPr>
          <w:p w:rsidR="008763A6" w:rsidRDefault="008763A6">
            <w:pPr>
              <w:pStyle w:val="ConsPlusNormal"/>
              <w:jc w:val="center"/>
            </w:pPr>
            <w:bookmarkStart w:id="406" w:name="P15263"/>
            <w:bookmarkEnd w:id="406"/>
            <w:r>
              <w:t>10.</w:t>
            </w:r>
          </w:p>
        </w:tc>
        <w:tc>
          <w:tcPr>
            <w:tcW w:w="5272" w:type="dxa"/>
            <w:tcBorders>
              <w:left w:val="nil"/>
            </w:tcBorders>
          </w:tcPr>
          <w:p w:rsidR="008763A6" w:rsidRDefault="008763A6">
            <w:pPr>
              <w:pStyle w:val="ConsPlusNormal"/>
            </w:pPr>
            <w:r>
              <w:t>объем посещений с другими целями (патронаж, выдача справок и иных медицинских документов и др.)</w:t>
            </w:r>
          </w:p>
        </w:tc>
        <w:tc>
          <w:tcPr>
            <w:tcW w:w="1561" w:type="dxa"/>
          </w:tcPr>
          <w:p w:rsidR="008763A6" w:rsidRDefault="008763A6">
            <w:pPr>
              <w:pStyle w:val="ConsPlusNormal"/>
              <w:jc w:val="center"/>
            </w:pPr>
            <w:r>
              <w:t>0,083</w:t>
            </w:r>
          </w:p>
        </w:tc>
        <w:tc>
          <w:tcPr>
            <w:tcW w:w="1418" w:type="dxa"/>
          </w:tcPr>
          <w:p w:rsidR="008763A6" w:rsidRDefault="008763A6">
            <w:pPr>
              <w:pStyle w:val="ConsPlusNormal"/>
              <w:jc w:val="center"/>
            </w:pPr>
            <w:r>
              <w:t>0,604884</w:t>
            </w:r>
          </w:p>
        </w:tc>
      </w:tr>
      <w:tr w:rsidR="008763A6">
        <w:tc>
          <w:tcPr>
            <w:tcW w:w="738" w:type="dxa"/>
            <w:tcBorders>
              <w:right w:val="nil"/>
            </w:tcBorders>
          </w:tcPr>
          <w:p w:rsidR="008763A6" w:rsidRDefault="008763A6">
            <w:pPr>
              <w:pStyle w:val="ConsPlusNormal"/>
              <w:jc w:val="center"/>
            </w:pPr>
            <w:bookmarkStart w:id="407" w:name="P15267"/>
            <w:bookmarkEnd w:id="407"/>
            <w:r>
              <w:t>11.</w:t>
            </w:r>
          </w:p>
        </w:tc>
        <w:tc>
          <w:tcPr>
            <w:tcW w:w="5272" w:type="dxa"/>
            <w:tcBorders>
              <w:left w:val="nil"/>
            </w:tcBorders>
          </w:tcPr>
          <w:p w:rsidR="008763A6" w:rsidRDefault="008763A6">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61" w:type="dxa"/>
          </w:tcPr>
          <w:p w:rsidR="008763A6" w:rsidRDefault="008763A6">
            <w:pPr>
              <w:pStyle w:val="ConsPlusNormal"/>
              <w:jc w:val="center"/>
            </w:pPr>
            <w:r>
              <w:t>0,0</w:t>
            </w:r>
          </w:p>
        </w:tc>
        <w:tc>
          <w:tcPr>
            <w:tcW w:w="1418" w:type="dxa"/>
          </w:tcPr>
          <w:p w:rsidR="008763A6" w:rsidRDefault="008763A6">
            <w:pPr>
              <w:pStyle w:val="ConsPlusNormal"/>
              <w:jc w:val="center"/>
            </w:pPr>
            <w:r>
              <w:t>0,366129</w:t>
            </w:r>
          </w:p>
        </w:tc>
      </w:tr>
      <w:tr w:rsidR="008763A6">
        <w:tc>
          <w:tcPr>
            <w:tcW w:w="738" w:type="dxa"/>
            <w:tcBorders>
              <w:right w:val="nil"/>
            </w:tcBorders>
          </w:tcPr>
          <w:p w:rsidR="008763A6" w:rsidRDefault="008763A6">
            <w:pPr>
              <w:pStyle w:val="ConsPlusNormal"/>
            </w:pPr>
          </w:p>
        </w:tc>
        <w:tc>
          <w:tcPr>
            <w:tcW w:w="5272" w:type="dxa"/>
            <w:tcBorders>
              <w:left w:val="nil"/>
            </w:tcBorders>
          </w:tcPr>
          <w:p w:rsidR="008763A6" w:rsidRDefault="008763A6">
            <w:pPr>
              <w:pStyle w:val="ConsPlusNormal"/>
            </w:pPr>
            <w:r>
              <w:t>Справочно:</w:t>
            </w:r>
          </w:p>
        </w:tc>
        <w:tc>
          <w:tcPr>
            <w:tcW w:w="1561" w:type="dxa"/>
          </w:tcPr>
          <w:p w:rsidR="008763A6" w:rsidRDefault="008763A6">
            <w:pPr>
              <w:pStyle w:val="ConsPlusNormal"/>
            </w:pPr>
          </w:p>
        </w:tc>
        <w:tc>
          <w:tcPr>
            <w:tcW w:w="1418" w:type="dxa"/>
          </w:tcPr>
          <w:p w:rsidR="008763A6" w:rsidRDefault="008763A6">
            <w:pPr>
              <w:pStyle w:val="ConsPlusNormal"/>
            </w:pPr>
          </w:p>
        </w:tc>
      </w:tr>
      <w:tr w:rsidR="008763A6">
        <w:tc>
          <w:tcPr>
            <w:tcW w:w="738" w:type="dxa"/>
            <w:tcBorders>
              <w:right w:val="nil"/>
            </w:tcBorders>
          </w:tcPr>
          <w:p w:rsidR="008763A6" w:rsidRDefault="008763A6">
            <w:pPr>
              <w:pStyle w:val="ConsPlusNormal"/>
            </w:pPr>
          </w:p>
        </w:tc>
        <w:tc>
          <w:tcPr>
            <w:tcW w:w="5272" w:type="dxa"/>
            <w:tcBorders>
              <w:left w:val="nil"/>
            </w:tcBorders>
          </w:tcPr>
          <w:p w:rsidR="008763A6" w:rsidRDefault="008763A6">
            <w:pPr>
              <w:pStyle w:val="ConsPlusNormal"/>
            </w:pPr>
            <w:r>
              <w:t>объем посещений центров здоровья</w:t>
            </w:r>
          </w:p>
        </w:tc>
        <w:tc>
          <w:tcPr>
            <w:tcW w:w="1561" w:type="dxa"/>
          </w:tcPr>
          <w:p w:rsidR="008763A6" w:rsidRDefault="008763A6">
            <w:pPr>
              <w:pStyle w:val="ConsPlusNormal"/>
              <w:jc w:val="center"/>
            </w:pPr>
            <w:r>
              <w:t>0,007</w:t>
            </w:r>
          </w:p>
        </w:tc>
        <w:tc>
          <w:tcPr>
            <w:tcW w:w="1418" w:type="dxa"/>
          </w:tcPr>
          <w:p w:rsidR="008763A6" w:rsidRDefault="008763A6">
            <w:pPr>
              <w:pStyle w:val="ConsPlusNormal"/>
              <w:jc w:val="center"/>
            </w:pPr>
            <w:r>
              <w:t>0,022101</w:t>
            </w:r>
          </w:p>
        </w:tc>
      </w:tr>
      <w:tr w:rsidR="008763A6">
        <w:tc>
          <w:tcPr>
            <w:tcW w:w="738" w:type="dxa"/>
            <w:tcBorders>
              <w:right w:val="nil"/>
            </w:tcBorders>
          </w:tcPr>
          <w:p w:rsidR="008763A6" w:rsidRDefault="008763A6">
            <w:pPr>
              <w:pStyle w:val="ConsPlusNormal"/>
            </w:pPr>
          </w:p>
        </w:tc>
        <w:tc>
          <w:tcPr>
            <w:tcW w:w="5272" w:type="dxa"/>
            <w:tcBorders>
              <w:left w:val="nil"/>
            </w:tcBorders>
          </w:tcPr>
          <w:p w:rsidR="008763A6" w:rsidRDefault="008763A6">
            <w:pPr>
              <w:pStyle w:val="ConsPlusNormal"/>
            </w:pPr>
            <w:r>
              <w:t>объем посещений центров амбулаторной онкологической помощи</w:t>
            </w:r>
          </w:p>
        </w:tc>
        <w:tc>
          <w:tcPr>
            <w:tcW w:w="1561" w:type="dxa"/>
          </w:tcPr>
          <w:p w:rsidR="008763A6" w:rsidRDefault="008763A6">
            <w:pPr>
              <w:pStyle w:val="ConsPlusNormal"/>
              <w:jc w:val="center"/>
            </w:pPr>
            <w:r>
              <w:t>0,0</w:t>
            </w:r>
          </w:p>
        </w:tc>
        <w:tc>
          <w:tcPr>
            <w:tcW w:w="1418" w:type="dxa"/>
          </w:tcPr>
          <w:p w:rsidR="008763A6" w:rsidRDefault="008763A6">
            <w:pPr>
              <w:pStyle w:val="ConsPlusNormal"/>
              <w:jc w:val="center"/>
            </w:pPr>
            <w:r>
              <w:t>0,016296</w:t>
            </w:r>
          </w:p>
        </w:tc>
      </w:tr>
      <w:tr w:rsidR="008763A6">
        <w:tc>
          <w:tcPr>
            <w:tcW w:w="738" w:type="dxa"/>
            <w:tcBorders>
              <w:right w:val="nil"/>
            </w:tcBorders>
          </w:tcPr>
          <w:p w:rsidR="008763A6" w:rsidRDefault="008763A6">
            <w:pPr>
              <w:pStyle w:val="ConsPlusNormal"/>
            </w:pPr>
          </w:p>
        </w:tc>
        <w:tc>
          <w:tcPr>
            <w:tcW w:w="5272" w:type="dxa"/>
            <w:tcBorders>
              <w:left w:val="nil"/>
            </w:tcBorders>
          </w:tcPr>
          <w:p w:rsidR="008763A6" w:rsidRDefault="008763A6">
            <w:pPr>
              <w:pStyle w:val="ConsPlusNormal"/>
            </w:pPr>
            <w:r>
              <w:t>объем посещений для проведения 2 этапа диспансеризации</w:t>
            </w:r>
          </w:p>
        </w:tc>
        <w:tc>
          <w:tcPr>
            <w:tcW w:w="1561" w:type="dxa"/>
          </w:tcPr>
          <w:p w:rsidR="008763A6" w:rsidRDefault="008763A6">
            <w:pPr>
              <w:pStyle w:val="ConsPlusNormal"/>
              <w:jc w:val="center"/>
            </w:pPr>
            <w:r>
              <w:t>0,0</w:t>
            </w:r>
          </w:p>
        </w:tc>
        <w:tc>
          <w:tcPr>
            <w:tcW w:w="1418" w:type="dxa"/>
          </w:tcPr>
          <w:p w:rsidR="008763A6" w:rsidRDefault="008763A6">
            <w:pPr>
              <w:pStyle w:val="ConsPlusNormal"/>
              <w:jc w:val="center"/>
            </w:pPr>
            <w:r>
              <w:t>0,075788</w:t>
            </w:r>
          </w:p>
        </w:tc>
      </w:tr>
    </w:tbl>
    <w:p w:rsidR="008763A6" w:rsidRDefault="008763A6">
      <w:pPr>
        <w:pStyle w:val="ConsPlusNormal"/>
        <w:jc w:val="both"/>
      </w:pPr>
    </w:p>
    <w:p w:rsidR="008763A6" w:rsidRDefault="008763A6">
      <w:pPr>
        <w:pStyle w:val="ConsPlusNormal"/>
        <w:jc w:val="both"/>
      </w:pPr>
    </w:p>
    <w:p w:rsidR="008763A6" w:rsidRDefault="008763A6">
      <w:pPr>
        <w:pStyle w:val="ConsPlusNormal"/>
        <w:pBdr>
          <w:bottom w:val="single" w:sz="6" w:space="0" w:color="auto"/>
        </w:pBdr>
        <w:spacing w:before="100" w:after="100"/>
        <w:jc w:val="both"/>
        <w:rPr>
          <w:sz w:val="2"/>
          <w:szCs w:val="2"/>
        </w:rPr>
      </w:pPr>
    </w:p>
    <w:p w:rsidR="001F2F46" w:rsidRDefault="001F2F46"/>
    <w:sectPr w:rsidR="001F2F46" w:rsidSect="00B3766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inkAnnotations="0"/>
  <w:defaultTabStop w:val="708"/>
  <w:characterSpacingControl w:val="doNotCompress"/>
  <w:compat/>
  <w:rsids>
    <w:rsidRoot w:val="008763A6"/>
    <w:rsid w:val="00041159"/>
    <w:rsid w:val="00055D8E"/>
    <w:rsid w:val="00080907"/>
    <w:rsid w:val="00095D59"/>
    <w:rsid w:val="000B1310"/>
    <w:rsid w:val="000E1828"/>
    <w:rsid w:val="00112395"/>
    <w:rsid w:val="00144D7E"/>
    <w:rsid w:val="001946FE"/>
    <w:rsid w:val="001B5C6F"/>
    <w:rsid w:val="001D6958"/>
    <w:rsid w:val="001F2F46"/>
    <w:rsid w:val="00224382"/>
    <w:rsid w:val="00272159"/>
    <w:rsid w:val="00285A28"/>
    <w:rsid w:val="002F2F9B"/>
    <w:rsid w:val="00326A14"/>
    <w:rsid w:val="00332612"/>
    <w:rsid w:val="003360ED"/>
    <w:rsid w:val="00353C7E"/>
    <w:rsid w:val="00383002"/>
    <w:rsid w:val="00401E1C"/>
    <w:rsid w:val="004052C6"/>
    <w:rsid w:val="004112AE"/>
    <w:rsid w:val="00455EBF"/>
    <w:rsid w:val="004C06A2"/>
    <w:rsid w:val="0054106C"/>
    <w:rsid w:val="00550C4F"/>
    <w:rsid w:val="00550F4C"/>
    <w:rsid w:val="00572F0C"/>
    <w:rsid w:val="005D18FA"/>
    <w:rsid w:val="00600DFB"/>
    <w:rsid w:val="00643A60"/>
    <w:rsid w:val="00686927"/>
    <w:rsid w:val="006C7A4F"/>
    <w:rsid w:val="00757259"/>
    <w:rsid w:val="007A2DC2"/>
    <w:rsid w:val="007A73A8"/>
    <w:rsid w:val="007D5199"/>
    <w:rsid w:val="007E382D"/>
    <w:rsid w:val="00801310"/>
    <w:rsid w:val="00802DEE"/>
    <w:rsid w:val="008458A9"/>
    <w:rsid w:val="008763A6"/>
    <w:rsid w:val="008F706B"/>
    <w:rsid w:val="00906370"/>
    <w:rsid w:val="00913277"/>
    <w:rsid w:val="009C1EBF"/>
    <w:rsid w:val="00A402B8"/>
    <w:rsid w:val="00B267AA"/>
    <w:rsid w:val="00BC391B"/>
    <w:rsid w:val="00BE60A2"/>
    <w:rsid w:val="00BF180B"/>
    <w:rsid w:val="00BF5778"/>
    <w:rsid w:val="00C02E96"/>
    <w:rsid w:val="00C84D8C"/>
    <w:rsid w:val="00CE0F71"/>
    <w:rsid w:val="00D26591"/>
    <w:rsid w:val="00D3403D"/>
    <w:rsid w:val="00D9394F"/>
    <w:rsid w:val="00E44775"/>
    <w:rsid w:val="00E82028"/>
    <w:rsid w:val="00EF3ED8"/>
    <w:rsid w:val="00F00E0E"/>
    <w:rsid w:val="00F035C1"/>
    <w:rsid w:val="00F256A4"/>
    <w:rsid w:val="00F265DD"/>
    <w:rsid w:val="00F57089"/>
    <w:rsid w:val="00F640A2"/>
    <w:rsid w:val="00F85E4C"/>
    <w:rsid w:val="00F970DC"/>
    <w:rsid w:val="00FF5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3A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763A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763A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763A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763A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763A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763A6"/>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8763A6"/>
    <w:pPr>
      <w:widowControl w:val="0"/>
      <w:autoSpaceDE w:val="0"/>
      <w:autoSpaceDN w:val="0"/>
      <w:spacing w:after="0" w:line="240" w:lineRule="auto"/>
    </w:pPr>
    <w:rPr>
      <w:rFonts w:eastAsiaTheme="minorEastAsi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10635&amp;dst=100019" TargetMode="External"/><Relationship Id="rId18" Type="http://schemas.openxmlformats.org/officeDocument/2006/relationships/hyperlink" Target="https://login.consultant.ru/link/?req=doc&amp;base=RZB&amp;n=466453" TargetMode="External"/><Relationship Id="rId26" Type="http://schemas.openxmlformats.org/officeDocument/2006/relationships/hyperlink" Target="https://login.consultant.ru/link/?req=doc&amp;base=RZB&amp;n=466453&amp;dst=101936" TargetMode="External"/><Relationship Id="rId39" Type="http://schemas.openxmlformats.org/officeDocument/2006/relationships/hyperlink" Target="https://login.consultant.ru/link/?req=doc&amp;base=RZB&amp;n=451143&amp;dst=164" TargetMode="External"/><Relationship Id="rId21" Type="http://schemas.openxmlformats.org/officeDocument/2006/relationships/hyperlink" Target="https://login.consultant.ru/link/?req=doc&amp;base=RZB&amp;n=451143&amp;dst=198" TargetMode="External"/><Relationship Id="rId34" Type="http://schemas.openxmlformats.org/officeDocument/2006/relationships/hyperlink" Target="https://login.consultant.ru/link/?req=doc&amp;base=RZB&amp;n=466453" TargetMode="External"/><Relationship Id="rId42" Type="http://schemas.openxmlformats.org/officeDocument/2006/relationships/hyperlink" Target="https://login.consultant.ru/link/?req=doc&amp;base=RLAW067&amp;n=98834" TargetMode="External"/><Relationship Id="rId47" Type="http://schemas.openxmlformats.org/officeDocument/2006/relationships/hyperlink" Target="https://login.consultant.ru/link/?req=doc&amp;base=RZB&amp;n=466453&amp;dst=100021" TargetMode="External"/><Relationship Id="rId50" Type="http://schemas.openxmlformats.org/officeDocument/2006/relationships/hyperlink" Target="https://login.consultant.ru/link/?req=doc&amp;base=RZB&amp;n=451873&amp;dst=28" TargetMode="External"/><Relationship Id="rId55" Type="http://schemas.openxmlformats.org/officeDocument/2006/relationships/hyperlink" Target="https://login.consultant.ru/link/?req=doc&amp;base=RZB&amp;n=451864&amp;dst=100077" TargetMode="External"/><Relationship Id="rId63" Type="http://schemas.openxmlformats.org/officeDocument/2006/relationships/hyperlink" Target="https://login.consultant.ru/link/?req=doc&amp;base=RZB&amp;n=370075" TargetMode="External"/><Relationship Id="rId68" Type="http://schemas.openxmlformats.org/officeDocument/2006/relationships/hyperlink" Target="https://login.consultant.ru/link/?req=doc&amp;base=RZB&amp;n=127021" TargetMode="External"/><Relationship Id="rId7" Type="http://schemas.openxmlformats.org/officeDocument/2006/relationships/hyperlink" Target="https://login.consultant.ru/link/?req=doc&amp;base=RZB&amp;n=466112"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66453" TargetMode="External"/><Relationship Id="rId29" Type="http://schemas.openxmlformats.org/officeDocument/2006/relationships/hyperlink" Target="https://login.consultant.ru/link/?req=doc&amp;base=RZB&amp;n=439282" TargetMode="External"/><Relationship Id="rId1" Type="http://schemas.openxmlformats.org/officeDocument/2006/relationships/styles" Target="styles.xml"/><Relationship Id="rId6" Type="http://schemas.openxmlformats.org/officeDocument/2006/relationships/hyperlink" Target="https://login.consultant.ru/link/?req=doc&amp;base=RZB&amp;n=2875" TargetMode="External"/><Relationship Id="rId11" Type="http://schemas.openxmlformats.org/officeDocument/2006/relationships/hyperlink" Target="https://login.consultant.ru/link/?req=doc&amp;base=RZB&amp;n=466112&amp;dst=100069" TargetMode="External"/><Relationship Id="rId24" Type="http://schemas.openxmlformats.org/officeDocument/2006/relationships/hyperlink" Target="https://login.consultant.ru/link/?req=doc&amp;base=RZB&amp;n=466453&amp;dst=100450" TargetMode="External"/><Relationship Id="rId32" Type="http://schemas.openxmlformats.org/officeDocument/2006/relationships/hyperlink" Target="https://login.consultant.ru/link/?req=doc&amp;base=RLAW067&amp;n=132506" TargetMode="External"/><Relationship Id="rId37" Type="http://schemas.openxmlformats.org/officeDocument/2006/relationships/hyperlink" Target="https://login.consultant.ru/link/?req=doc&amp;base=RZB&amp;n=459983&amp;dst=100015" TargetMode="External"/><Relationship Id="rId40" Type="http://schemas.openxmlformats.org/officeDocument/2006/relationships/hyperlink" Target="https://login.consultant.ru/link/?req=doc&amp;base=RZB&amp;n=129344" TargetMode="External"/><Relationship Id="rId45" Type="http://schemas.openxmlformats.org/officeDocument/2006/relationships/hyperlink" Target="https://login.consultant.ru/link/?req=doc&amp;base=RZB&amp;n=466453&amp;dst=100021" TargetMode="External"/><Relationship Id="rId53" Type="http://schemas.openxmlformats.org/officeDocument/2006/relationships/hyperlink" Target="https://login.consultant.ru/link/?req=doc&amp;base=RZB&amp;n=451864&amp;dst=100068" TargetMode="External"/><Relationship Id="rId58" Type="http://schemas.openxmlformats.org/officeDocument/2006/relationships/hyperlink" Target="https://login.consultant.ru/link/?req=doc&amp;base=RZB&amp;n=451866&amp;dst=100045" TargetMode="External"/><Relationship Id="rId66" Type="http://schemas.openxmlformats.org/officeDocument/2006/relationships/hyperlink" Target="https://login.consultant.ru/link/?req=doc&amp;base=RZB&amp;n=370077" TargetMode="External"/><Relationship Id="rId5" Type="http://schemas.openxmlformats.org/officeDocument/2006/relationships/hyperlink" Target="https://login.consultant.ru/link/?req=doc&amp;base=RLAW067&amp;n=117466&amp;dst=100410" TargetMode="External"/><Relationship Id="rId15" Type="http://schemas.openxmlformats.org/officeDocument/2006/relationships/hyperlink" Target="https://login.consultant.ru/link/?req=doc&amp;base=RZB&amp;n=451143&amp;dst=100331" TargetMode="External"/><Relationship Id="rId23" Type="http://schemas.openxmlformats.org/officeDocument/2006/relationships/hyperlink" Target="https://login.consultant.ru/link/?req=doc&amp;base=RZB&amp;n=466453" TargetMode="External"/><Relationship Id="rId28" Type="http://schemas.openxmlformats.org/officeDocument/2006/relationships/hyperlink" Target="https://login.consultant.ru/link/?req=doc&amp;base=RZB&amp;n=463783&amp;dst=32379" TargetMode="External"/><Relationship Id="rId36" Type="http://schemas.openxmlformats.org/officeDocument/2006/relationships/hyperlink" Target="https://login.consultant.ru/link/?req=doc&amp;base=LAW&amp;n=458868" TargetMode="External"/><Relationship Id="rId49" Type="http://schemas.openxmlformats.org/officeDocument/2006/relationships/hyperlink" Target="https://login.consultant.ru/link/?req=doc&amp;base=RZB&amp;n=449430" TargetMode="External"/><Relationship Id="rId57" Type="http://schemas.openxmlformats.org/officeDocument/2006/relationships/hyperlink" Target="https://login.consultant.ru/link/?req=doc&amp;base=RZB&amp;n=451866&amp;dst=5" TargetMode="External"/><Relationship Id="rId61" Type="http://schemas.openxmlformats.org/officeDocument/2006/relationships/hyperlink" Target="https://login.consultant.ru/link/?req=doc&amp;base=RZB&amp;n=131056" TargetMode="External"/><Relationship Id="rId10" Type="http://schemas.openxmlformats.org/officeDocument/2006/relationships/hyperlink" Target="https://login.consultant.ru/link/?req=doc&amp;base=RZB&amp;n=466453&amp;dst=100449" TargetMode="External"/><Relationship Id="rId19" Type="http://schemas.openxmlformats.org/officeDocument/2006/relationships/hyperlink" Target="https://login.consultant.ru/link/?req=doc&amp;base=RZB&amp;n=466453" TargetMode="External"/><Relationship Id="rId31" Type="http://schemas.openxmlformats.org/officeDocument/2006/relationships/hyperlink" Target="https://login.consultant.ru/link/?req=doc&amp;base=RZB&amp;n=466453&amp;dst=100450" TargetMode="External"/><Relationship Id="rId44" Type="http://schemas.openxmlformats.org/officeDocument/2006/relationships/hyperlink" Target="https://login.consultant.ru/link/?req=doc&amp;base=RZB&amp;n=388620" TargetMode="External"/><Relationship Id="rId52" Type="http://schemas.openxmlformats.org/officeDocument/2006/relationships/hyperlink" Target="https://login.consultant.ru/link/?req=doc&amp;base=RZB&amp;n=451873&amp;dst=114" TargetMode="External"/><Relationship Id="rId60" Type="http://schemas.openxmlformats.org/officeDocument/2006/relationships/hyperlink" Target="https://login.consultant.ru/link/?req=doc&amp;base=RZB&amp;n=441418" TargetMode="External"/><Relationship Id="rId65" Type="http://schemas.openxmlformats.org/officeDocument/2006/relationships/hyperlink" Target="https://login.consultant.ru/link/?req=doc&amp;base=RZB&amp;n=358721&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1873" TargetMode="External"/><Relationship Id="rId14" Type="http://schemas.openxmlformats.org/officeDocument/2006/relationships/hyperlink" Target="https://login.consultant.ru/link/?req=doc&amp;base=RZB&amp;n=451143" TargetMode="External"/><Relationship Id="rId22" Type="http://schemas.openxmlformats.org/officeDocument/2006/relationships/hyperlink" Target="https://login.consultant.ru/link/?req=doc&amp;base=RZB&amp;n=466453&amp;dst=104691" TargetMode="External"/><Relationship Id="rId27" Type="http://schemas.openxmlformats.org/officeDocument/2006/relationships/hyperlink" Target="https://login.consultant.ru/link/?req=doc&amp;base=RZB&amp;n=469770&amp;dst=287" TargetMode="External"/><Relationship Id="rId30" Type="http://schemas.openxmlformats.org/officeDocument/2006/relationships/hyperlink" Target="https://login.consultant.ru/link/?req=doc&amp;base=RZB&amp;n=466453&amp;dst=101936" TargetMode="External"/><Relationship Id="rId35" Type="http://schemas.openxmlformats.org/officeDocument/2006/relationships/hyperlink" Target="https://login.consultant.ru/link/?req=doc&amp;base=RZB&amp;n=466453" TargetMode="External"/><Relationship Id="rId43" Type="http://schemas.openxmlformats.org/officeDocument/2006/relationships/hyperlink" Target="https://login.consultant.ru/link/?req=doc&amp;base=RLAW067&amp;n=124176" TargetMode="External"/><Relationship Id="rId48" Type="http://schemas.openxmlformats.org/officeDocument/2006/relationships/hyperlink" Target="https://login.consultant.ru/link/?req=doc&amp;base=RZB&amp;n=130221" TargetMode="External"/><Relationship Id="rId56" Type="http://schemas.openxmlformats.org/officeDocument/2006/relationships/hyperlink" Target="https://login.consultant.ru/link/?req=doc&amp;base=RZB&amp;n=451866&amp;dst=1" TargetMode="External"/><Relationship Id="rId64" Type="http://schemas.openxmlformats.org/officeDocument/2006/relationships/hyperlink" Target="https://login.consultant.ru/link/?req=doc&amp;base=RZB&amp;n=466112&amp;dst=100252" TargetMode="External"/><Relationship Id="rId69" Type="http://schemas.openxmlformats.org/officeDocument/2006/relationships/hyperlink" Target="https://login.consultant.ru/link/?req=doc&amp;base=RZB&amp;n=436926" TargetMode="External"/><Relationship Id="rId8" Type="http://schemas.openxmlformats.org/officeDocument/2006/relationships/hyperlink" Target="https://login.consultant.ru/link/?req=doc&amp;base=RZB&amp;n=451143" TargetMode="External"/><Relationship Id="rId51" Type="http://schemas.openxmlformats.org/officeDocument/2006/relationships/hyperlink" Target="https://login.consultant.ru/link/?req=doc&amp;base=RZB&amp;n=451873&amp;dst=102"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B&amp;n=461822&amp;dst=100007" TargetMode="External"/><Relationship Id="rId17" Type="http://schemas.openxmlformats.org/officeDocument/2006/relationships/hyperlink" Target="https://login.consultant.ru/link/?req=doc&amp;base=RZB&amp;n=466453" TargetMode="External"/><Relationship Id="rId25" Type="http://schemas.openxmlformats.org/officeDocument/2006/relationships/hyperlink" Target="https://login.consultant.ru/link/?req=doc&amp;base=RZB&amp;n=388687" TargetMode="External"/><Relationship Id="rId33" Type="http://schemas.openxmlformats.org/officeDocument/2006/relationships/hyperlink" Target="https://login.consultant.ru/link/?req=doc&amp;base=RZB&amp;n=422211" TargetMode="External"/><Relationship Id="rId38" Type="http://schemas.openxmlformats.org/officeDocument/2006/relationships/hyperlink" Target="https://login.consultant.ru/link/?req=doc&amp;base=RZB&amp;n=466453&amp;dst=101936" TargetMode="External"/><Relationship Id="rId46" Type="http://schemas.openxmlformats.org/officeDocument/2006/relationships/hyperlink" Target="https://login.consultant.ru/link/?req=doc&amp;base=RZB&amp;n=466453&amp;dst=100021" TargetMode="External"/><Relationship Id="rId59" Type="http://schemas.openxmlformats.org/officeDocument/2006/relationships/hyperlink" Target="https://login.consultant.ru/link/?req=doc&amp;base=RZB&amp;n=441418" TargetMode="External"/><Relationship Id="rId67" Type="http://schemas.openxmlformats.org/officeDocument/2006/relationships/hyperlink" Target="https://login.consultant.ru/link/?req=doc&amp;base=RZB&amp;n=416066" TargetMode="External"/><Relationship Id="rId20" Type="http://schemas.openxmlformats.org/officeDocument/2006/relationships/hyperlink" Target="https://login.consultant.ru/link/?req=doc&amp;base=RZB&amp;n=466112" TargetMode="External"/><Relationship Id="rId41" Type="http://schemas.openxmlformats.org/officeDocument/2006/relationships/hyperlink" Target="https://login.consultant.ru/link/?req=doc&amp;base=RZB&amp;n=358721&amp;dst=100046" TargetMode="External"/><Relationship Id="rId54" Type="http://schemas.openxmlformats.org/officeDocument/2006/relationships/hyperlink" Target="https://login.consultant.ru/link/?req=doc&amp;base=RZB&amp;n=451864&amp;dst=100075" TargetMode="External"/><Relationship Id="rId62" Type="http://schemas.openxmlformats.org/officeDocument/2006/relationships/hyperlink" Target="https://login.consultant.ru/link/?req=doc&amp;base=RZB&amp;n=422092" TargetMode="External"/><Relationship Id="rId70" Type="http://schemas.openxmlformats.org/officeDocument/2006/relationships/hyperlink" Target="https://login.consultant.ru/link/?req=doc&amp;base=RZB&amp;n=466112&amp;dst=100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451</Pages>
  <Words>84111</Words>
  <Characters>479436</Characters>
  <Application>Microsoft Office Word</Application>
  <DocSecurity>0</DocSecurity>
  <Lines>3995</Lines>
  <Paragraphs>1124</Paragraphs>
  <ScaleCrop>false</ScaleCrop>
  <Company>RePack by SPecialiST</Company>
  <LinksUpToDate>false</LinksUpToDate>
  <CharactersWithSpaces>562423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RD1</dc:creator>
  <cp:lastModifiedBy>RD1</cp:lastModifiedBy>
  <cp:revision>1</cp:revision>
  <dcterms:created xsi:type="dcterms:W3CDTF">2024-03-28T09:14:00Z</dcterms:created>
  <dcterms:modified xsi:type="dcterms:W3CDTF">2024-03-28T09:14:00Z</dcterms:modified>
</cp:coreProperties>
</file>