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7A" w:rsidRDefault="007C7F7A" w:rsidP="0052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</w:p>
    <w:p w:rsidR="00D5367E" w:rsidRDefault="00D5367E" w:rsidP="0052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67E" w:rsidRDefault="00D5367E" w:rsidP="0052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67E" w:rsidRDefault="00D5367E" w:rsidP="0052338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F4D" w:rsidRDefault="00D55F4D" w:rsidP="00D55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врачей оказывающих</w:t>
      </w:r>
      <w:r w:rsidRPr="006A497E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Pr="006A497E">
        <w:rPr>
          <w:rFonts w:ascii="Times New Roman" w:hAnsi="Times New Roman" w:cs="Times New Roman"/>
          <w:b/>
          <w:sz w:val="28"/>
          <w:szCs w:val="28"/>
        </w:rPr>
        <w:t xml:space="preserve">латные медицинские услуги </w:t>
      </w:r>
    </w:p>
    <w:p w:rsidR="004056D0" w:rsidRPr="00F37190" w:rsidRDefault="00D55F4D" w:rsidP="0052338D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bookmarkStart w:id="1" w:name="_GoBack"/>
      <w:bookmarkEnd w:id="1"/>
      <w:r>
        <w:rPr>
          <w:b/>
        </w:rPr>
        <w:t>в</w:t>
      </w:r>
      <w:r w:rsidR="00476A5D" w:rsidRPr="00F37190">
        <w:rPr>
          <w:b/>
        </w:rPr>
        <w:t xml:space="preserve"> ГУЗ «Тульский областной перинатальный центр им. В.С. Гумилевской»</w:t>
      </w:r>
      <w:bookmarkEnd w:id="0"/>
    </w:p>
    <w:p w:rsidR="00F37190" w:rsidRPr="00F37190" w:rsidRDefault="00F37190" w:rsidP="0052338D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r w:rsidRPr="00F37190">
        <w:rPr>
          <w:b/>
        </w:rPr>
        <w:t>ведущих прием в амбулаторных условиях</w:t>
      </w:r>
    </w:p>
    <w:p w:rsidR="00F37190" w:rsidRDefault="00F37190" w:rsidP="0052338D">
      <w:pPr>
        <w:pStyle w:val="10"/>
        <w:keepNext/>
        <w:keepLines/>
        <w:shd w:val="clear" w:color="auto" w:fill="auto"/>
        <w:spacing w:line="280" w:lineRule="exact"/>
      </w:pPr>
    </w:p>
    <w:tbl>
      <w:tblPr>
        <w:tblOverlap w:val="never"/>
        <w:tblW w:w="153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2410"/>
        <w:gridCol w:w="2659"/>
        <w:gridCol w:w="1196"/>
        <w:gridCol w:w="565"/>
        <w:gridCol w:w="495"/>
        <w:gridCol w:w="565"/>
        <w:gridCol w:w="855"/>
        <w:gridCol w:w="565"/>
        <w:gridCol w:w="439"/>
        <w:gridCol w:w="599"/>
        <w:gridCol w:w="1074"/>
        <w:gridCol w:w="1303"/>
        <w:gridCol w:w="2563"/>
        <w:gridCol w:w="10"/>
      </w:tblGrid>
      <w:tr w:rsidR="00FE3D6B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ФИО</w:t>
            </w:r>
          </w:p>
        </w:tc>
        <w:tc>
          <w:tcPr>
            <w:tcW w:w="2659" w:type="dxa"/>
            <w:shd w:val="clear" w:color="auto" w:fill="FBD4B4" w:themeFill="accent6" w:themeFillTint="66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ДОЛЖНОСТЬ</w:t>
            </w:r>
          </w:p>
        </w:tc>
        <w:tc>
          <w:tcPr>
            <w:tcW w:w="4680" w:type="dxa"/>
            <w:gridSpan w:val="7"/>
            <w:shd w:val="clear" w:color="auto" w:fill="FBD4B4" w:themeFill="accent6" w:themeFillTint="66"/>
            <w:vAlign w:val="center"/>
          </w:tcPr>
          <w:p w:rsidR="00FE3D6B" w:rsidRPr="0082083A" w:rsidRDefault="00FE3D6B" w:rsidP="00595171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shd w:val="clear" w:color="auto" w:fill="FBD4B4" w:themeFill="accent6" w:themeFillTint="66"/>
            <w:vAlign w:val="center"/>
          </w:tcPr>
          <w:p w:rsidR="00FE3D6B" w:rsidRDefault="00FE3D6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6B2C34" w:rsidRPr="0082083A" w:rsidRDefault="006B2C34" w:rsidP="0052338D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КАТЕГОРИЯ, СПЕЦИАЛЬНОСТЬ, ДАТА ПРИСВОЕНИЯ</w:t>
            </w: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1847"/>
        </w:trPr>
        <w:tc>
          <w:tcPr>
            <w:tcW w:w="2410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РЫБНИКОВ СЕРГЕЙ ВАЛЕРИЕВИЧ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ГЛАВНЫЙ ВРАЧ ОРГАНИЗАЦИИ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E3D6B" w:rsidRDefault="00FE3D6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КЕМЕРОВСКАЯ ГОСУДАР</w:t>
            </w:r>
            <w:r w:rsidR="00595171">
              <w:rPr>
                <w:rStyle w:val="23"/>
              </w:rPr>
              <w:t xml:space="preserve">СТВЕННАЯ МЕДИЦИНСКАЯ АКАДЕМИЯ, </w:t>
            </w:r>
            <w:r w:rsidRPr="0082083A">
              <w:rPr>
                <w:rStyle w:val="23"/>
              </w:rPr>
              <w:t xml:space="preserve"> ЛЕЧЕБНОЕ ДЕЛО, ВРАЧ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 xml:space="preserve">ДОКТОР </w:t>
            </w:r>
            <w:proofErr w:type="gramStart"/>
            <w:r>
              <w:rPr>
                <w:rStyle w:val="23"/>
              </w:rPr>
              <w:t>МЕДИЦИНСКИХ</w:t>
            </w:r>
            <w:proofErr w:type="gramEnd"/>
            <w:r>
              <w:rPr>
                <w:rStyle w:val="23"/>
              </w:rPr>
              <w:t xml:space="preserve"> НАЦК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  <w:proofErr w:type="gramStart"/>
            <w:r w:rsidRPr="0082083A">
              <w:rPr>
                <w:rStyle w:val="23"/>
              </w:rPr>
              <w:t xml:space="preserve">,; </w:t>
            </w:r>
            <w:proofErr w:type="gramEnd"/>
            <w:r w:rsidRPr="0082083A">
              <w:rPr>
                <w:rStyle w:val="23"/>
              </w:rPr>
              <w:t>ОРГАНИЗАЦИЯ ЗДРАВООХ</w:t>
            </w:r>
            <w:r w:rsidR="002541A2">
              <w:rPr>
                <w:rStyle w:val="23"/>
              </w:rPr>
              <w:t>РАНЕНИЯ И ОБЩЕСТВЕННОЕ ЗДОРОВЬЕ</w:t>
            </w:r>
            <w:r w:rsidRPr="0082083A">
              <w:rPr>
                <w:rStyle w:val="23"/>
              </w:rPr>
              <w:t>;</w:t>
            </w:r>
          </w:p>
          <w:p w:rsidR="006B2C34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УЛЬТРОЗВУКОВАЯ ДИАГНОСТИКА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ВЫСШАЯ, АКУШЕРСТВО И ГИНЕКОЛОГИЯ,</w:t>
            </w:r>
          </w:p>
          <w:p w:rsidR="00FE3D6B" w:rsidRPr="0082083A" w:rsidRDefault="00FE3D6B" w:rsidP="005233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pacing w:val="-2"/>
                <w:sz w:val="20"/>
                <w:szCs w:val="20"/>
                <w:lang w:bidi="ar-SA"/>
              </w:rPr>
            </w:pPr>
            <w:r w:rsidRPr="0082083A">
              <w:rPr>
                <w:rFonts w:ascii="Times New Roman" w:eastAsia="Times New Roman" w:hAnsi="Times New Roman" w:cs="Times New Roman"/>
                <w:caps/>
                <w:color w:val="333333"/>
                <w:spacing w:val="-2"/>
                <w:sz w:val="20"/>
                <w:szCs w:val="20"/>
                <w:lang w:bidi="ar-SA"/>
              </w:rPr>
              <w:t>ВЫСШАЯ, Организация здравоохранения и общественное здоровье,</w:t>
            </w:r>
          </w:p>
          <w:p w:rsidR="00FE3D6B" w:rsidRDefault="00FE3D6B" w:rsidP="005233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  <w:lang w:bidi="ar-SA"/>
              </w:rPr>
            </w:pPr>
          </w:p>
          <w:p w:rsidR="006B2C34" w:rsidRPr="0082083A" w:rsidRDefault="006B2C34" w:rsidP="0052338D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  <w:lang w:bidi="ar-SA"/>
              </w:rPr>
            </w:pPr>
          </w:p>
          <w:p w:rsidR="00FE3D6B" w:rsidRPr="0082083A" w:rsidRDefault="00FE3D6B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2078"/>
        </w:trPr>
        <w:tc>
          <w:tcPr>
            <w:tcW w:w="2410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МАРТЫНЕНКО ПЕТР ГЕННАДЬЕВИЧ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ЗАМЕСТИТЕЛЬ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РУКОВОДИТЕЛЯ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МЕДИЦИНСКОЙ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ОРГАНИЗАЦИИ,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E3D6B" w:rsidRDefault="00FE3D6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СМОЛЕНСКАЯ ГОСУДАРСТВЕННАЯ МЕДИЦИНСКАЯ АКАДЕМИЯ,  ЛЕЧЕБНОЕ ДЕЛО, ВРАЧ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3"/>
              </w:rPr>
              <w:t>КАНДИДАТ МЕДИЦИНСКИХ НАУК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2541A2" w:rsidRDefault="00FE3D6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АКУШЕРСТВО И ГИНЕКОЛОГИЯ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ОРГАНИЗАЦИЯ ЗДРАВООХРАНЕНИЯ И ОБЩЕСТВЕННОЕ ЗДОРОВЬЕ,</w:t>
            </w:r>
          </w:p>
          <w:p w:rsidR="00FE3D6B" w:rsidRDefault="00FE3D6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УЛЬТРАЗВУКОВАЯ ДИАГНОСТИКА</w:t>
            </w:r>
          </w:p>
          <w:p w:rsidR="006B2C34" w:rsidRDefault="006B2C34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</w:p>
          <w:p w:rsidR="006B2C34" w:rsidRPr="0082083A" w:rsidRDefault="006B2C34" w:rsidP="0052338D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ВЫСШАЯ, АКУШЕРСТВО И ГИНЕКОЛОГИЯ</w:t>
            </w:r>
          </w:p>
        </w:tc>
      </w:tr>
      <w:tr w:rsidR="002541A2" w:rsidTr="00FD2E68">
        <w:trPr>
          <w:gridBefore w:val="1"/>
          <w:gridAfter w:val="1"/>
          <w:wBefore w:w="15" w:type="dxa"/>
          <w:wAfter w:w="10" w:type="dxa"/>
          <w:trHeight w:val="1387"/>
        </w:trPr>
        <w:tc>
          <w:tcPr>
            <w:tcW w:w="2410" w:type="dxa"/>
            <w:shd w:val="clear" w:color="auto" w:fill="FFFFFF"/>
            <w:vAlign w:val="center"/>
          </w:tcPr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ШОМКО ЕЛЕНА ВАЛЕРЬЕВНА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2541A2" w:rsidRPr="0082083A" w:rsidRDefault="002541A2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ЗАВЕДУЮЩИЙ ОТДЕЛЕНИЕМ АНТЕНАТАЛЬНОЙ ОХРАНЫ ПЛОДА, ВРАЧ УЛЬТРАЗВУКОВОЙ ДИАГНОСТИКИ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2541A2" w:rsidRPr="0082083A" w:rsidRDefault="002541A2" w:rsidP="00595171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ВЫСШЕЕ ПРОФЕССИОНАЛЬНОЕ, ТВЕРСКАЯ ГОСУДАР</w:t>
            </w:r>
            <w:r w:rsidR="00595171">
              <w:rPr>
                <w:rStyle w:val="23"/>
              </w:rPr>
              <w:t xml:space="preserve">СТВЕННАЯ МЕДИЦИНСКАЯ АКАДЕМИЯ, </w:t>
            </w:r>
            <w:r w:rsidRPr="0082083A">
              <w:rPr>
                <w:rStyle w:val="23"/>
              </w:rPr>
              <w:t xml:space="preserve">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ГИНЕКОЛОГИЯ,</w:t>
            </w:r>
          </w:p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УЛЬТРАЗВУКОВАЯ</w:t>
            </w:r>
          </w:p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ДИАГНОСТИКА,</w:t>
            </w:r>
          </w:p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ВЫСШАЯ</w:t>
            </w:r>
          </w:p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УЛЬТРАЗВУКОВАЯ</w:t>
            </w:r>
          </w:p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ДИАГНОСТИКА</w:t>
            </w:r>
          </w:p>
          <w:p w:rsidR="002541A2" w:rsidRPr="0082083A" w:rsidRDefault="002541A2" w:rsidP="0052338D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</w:tr>
      <w:tr w:rsidR="00595171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:rsidR="00595171" w:rsidRPr="0082083A" w:rsidRDefault="00595171" w:rsidP="00F42191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lastRenderedPageBreak/>
              <w:t>ФИО</w:t>
            </w:r>
          </w:p>
        </w:tc>
        <w:tc>
          <w:tcPr>
            <w:tcW w:w="2659" w:type="dxa"/>
            <w:shd w:val="clear" w:color="auto" w:fill="FBD4B4" w:themeFill="accent6" w:themeFillTint="66"/>
            <w:vAlign w:val="center"/>
          </w:tcPr>
          <w:p w:rsidR="00595171" w:rsidRPr="0082083A" w:rsidRDefault="00595171" w:rsidP="00F42191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ДОЛЖНОСТЬ</w:t>
            </w:r>
          </w:p>
        </w:tc>
        <w:tc>
          <w:tcPr>
            <w:tcW w:w="4680" w:type="dxa"/>
            <w:gridSpan w:val="7"/>
            <w:shd w:val="clear" w:color="auto" w:fill="FBD4B4" w:themeFill="accent6" w:themeFillTint="66"/>
            <w:vAlign w:val="center"/>
          </w:tcPr>
          <w:p w:rsidR="00595171" w:rsidRPr="0082083A" w:rsidRDefault="00595171" w:rsidP="00F42191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shd w:val="clear" w:color="auto" w:fill="FBD4B4" w:themeFill="accent6" w:themeFillTint="66"/>
            <w:vAlign w:val="center"/>
          </w:tcPr>
          <w:p w:rsidR="00595171" w:rsidRPr="0082083A" w:rsidRDefault="00595171" w:rsidP="00FD2E68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595171" w:rsidRPr="0082083A" w:rsidRDefault="00595171" w:rsidP="00F42191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КАТЕГОРИЯ, СПЕЦИАЛЬНОСТЬ, ДАТА ПРИСВОЕНИЯ</w:t>
            </w:r>
          </w:p>
        </w:tc>
      </w:tr>
      <w:tr w:rsidR="004363DB" w:rsidTr="00FD2E68">
        <w:trPr>
          <w:gridBefore w:val="1"/>
          <w:gridAfter w:val="1"/>
          <w:wBefore w:w="15" w:type="dxa"/>
          <w:wAfter w:w="10" w:type="dxa"/>
          <w:trHeight w:val="1166"/>
        </w:trPr>
        <w:tc>
          <w:tcPr>
            <w:tcW w:w="2410" w:type="dxa"/>
            <w:shd w:val="clear" w:color="auto" w:fill="FFFFFF"/>
            <w:vAlign w:val="center"/>
          </w:tcPr>
          <w:p w:rsidR="004363DB" w:rsidRPr="0082083A" w:rsidRDefault="004363D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4363DB">
              <w:rPr>
                <w:rStyle w:val="23"/>
              </w:rPr>
              <w:t>КРИВЦОВА ОЛЬГА ИГОРЕВНА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180" w:lineRule="exact"/>
              <w:ind w:left="360" w:hanging="360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ПРОФЕССИОНАЛЬНОЕ, ГОСУДАРСТВЕННОЕ ОБРАЗОВАТЕЛЬНОЕ УЧРЕЖДЕНИЕ ВЫСШЕГО ПРОФЕССИОНАЛЬНОГО ОБРАЗОВАНИЯ «СМОЛЕНСКАЯ ГОСУДАРСТВЕННАЯ МЕДИЦИНСКАЯ АКАДЕМИЯ ФЕДЕРАЛЬНОГО АГЕНТСТВА ПО ЗДРАВООХРАНЕНИЮ И СОЦИАЛЬНОМУ РАЗВИТИЮ»,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18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30054C" w:rsidRPr="0082083A" w:rsidRDefault="0030054C" w:rsidP="0030054C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ПЕРВАЯ,</w:t>
            </w:r>
          </w:p>
          <w:p w:rsidR="0030054C" w:rsidRPr="0082083A" w:rsidRDefault="0030054C" w:rsidP="0030054C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30054C" w:rsidRPr="0082083A" w:rsidRDefault="0030054C" w:rsidP="0030054C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4363DB" w:rsidRPr="0082083A" w:rsidRDefault="004363DB" w:rsidP="0052338D">
            <w:pPr>
              <w:pStyle w:val="22"/>
              <w:shd w:val="clear" w:color="auto" w:fill="auto"/>
              <w:spacing w:line="226" w:lineRule="exact"/>
              <w:jc w:val="center"/>
              <w:rPr>
                <w:rStyle w:val="23"/>
              </w:rPr>
            </w:pP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2083"/>
        </w:trPr>
        <w:tc>
          <w:tcPr>
            <w:tcW w:w="2410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БАИКАЛОВА АЛЕВТИНА ВИКТОРОВНА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180" w:lineRule="exact"/>
              <w:ind w:left="360" w:hanging="360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E3D6B" w:rsidRPr="0082083A" w:rsidRDefault="00FE3D6B" w:rsidP="00595171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ПРОФЕССИОНАЛЬНОЕ, ГОСУДАРСТВЕННОЕ ОБРАЗОВАТЕЛЬНОЕ УЧРЕЖДЕНИЕ ВЫСШЕГО ПРОФЕССИОНАЛЬНОГО ОБРАЗОВАНИЯ «СМОЛЕНСКАЯ ГОСУДАРСТВЕННАЯ МЕДИЦИНСКАЯ АКАДЕМИЯ ФЕДЕРАЛЬНОГО АГЕНТСТВА ПО ЗДРАВООХРАНЕНИЮ И СОЦИАЛЬНОМУ РАЗВИТИЮ»,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18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30054C" w:rsidP="0052338D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  <w:sz w:val="20"/>
                <w:szCs w:val="20"/>
              </w:rPr>
              <w:t>ВТОРАЯ</w:t>
            </w:r>
            <w:r w:rsidR="00FE3D6B" w:rsidRPr="0082083A">
              <w:rPr>
                <w:rStyle w:val="29pt"/>
                <w:sz w:val="20"/>
                <w:szCs w:val="20"/>
              </w:rPr>
              <w:t>,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FE3D6B" w:rsidRPr="0082083A" w:rsidRDefault="00FE3D6B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988"/>
        </w:trPr>
        <w:tc>
          <w:tcPr>
            <w:tcW w:w="2410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ДОРОФЕЕВА ИРИНА МИХАЙЛОВНА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ind w:left="360" w:hanging="360"/>
              <w:jc w:val="center"/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E3D6B" w:rsidRPr="0082083A" w:rsidRDefault="00FE3D6B" w:rsidP="00595171">
            <w:pPr>
              <w:pStyle w:val="22"/>
              <w:shd w:val="clear" w:color="auto" w:fill="auto"/>
              <w:spacing w:line="226" w:lineRule="exact"/>
              <w:jc w:val="center"/>
            </w:pPr>
            <w:proofErr w:type="gramStart"/>
            <w:r w:rsidRPr="0082083A">
              <w:rPr>
                <w:rStyle w:val="29pt"/>
                <w:sz w:val="20"/>
                <w:szCs w:val="20"/>
              </w:rPr>
              <w:t>ВЫСШЕЕ</w:t>
            </w:r>
            <w:proofErr w:type="gramEnd"/>
            <w:r w:rsidRPr="0082083A">
              <w:rPr>
                <w:rStyle w:val="29pt"/>
                <w:sz w:val="20"/>
                <w:szCs w:val="20"/>
              </w:rPr>
              <w:t xml:space="preserve"> ПРОФЕССИОНАЛЬНОЕ. 1-Й МОСКОВСКИЙ МЕДИЦИНСКИЙ ИНСТИТУТ ИМ. И.М. СЕЧЕНОВА. ЛЕЧЕБНОЕ ДЕЛО.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5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5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E8438A" w:rsidP="0052338D">
            <w:pPr>
              <w:pStyle w:val="22"/>
              <w:shd w:val="clear" w:color="auto" w:fill="auto"/>
              <w:spacing w:line="226" w:lineRule="exact"/>
              <w:jc w:val="center"/>
            </w:pPr>
            <w:r>
              <w:t>-</w:t>
            </w:r>
          </w:p>
        </w:tc>
      </w:tr>
      <w:tr w:rsidR="004363DB" w:rsidTr="00FD2E68">
        <w:trPr>
          <w:gridBefore w:val="1"/>
          <w:gridAfter w:val="1"/>
          <w:wBefore w:w="15" w:type="dxa"/>
          <w:wAfter w:w="10" w:type="dxa"/>
          <w:trHeight w:val="1166"/>
        </w:trPr>
        <w:tc>
          <w:tcPr>
            <w:tcW w:w="2410" w:type="dxa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ЧУРСИНА ОЛЬГА ВЛАДИМИРОВНА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ЗАВЕДУЮЩИЙ ОТДЕЛЕНИЕМ ЛУЧЕВОЙ ДИАГНОСТИКИ, ВРАЧ УЛЬТРАЗВУКОВОЙ ДИАГНОСТИКИ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ВЫСШЕЕ ПРОФЕССИОНАЛЬНОЕ, ГОСУДАРСТВЕННОЕ ОБРАЗОВАТЕЛЬНОЕ УЧРЕЖДЕНИЕ ВЫСШЕГО ПРОФЕССИОНАЛЬНОГО ОБРАЗОВАНИЯ МОСКОВСКАЯ МЕДИЦИНСКАЯ АКАДЕМИЯ ИМ. И.М. СЕЧЕНОВА МИНИСТЕРСТВА ЗДРАВООХРАНЕНИЯ РОССИИ,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 xml:space="preserve">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АКУШЕРСТВО И ГИНЕКОЛОГИЯ,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УЛЬТРАЗВУКОВАЯ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ДИАГНОСТИКА,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ВЫСШАЯ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УЛЬТРАЗВУКОВАЯ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ДИАГНОСТИКА</w:t>
            </w:r>
          </w:p>
          <w:p w:rsidR="004363DB" w:rsidRPr="0082083A" w:rsidRDefault="004363DB" w:rsidP="00F44E30">
            <w:pPr>
              <w:pStyle w:val="22"/>
              <w:shd w:val="clear" w:color="auto" w:fill="auto"/>
              <w:spacing w:line="226" w:lineRule="exact"/>
              <w:jc w:val="center"/>
            </w:pP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1335"/>
        </w:trPr>
        <w:tc>
          <w:tcPr>
            <w:tcW w:w="2410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МОСКВИНА АННА ЮРЬЕВНВ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E3D6B" w:rsidRPr="0082083A" w:rsidRDefault="00FE3D6B" w:rsidP="00186D20">
            <w:pPr>
              <w:pStyle w:val="22"/>
              <w:shd w:val="clear" w:color="auto" w:fill="auto"/>
              <w:spacing w:line="18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ПРОФЕССИОНАЛЬНОЕ. ФЕДЕРАЛЬНОЕ ГОСУДАРСТВЕННОЕ БЮДЖЕТНОЕ ОБРАЗОВАТЕЛЬНОЕ УЧРЕЖДЕНИЕ ВЫСШЕГО ОБРАЗОВАНИЯ "ТУЛЬСКИЙ ГОСУДАРСТВЕННЫЙ УНИВЕРСИТЕТ".</w:t>
            </w:r>
            <w:proofErr w:type="gramStart"/>
            <w:r w:rsidRPr="0082083A">
              <w:rPr>
                <w:rStyle w:val="29pt"/>
                <w:sz w:val="20"/>
                <w:szCs w:val="20"/>
              </w:rPr>
              <w:t xml:space="preserve"> .</w:t>
            </w:r>
            <w:proofErr w:type="gramEnd"/>
            <w:r w:rsidRPr="0082083A">
              <w:rPr>
                <w:rStyle w:val="29pt"/>
                <w:sz w:val="20"/>
                <w:szCs w:val="20"/>
              </w:rPr>
              <w:t xml:space="preserve"> ЛЕЧЕБНОЕ ДЕЛО.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ДИАГНОСТИКА.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18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E8438A" w:rsidP="0052338D">
            <w:pPr>
              <w:pStyle w:val="22"/>
              <w:shd w:val="clear" w:color="auto" w:fill="auto"/>
              <w:spacing w:line="180" w:lineRule="exact"/>
              <w:jc w:val="center"/>
            </w:pPr>
            <w:r>
              <w:t>-</w:t>
            </w: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715"/>
        </w:trPr>
        <w:tc>
          <w:tcPr>
            <w:tcW w:w="2410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ТАТАРНИКОВА ЕЛЕНА ВИКТОРОВНА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59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E3D6B" w:rsidRPr="0082083A" w:rsidRDefault="00FE3D6B" w:rsidP="00595171">
            <w:pPr>
              <w:pStyle w:val="22"/>
              <w:shd w:val="clear" w:color="auto" w:fill="auto"/>
              <w:spacing w:line="24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ПРОФЕССИОНАЛЬНОЕ. РЯЗАНСКИЙ МЕДИЦИНСКИЙ ИНСТИТУТ ИМЕНИ АКАДЕМИКА И.П. ПАВЛОВА. ЛЕЧЕБНОЕ ДЕЛО.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АКУШЕРСТВО И ГИНЕКОЛОГИЯ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FD2E68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ДИАГНОСТИКА.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BB116A" w:rsidRPr="0082083A" w:rsidRDefault="00BB116A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ВЫСШАЯ</w:t>
            </w:r>
          </w:p>
          <w:p w:rsidR="00BB116A" w:rsidRPr="0082083A" w:rsidRDefault="00BB116A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УЛЬТРАЗВУКОВАЯ</w:t>
            </w:r>
          </w:p>
          <w:p w:rsidR="00BB116A" w:rsidRPr="0082083A" w:rsidRDefault="00BB116A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ДИАГНОСТИКА</w:t>
            </w:r>
          </w:p>
          <w:p w:rsidR="00FE3D6B" w:rsidRPr="0082083A" w:rsidRDefault="00FE3D6B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E68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shd w:val="clear" w:color="auto" w:fill="FBD4B4" w:themeFill="accent6" w:themeFillTint="66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lastRenderedPageBreak/>
              <w:t>ФИО</w:t>
            </w:r>
          </w:p>
        </w:tc>
        <w:tc>
          <w:tcPr>
            <w:tcW w:w="2659" w:type="dxa"/>
            <w:shd w:val="clear" w:color="auto" w:fill="FBD4B4" w:themeFill="accent6" w:themeFillTint="66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ДОЛЖНОСТЬ</w:t>
            </w:r>
          </w:p>
        </w:tc>
        <w:tc>
          <w:tcPr>
            <w:tcW w:w="4680" w:type="dxa"/>
            <w:gridSpan w:val="7"/>
            <w:shd w:val="clear" w:color="auto" w:fill="FBD4B4" w:themeFill="accent6" w:themeFillTint="66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shd w:val="clear" w:color="auto" w:fill="FBD4B4" w:themeFill="accent6" w:themeFillTint="66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КАТЕГОРИЯ, СПЕЦИАЛЬНОСТЬ, ДАТА ПРИСВОЕНИЯ</w:t>
            </w:r>
          </w:p>
        </w:tc>
      </w:tr>
      <w:tr w:rsidR="00D83E36" w:rsidRPr="00464041" w:rsidTr="00FD2E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" w:type="dxa"/>
          <w:wAfter w:w="10" w:type="dxa"/>
          <w:trHeight w:val="5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E36" w:rsidRPr="00464041" w:rsidRDefault="00D83E36" w:rsidP="0052338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4041">
              <w:rPr>
                <w:rFonts w:ascii="Times New Roman" w:hAnsi="Times New Roman" w:cs="Times New Roman"/>
                <w:sz w:val="22"/>
                <w:szCs w:val="22"/>
              </w:rPr>
              <w:t>ХАСАЕВА НУРИЯТ АБДУЛМУСЛИМОВНА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E36" w:rsidRDefault="00D83E36" w:rsidP="0052338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ВРАЧ УЛЬТРАЗВУКОВОЙ ДИАГНОСТИКИ</w:t>
            </w:r>
          </w:p>
          <w:p w:rsidR="00D83E36" w:rsidRPr="00464041" w:rsidRDefault="00D83E36" w:rsidP="0052338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E36" w:rsidRDefault="00D83E36" w:rsidP="0059517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4041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ПРОФЕССИОНАЛЬНОЕ, ФГБОУВПО «КУРСКИЙ ГОСУДАРСТВЕННЫЙ УНИВЕРСИТЕТ», ЛЕЧЕБНОЕ ДЕЛО, ВРАЧ</w:t>
            </w:r>
          </w:p>
          <w:p w:rsidR="00CF4330" w:rsidRPr="00464041" w:rsidRDefault="00CF4330" w:rsidP="0059517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E36" w:rsidRPr="0082083A" w:rsidRDefault="00D83E36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УЛЬТРАЗВУКОВАЯ</w:t>
            </w:r>
          </w:p>
          <w:p w:rsidR="00D83E36" w:rsidRPr="0082083A" w:rsidRDefault="00D83E36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ДИАГНОСТИКА,</w:t>
            </w:r>
          </w:p>
          <w:p w:rsidR="00D83E36" w:rsidRPr="00464041" w:rsidRDefault="00D83E36" w:rsidP="0052338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E36" w:rsidRPr="00464041" w:rsidRDefault="00E8438A" w:rsidP="0052338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234B1" w:rsidTr="00FD2E68">
        <w:trPr>
          <w:gridBefore w:val="1"/>
          <w:gridAfter w:val="1"/>
          <w:wBefore w:w="15" w:type="dxa"/>
          <w:wAfter w:w="10" w:type="dxa"/>
          <w:trHeight w:val="1413"/>
        </w:trPr>
        <w:tc>
          <w:tcPr>
            <w:tcW w:w="2410" w:type="dxa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СЛАДКОВА</w:t>
            </w:r>
          </w:p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СВЕТЛАНА</w:t>
            </w:r>
          </w:p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ВАСИЛЬЕВНА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  <w:caps/>
              </w:rPr>
              <w:t>Заведующий консультативно-диагностическим отделением,</w:t>
            </w:r>
            <w:r w:rsidRPr="0082083A">
              <w:rPr>
                <w:rStyle w:val="23"/>
              </w:rPr>
              <w:t xml:space="preserve"> ВРАЧ-АКУШЕР-</w:t>
            </w:r>
          </w:p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E234B1" w:rsidRDefault="00E234B1" w:rsidP="00595171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ФЕДЕРАЛЬНОЕ ГОСУДАРСТВЕННОЕ БЮДЖЕТНОЕ ОБРАЗОВАТЕЛЬНОЕ УЧРЕЖДЕНИЕ ВЫСШЕГО ОБРАЗОВАНИЯ "ИВАНОВСКИЙ ГОСУДАРСТВЕННЫЙ УНИВЕРСИТЕТ» ЛЕЧЕБНОЕ ДЕЛО, ВРАЧ</w:t>
            </w:r>
          </w:p>
          <w:p w:rsidR="00CF4330" w:rsidRPr="0082083A" w:rsidRDefault="00CF4330" w:rsidP="00595171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ВЫСШАЯ АКУШЕРСТВО И ГИНЕКОЛОГИЯ</w:t>
            </w: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1404"/>
        </w:trPr>
        <w:tc>
          <w:tcPr>
            <w:tcW w:w="2410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БАКИНА ОЛЬГА НИКОЛАЕВНА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ВЫСШЕЕ ПРОФЕССИОНАЛЬНОЕ,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1-Й МОСКОВСКИЙ ОРДЕНОВ ЛЕНИНА И ТРУДОВОГО КРАСНОГО ЗНАМЕНИ МЕДИЦИНСКИЙ ИНСТИТУТ ИМ. И.М. СЕЧЕНОВА,</w:t>
            </w:r>
          </w:p>
          <w:p w:rsidR="00FE3D6B" w:rsidRDefault="00FE3D6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 xml:space="preserve"> ЛЕЧЕБНОЕ ДЕЛО, ВРАЧ</w:t>
            </w:r>
          </w:p>
          <w:p w:rsidR="00E94A93" w:rsidRPr="0082083A" w:rsidRDefault="00E94A93" w:rsidP="0052338D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Default="00FE3D6B" w:rsidP="0052338D">
            <w:pPr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ВЫСШАЯ</w:t>
            </w:r>
          </w:p>
          <w:p w:rsidR="00FE3D6B" w:rsidRDefault="00FE3D6B" w:rsidP="0052338D">
            <w:pPr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АКУШЕРСТВО И ГИНЕКОЛОГИЯ</w:t>
            </w:r>
          </w:p>
          <w:p w:rsidR="00FE3D6B" w:rsidRPr="0082083A" w:rsidRDefault="00FE3D6B" w:rsidP="0052338D">
            <w:pPr>
              <w:pStyle w:val="22"/>
              <w:shd w:val="clear" w:color="auto" w:fill="auto"/>
              <w:spacing w:line="226" w:lineRule="exact"/>
              <w:jc w:val="center"/>
            </w:pPr>
          </w:p>
        </w:tc>
      </w:tr>
      <w:tr w:rsidR="00E234B1" w:rsidTr="00FD2E68">
        <w:trPr>
          <w:gridBefore w:val="1"/>
          <w:gridAfter w:val="1"/>
          <w:wBefore w:w="15" w:type="dxa"/>
          <w:wAfter w:w="10" w:type="dxa"/>
          <w:trHeight w:val="927"/>
        </w:trPr>
        <w:tc>
          <w:tcPr>
            <w:tcW w:w="2410" w:type="dxa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КУЗНЕЦОВА ИРИНА ВЛАДИМИРОВНА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ВРАЧ-ТЕРАПЕВТ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ВЫСШЕЕ ПРОФЕССИОНАЛЬНОЕ,</w:t>
            </w:r>
          </w:p>
          <w:p w:rsidR="00E234B1" w:rsidRDefault="00E234B1" w:rsidP="00595171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1-Й МОСКОВСКИЙ ОРДЕНОВ ЛЕНИНА И ТРУДОВОГО КРАСНОГО ЗНАМЕНИ МЕДИЦИНСКИЙ ИНСТИТУТ ИМ. И.М. СЕЧЕНОВА,  ЛЕЧЕБНОЕ ДЕЛО, ВРАЧ</w:t>
            </w:r>
          </w:p>
          <w:p w:rsidR="00CF4330" w:rsidRPr="0082083A" w:rsidRDefault="00CF4330" w:rsidP="00595171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E234B1" w:rsidRPr="0082083A" w:rsidRDefault="00E234B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ТЕРАПИЯ,</w:t>
            </w:r>
          </w:p>
          <w:p w:rsidR="00E234B1" w:rsidRDefault="00E234B1" w:rsidP="0052338D">
            <w:pPr>
              <w:pStyle w:val="22"/>
              <w:shd w:val="clear" w:color="auto" w:fill="auto"/>
              <w:spacing w:line="200" w:lineRule="exact"/>
              <w:jc w:val="center"/>
              <w:rPr>
                <w:rStyle w:val="23"/>
              </w:rPr>
            </w:pPr>
          </w:p>
          <w:p w:rsidR="00E234B1" w:rsidRPr="0082083A" w:rsidRDefault="00E234B1" w:rsidP="0052338D">
            <w:pPr>
              <w:pStyle w:val="22"/>
              <w:shd w:val="clear" w:color="auto" w:fill="auto"/>
              <w:spacing w:line="20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E234B1" w:rsidRPr="0082083A" w:rsidRDefault="00E8438A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F4330" w:rsidTr="00F44E30">
        <w:trPr>
          <w:gridBefore w:val="1"/>
          <w:gridAfter w:val="1"/>
          <w:wBefore w:w="15" w:type="dxa"/>
          <w:wAfter w:w="10" w:type="dxa"/>
          <w:trHeight w:val="1299"/>
        </w:trPr>
        <w:tc>
          <w:tcPr>
            <w:tcW w:w="2410" w:type="dxa"/>
            <w:shd w:val="clear" w:color="auto" w:fill="FFFFFF"/>
            <w:vAlign w:val="center"/>
          </w:tcPr>
          <w:p w:rsidR="00CF4330" w:rsidRPr="00807D0B" w:rsidRDefault="00CF4330" w:rsidP="00F44E30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  <w:rFonts w:eastAsia="Arial Unicode MS"/>
              </w:rPr>
            </w:pPr>
            <w:r w:rsidRPr="006C21E4">
              <w:rPr>
                <w:rStyle w:val="23"/>
                <w:rFonts w:eastAsia="Arial Unicode MS"/>
              </w:rPr>
              <w:t>ОСОКИНА ДАРЬЯ ДМИТРИЕВНА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CF4330" w:rsidRPr="00B24F6E" w:rsidRDefault="00CF4330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3"/>
              </w:rPr>
              <w:t>ВРАЧ-АКУШЕР-</w:t>
            </w:r>
          </w:p>
          <w:p w:rsidR="00CF4330" w:rsidRPr="00B24F6E" w:rsidRDefault="00CF4330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CF4330" w:rsidRDefault="00CF4330" w:rsidP="00F44E30">
            <w:pPr>
              <w:pStyle w:val="22"/>
              <w:shd w:val="clear" w:color="auto" w:fill="auto"/>
              <w:spacing w:line="230" w:lineRule="exact"/>
              <w:jc w:val="center"/>
              <w:rPr>
                <w:rStyle w:val="29pt"/>
                <w:sz w:val="20"/>
                <w:szCs w:val="20"/>
              </w:rPr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ПРОФЕССИОНАЛЬНОЕ, ГОСУДАРСТВЕННОЕ ОБРАЗОВАТЕЛЬНОЕ УЧРЕЖДЕНИЕ ВЫСШЕГО ПРОФЕССИОНАЛЬНОГО ОБРАЗОВАНИЯ «СМОЛЕНСКАЯ ГОСУДАРСТВЕННАЯ МЕДИЦИНСКАЯ АКАДЕМИЯ ФЕДЕРАЛЬНОГО АГЕНТСТВА ПО ЗДРАВООХРАНЕНИЮ И СОЦИАЛЬНОМУ РАЗВИТИЮ»,  ЛЕЧЕБНОЕ ДЕЛО, ВРАЧ</w:t>
            </w:r>
          </w:p>
          <w:p w:rsidR="00CF4330" w:rsidRPr="00B24F6E" w:rsidRDefault="00CF4330" w:rsidP="00F44E30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CF4330" w:rsidRPr="0082083A" w:rsidRDefault="00CF4330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CF4330" w:rsidRPr="0082083A" w:rsidRDefault="00CF4330" w:rsidP="00F44E30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-</w:t>
            </w:r>
          </w:p>
        </w:tc>
      </w:tr>
      <w:tr w:rsidR="00FE3D6B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lastRenderedPageBreak/>
              <w:t>ФИО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ДОЛЖНОСТЬ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E3D6B" w:rsidRPr="0082083A" w:rsidRDefault="0059517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E3D6B" w:rsidRPr="0082083A" w:rsidRDefault="00FE3D6B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КАТЕГОРИЯ, СПЕЦИАЛЬНОСТЬ, ДАТА ПРИСВОЕНИЯ</w:t>
            </w:r>
          </w:p>
        </w:tc>
      </w:tr>
      <w:tr w:rsidR="0003163C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shd w:val="clear" w:color="auto" w:fill="FFFFFF" w:themeFill="background1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  <w:rPr>
                <w:rStyle w:val="23"/>
              </w:rPr>
            </w:pPr>
            <w:r w:rsidRPr="0003163C">
              <w:rPr>
                <w:rStyle w:val="23"/>
              </w:rPr>
              <w:t>ГАРУСОВА АННА ОЛЕГОВНА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 w:themeFill="background1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ВЫСШЕЕ ПРОФЕССИОНАЛЬНОЕ, ФЕДЕРАЛЬНОЕ ГОСУДАРСТВЕННОЕ БЮДЖЕТНОЕ ОБРАЗОВАТЕЛЬНОЕ УЧРЕЖДЕНИЕ ВЫСШЕГО ОБРАЗОВАНИЯ "ТУЛЬСК</w:t>
            </w:r>
            <w:r>
              <w:rPr>
                <w:rStyle w:val="23"/>
              </w:rPr>
              <w:t>ИЙ ГОСУДАРСТВЕННЫЙ УНИВЕРСИТЕТ" ЛЕЧЕБНОЕ ДЕЛО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:rsidR="0003163C" w:rsidRPr="0082083A" w:rsidRDefault="00372956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-</w:t>
            </w:r>
          </w:p>
        </w:tc>
      </w:tr>
      <w:tr w:rsidR="00101343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shd w:val="clear" w:color="auto" w:fill="FFFFFF" w:themeFill="background1"/>
            <w:vAlign w:val="center"/>
          </w:tcPr>
          <w:p w:rsidR="00101343" w:rsidRPr="00372956" w:rsidRDefault="00101343" w:rsidP="0052338D">
            <w:pPr>
              <w:pStyle w:val="22"/>
              <w:shd w:val="clear" w:color="auto" w:fill="auto"/>
              <w:spacing w:line="200" w:lineRule="exact"/>
              <w:jc w:val="center"/>
              <w:rPr>
                <w:rStyle w:val="23"/>
              </w:rPr>
            </w:pPr>
            <w:r w:rsidRPr="00676783">
              <w:rPr>
                <w:rStyle w:val="23"/>
              </w:rPr>
              <w:t>ФАДЕЕВА ОЛЕСЯ АНАТОЛЬЕВНА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101343" w:rsidRPr="0082083A" w:rsidRDefault="00101343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101343" w:rsidRPr="0082083A" w:rsidRDefault="00101343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 w:themeFill="background1"/>
            <w:vAlign w:val="center"/>
          </w:tcPr>
          <w:p w:rsidR="00101343" w:rsidRDefault="00101343" w:rsidP="0052338D">
            <w:pPr>
              <w:pStyle w:val="22"/>
              <w:shd w:val="clear" w:color="auto" w:fill="auto"/>
              <w:spacing w:line="226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ФЕДЕРАЛЬНОЕ ГОСУДАРСТВЕННОЕ БЮДЖЕТНОЕ ОБРАЗОВАТЕЛЬНОЕ УЧРЕЖДЕНИЕ ВЫСШЕГО ОБРАЗОВАНИЯ "ТУЛЬСК</w:t>
            </w:r>
            <w:r>
              <w:rPr>
                <w:rStyle w:val="23"/>
              </w:rPr>
              <w:t>ИЙ ГОСУДАРСТВЕННЫЙ УНИВЕРСИТЕТ" ЛЕЧЕБНОЕ ДЕЛО</w:t>
            </w:r>
          </w:p>
          <w:p w:rsidR="00CD2FF0" w:rsidRPr="0082083A" w:rsidRDefault="00CD2FF0" w:rsidP="0052338D">
            <w:pPr>
              <w:pStyle w:val="22"/>
              <w:shd w:val="clear" w:color="auto" w:fill="auto"/>
              <w:spacing w:line="226" w:lineRule="exact"/>
              <w:jc w:val="center"/>
            </w:pP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101343" w:rsidRPr="0082083A" w:rsidRDefault="00101343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:rsidR="00101343" w:rsidRPr="0082083A" w:rsidRDefault="00101343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-</w:t>
            </w:r>
          </w:p>
        </w:tc>
      </w:tr>
      <w:tr w:rsidR="00316DD8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shd w:val="clear" w:color="auto" w:fill="FFFFFF" w:themeFill="background1"/>
            <w:vAlign w:val="center"/>
          </w:tcPr>
          <w:p w:rsidR="00316DD8" w:rsidRPr="00372956" w:rsidRDefault="00316DD8" w:rsidP="0052338D">
            <w:pPr>
              <w:pStyle w:val="22"/>
              <w:shd w:val="clear" w:color="auto" w:fill="auto"/>
              <w:spacing w:line="200" w:lineRule="exact"/>
              <w:jc w:val="center"/>
              <w:rPr>
                <w:rStyle w:val="23"/>
              </w:rPr>
            </w:pPr>
            <w:r w:rsidRPr="00316DD8">
              <w:rPr>
                <w:rStyle w:val="23"/>
              </w:rPr>
              <w:t>МАКСАКОВА ТАТЬЯНА ВИКТОРОВНА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:rsidR="00316DD8" w:rsidRPr="0082083A" w:rsidRDefault="00316DD8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316DD8" w:rsidRPr="0082083A" w:rsidRDefault="00316DD8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 w:themeFill="background1"/>
            <w:vAlign w:val="center"/>
          </w:tcPr>
          <w:p w:rsidR="00CD2FF0" w:rsidRPr="0082083A" w:rsidRDefault="00316DD8" w:rsidP="00627B42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ВЫСШЕЕ ПРОФЕССИОНАЛЬНОЕ, ФЕДЕРАЛЬНОЕ ГОСУДАРСТВЕННОЕ БЮДЖЕТНОЕ ОБРАЗОВАТЕЛЬНОЕ УЧРЕЖДЕНИЕ ВЫСШЕГО ОБРАЗОВАНИЯ "ТУЛЬСК</w:t>
            </w:r>
            <w:r>
              <w:rPr>
                <w:rStyle w:val="23"/>
              </w:rPr>
              <w:t>ИЙ ГОСУДАРСТВЕННЫЙ УНИВЕРСИТЕТ" ЛЕЧЕБНОЕ ДЕЛО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316DD8" w:rsidRPr="0082083A" w:rsidRDefault="00316DD8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 w:themeFill="background1"/>
            <w:vAlign w:val="center"/>
          </w:tcPr>
          <w:p w:rsidR="00316DD8" w:rsidRPr="0082083A" w:rsidRDefault="00316DD8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-</w:t>
            </w:r>
          </w:p>
        </w:tc>
      </w:tr>
      <w:tr w:rsidR="00F42191" w:rsidTr="00FD2E68">
        <w:trPr>
          <w:gridBefore w:val="1"/>
          <w:gridAfter w:val="1"/>
          <w:wBefore w:w="15" w:type="dxa"/>
          <w:wAfter w:w="10" w:type="dxa"/>
          <w:trHeight w:val="1412"/>
        </w:trPr>
        <w:tc>
          <w:tcPr>
            <w:tcW w:w="2410" w:type="dxa"/>
            <w:shd w:val="clear" w:color="auto" w:fill="FFFFFF"/>
            <w:vAlign w:val="center"/>
          </w:tcPr>
          <w:p w:rsidR="00F42191" w:rsidRPr="0082083A" w:rsidRDefault="00F42191" w:rsidP="00F42191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ИВАШИНЕНКО НАТАЛЬЯ ЮРЬЕВНА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42191" w:rsidRPr="0082083A" w:rsidRDefault="00F42191" w:rsidP="00F42191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F42191" w:rsidRPr="0082083A" w:rsidRDefault="00F42191" w:rsidP="00F42191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42191" w:rsidRDefault="00F42191" w:rsidP="00F42191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РЯЗАНСКИЙ МЕДИЦИНСКИЙ УНИВЕРСИТЕТ ИМЕНИ АКАДЕМИКА И.П. ПАВЛОВА МИНИСТЕРСТВА ЗДРАВООХРАНЕНИЯ И МЕДИЦИНСКОЙ ПРОМЫШЛЕННОСТИ РОССИЙСКОЙ ФЕДЕРАЦИИ,</w:t>
            </w:r>
          </w:p>
          <w:p w:rsidR="00F42191" w:rsidRPr="0082083A" w:rsidRDefault="00F42191" w:rsidP="00F42191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42191" w:rsidRPr="0082083A" w:rsidRDefault="00F42191" w:rsidP="00F42191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42191" w:rsidRPr="0082083A" w:rsidRDefault="00F42191" w:rsidP="00F4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7B42" w:rsidTr="00627B42">
        <w:trPr>
          <w:gridBefore w:val="1"/>
          <w:gridAfter w:val="1"/>
          <w:wBefore w:w="15" w:type="dxa"/>
          <w:wAfter w:w="10" w:type="dxa"/>
          <w:trHeight w:val="699"/>
        </w:trPr>
        <w:tc>
          <w:tcPr>
            <w:tcW w:w="2410" w:type="dxa"/>
            <w:shd w:val="clear" w:color="auto" w:fill="FFFFFF"/>
            <w:vAlign w:val="center"/>
          </w:tcPr>
          <w:p w:rsidR="00627B42" w:rsidRPr="0082083A" w:rsidRDefault="00627B42" w:rsidP="00F42191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627B42">
              <w:rPr>
                <w:rStyle w:val="23"/>
              </w:rPr>
              <w:t>ЧУРАКОВА АННА СЕРГЕЕВНА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627B42" w:rsidRPr="0082083A" w:rsidRDefault="00627B42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627B42" w:rsidRPr="0082083A" w:rsidRDefault="00627B42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627B42" w:rsidRPr="00627B42" w:rsidRDefault="00627B42" w:rsidP="00627B42">
            <w:pPr>
              <w:widowControl/>
              <w:shd w:val="clear" w:color="auto" w:fill="FFFFFF"/>
              <w:jc w:val="center"/>
              <w:outlineLvl w:val="1"/>
              <w:rPr>
                <w:sz w:val="20"/>
                <w:szCs w:val="20"/>
              </w:rPr>
            </w:pPr>
            <w:r w:rsidRPr="00627B4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ОРЛОВСКИЙ ГОСУДАРСТВЕННЫЙ УНИВЕРСИТЕТ ИМЕНИ И. С. ТУРГЕНЕВА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627B42" w:rsidRPr="0082083A" w:rsidRDefault="00627B42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627B42" w:rsidRPr="0082083A" w:rsidRDefault="00627B42" w:rsidP="00F4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54C" w:rsidTr="00F44E30">
        <w:trPr>
          <w:gridBefore w:val="1"/>
          <w:gridAfter w:val="1"/>
          <w:wBefore w:w="15" w:type="dxa"/>
          <w:wAfter w:w="10" w:type="dxa"/>
          <w:trHeight w:val="931"/>
        </w:trPr>
        <w:tc>
          <w:tcPr>
            <w:tcW w:w="2410" w:type="dxa"/>
            <w:shd w:val="clear" w:color="auto" w:fill="FFFFFF"/>
            <w:vAlign w:val="center"/>
          </w:tcPr>
          <w:p w:rsidR="0030054C" w:rsidRPr="0082083A" w:rsidRDefault="0030054C" w:rsidP="00F44E30">
            <w:pPr>
              <w:pStyle w:val="22"/>
              <w:shd w:val="clear" w:color="auto" w:fill="auto"/>
              <w:spacing w:line="235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НИКОНОВА ТАТЬЯНА АНДРЕЕВНА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30054C" w:rsidRDefault="0030054C" w:rsidP="00F44E30">
            <w:pPr>
              <w:pStyle w:val="22"/>
              <w:shd w:val="clear" w:color="auto" w:fill="auto"/>
              <w:spacing w:line="200" w:lineRule="exact"/>
              <w:jc w:val="center"/>
              <w:rPr>
                <w:rStyle w:val="23"/>
              </w:rPr>
            </w:pPr>
            <w:r>
              <w:rPr>
                <w:rStyle w:val="23"/>
              </w:rPr>
              <w:t>И.О.ЗАВЕДУЮЩЕЙ ОТДЕЛЕНИЕМ</w:t>
            </w:r>
          </w:p>
          <w:p w:rsidR="0030054C" w:rsidRPr="0082083A" w:rsidRDefault="0030054C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30054C" w:rsidRPr="0082083A" w:rsidRDefault="0030054C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30054C" w:rsidRPr="0082083A" w:rsidRDefault="0030054C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ВЫСШЕЕ ПРОФЕССИОНАЛЬНОЕ, ГОСУДАРСТВЕННОЕ ОБРАЗОВАТЕЛЬНОЕ УЧРЕЖДЕНИЕ ВЫСШЕГО ПРОФЕССИОНАЛЬНОГО ОБРАЗОВАНИЯ «КУРСКИЙ ГОСУДАРСТВЕННЫЙ МЕДИЦИНСКИЙ УНИВЕРСИТЕТ ФЕДЕРАЛЬНОГО АГЕНТСТВА ПО ЗДРАВООХРАНЕНИЮ И СОЦИАЛЬНОМУ РАЗВИТИЮ»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30054C" w:rsidRPr="0082083A" w:rsidRDefault="0030054C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30054C" w:rsidRDefault="0030054C" w:rsidP="00F4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30054C" w:rsidRDefault="0030054C" w:rsidP="00F4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30054C" w:rsidRPr="0082083A" w:rsidRDefault="0030054C" w:rsidP="00F4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FF0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2FF0" w:rsidRPr="0082083A" w:rsidRDefault="00CD2FF0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lastRenderedPageBreak/>
              <w:t>ФИО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2FF0" w:rsidRPr="0082083A" w:rsidRDefault="00CD2FF0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ДОЛЖНОСТЬ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2FF0" w:rsidRPr="0082083A" w:rsidRDefault="0059517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2FF0" w:rsidRPr="0082083A" w:rsidRDefault="00CD2FF0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2FF0" w:rsidRPr="0082083A" w:rsidRDefault="00CD2FF0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КАТЕГОРИЯ, СПЕЦИАЛЬНОСТЬ, ДАТА ПРИСВОЕНИЯ</w:t>
            </w:r>
          </w:p>
        </w:tc>
      </w:tr>
      <w:tr w:rsidR="0003163C" w:rsidTr="00FD2E68">
        <w:trPr>
          <w:gridBefore w:val="1"/>
          <w:wBefore w:w="15" w:type="dxa"/>
          <w:trHeight w:val="279"/>
        </w:trPr>
        <w:tc>
          <w:tcPr>
            <w:tcW w:w="2410" w:type="dxa"/>
            <w:shd w:val="clear" w:color="auto" w:fill="FFFFFF"/>
            <w:vAlign w:val="center"/>
          </w:tcPr>
          <w:p w:rsidR="0003163C" w:rsidRPr="0082083A" w:rsidRDefault="001E567F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1E567F">
              <w:rPr>
                <w:rStyle w:val="23"/>
              </w:rPr>
              <w:t>САВЕЛЬЕВА АННА ГЕННАДЬЕВНА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03163C" w:rsidRPr="0082083A" w:rsidRDefault="001E567F" w:rsidP="001E567F">
            <w:pPr>
              <w:pStyle w:val="a5"/>
              <w:jc w:val="center"/>
            </w:pPr>
            <w:r w:rsidRPr="00464041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ПРОФЕССИОНАЛЬНОЕ, ФГБОУВПО «КУРСКИЙ ГОСУДАРСТВЕННЫЙ УНИВЕРСИТЕТ»,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03163C" w:rsidRPr="0082083A" w:rsidRDefault="00372956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163C" w:rsidTr="00FD2E68">
        <w:trPr>
          <w:gridBefore w:val="1"/>
          <w:wBefore w:w="15" w:type="dxa"/>
          <w:trHeight w:val="936"/>
        </w:trPr>
        <w:tc>
          <w:tcPr>
            <w:tcW w:w="2410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3"/>
              </w:rPr>
              <w:t>КАРАМУШКА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3"/>
              </w:rPr>
              <w:t>ВЛАДИМИР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3"/>
              </w:rPr>
              <w:t>БОРИСОВИЧ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ВЫСШЕЕ ПРОФЕССИОНАЛЬНОЕ, 1-Й МОСКОВСКИЙ МЕДИЦИНСКИЙ ИНСТИТУТ ИМ. И.М. СЕЧЕНОВА,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03163C" w:rsidRDefault="0003163C" w:rsidP="0052338D">
            <w:pPr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ВЫСШАЯ</w:t>
            </w:r>
          </w:p>
          <w:p w:rsidR="0003163C" w:rsidRDefault="0003163C" w:rsidP="0052338D">
            <w:pPr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АКУШЕРСТВО И ГИНЕКОЛОГИЯ</w:t>
            </w:r>
          </w:p>
          <w:p w:rsidR="0003163C" w:rsidRPr="0082083A" w:rsidRDefault="0003163C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3C" w:rsidTr="00FD2E68">
        <w:trPr>
          <w:gridBefore w:val="1"/>
          <w:wBefore w:w="15" w:type="dxa"/>
          <w:trHeight w:val="997"/>
        </w:trPr>
        <w:tc>
          <w:tcPr>
            <w:tcW w:w="2410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3"/>
              </w:rPr>
              <w:t>КОКОЕВА МИЛЕНА АХСАРБЕГОВНА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03163C" w:rsidRDefault="0003163C" w:rsidP="0052338D">
            <w:pPr>
              <w:pStyle w:val="22"/>
              <w:shd w:val="clear" w:color="auto" w:fill="auto"/>
              <w:spacing w:line="226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ФЕДЕРАЦИИ,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03163C" w:rsidRPr="00AF41E5" w:rsidRDefault="0003163C" w:rsidP="005233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ГИНЕКОЛОГИЯ,</w:t>
            </w:r>
          </w:p>
          <w:p w:rsidR="0003163C" w:rsidRPr="00AF41E5" w:rsidRDefault="0003163C" w:rsidP="005233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УЛЬТРАЗВУКОВАЯ</w:t>
            </w:r>
          </w:p>
          <w:p w:rsidR="0003163C" w:rsidRPr="00AF41E5" w:rsidRDefault="0003163C" w:rsidP="005233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:rsidR="0003163C" w:rsidRPr="00AF41E5" w:rsidRDefault="0003163C" w:rsidP="005233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shd w:val="clear" w:color="auto" w:fill="FFFFFF"/>
          </w:tcPr>
          <w:p w:rsidR="0003163C" w:rsidRPr="00AF41E5" w:rsidRDefault="0003163C" w:rsidP="005233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03163C" w:rsidRPr="00AF41E5" w:rsidRDefault="0003163C" w:rsidP="005233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03163C" w:rsidRPr="00AF41E5" w:rsidRDefault="0003163C" w:rsidP="0052338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B98" w:rsidTr="001E567F">
        <w:trPr>
          <w:gridBefore w:val="1"/>
          <w:gridAfter w:val="1"/>
          <w:wBefore w:w="15" w:type="dxa"/>
          <w:wAfter w:w="10" w:type="dxa"/>
          <w:trHeight w:val="1092"/>
        </w:trPr>
        <w:tc>
          <w:tcPr>
            <w:tcW w:w="2410" w:type="dxa"/>
            <w:shd w:val="clear" w:color="auto" w:fill="FFFFFF"/>
            <w:vAlign w:val="center"/>
          </w:tcPr>
          <w:p w:rsidR="00A10B98" w:rsidRPr="0082083A" w:rsidRDefault="00A10B98" w:rsidP="0052338D">
            <w:pPr>
              <w:pStyle w:val="22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3"/>
              </w:rPr>
              <w:t>ЛАВРУХИНА ИРИНА АЛЕКСАНДРОВНА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A10B98" w:rsidRPr="0082083A" w:rsidRDefault="00A10B98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A10B98" w:rsidRPr="0082083A" w:rsidRDefault="00A10B98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A10B98" w:rsidRPr="0082083A" w:rsidRDefault="00A10B98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ВЫСШЕЕ ПРОФЕССИОНАЛЬНОЕ, ДАГЕСТАНСКИЙ ГОСУДАРСТВЕННЫЙ МЕДИЦИНСКИЙ ИНСТИТУТ,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A10B98" w:rsidRPr="0082083A" w:rsidRDefault="00A10B98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A10B98" w:rsidRPr="0082083A" w:rsidRDefault="00A10B98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ПЕРВАЯ АКУШЕРСТВО И ГИНЕКОЛОГИЯ</w:t>
            </w:r>
          </w:p>
        </w:tc>
      </w:tr>
      <w:tr w:rsidR="00E8438A" w:rsidTr="00FD2E68">
        <w:trPr>
          <w:gridBefore w:val="1"/>
          <w:gridAfter w:val="1"/>
          <w:wBefore w:w="15" w:type="dxa"/>
          <w:wAfter w:w="10" w:type="dxa"/>
          <w:trHeight w:val="800"/>
        </w:trPr>
        <w:tc>
          <w:tcPr>
            <w:tcW w:w="2410" w:type="dxa"/>
            <w:shd w:val="clear" w:color="auto" w:fill="FFFFFF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ЧИНСКАЯ ЕЛЕНА ПАВЛОВНА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ВРАЧ-ТЕРАПЕВТ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ВЫСШЕЕ ПРОФЕССИОНАЛЬНОЕ, ИВАНОВСКАЯ ГОСУДАРСТВЕННАЯ МЕДИЦИНСКАЯ АКАДЕМИЯ, 2001,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ТЕРАПИЯ,</w:t>
            </w:r>
          </w:p>
          <w:p w:rsidR="00E8438A" w:rsidRDefault="00E8438A" w:rsidP="0052338D">
            <w:pPr>
              <w:pStyle w:val="22"/>
              <w:shd w:val="clear" w:color="auto" w:fill="auto"/>
              <w:spacing w:line="200" w:lineRule="exact"/>
              <w:jc w:val="center"/>
              <w:rPr>
                <w:rStyle w:val="23"/>
                <w:rFonts w:eastAsia="Arial Unicode MS"/>
              </w:rPr>
            </w:pPr>
          </w:p>
          <w:p w:rsidR="00E8438A" w:rsidRPr="0082083A" w:rsidRDefault="00E8438A" w:rsidP="0052338D">
            <w:pPr>
              <w:pStyle w:val="22"/>
              <w:shd w:val="clear" w:color="auto" w:fill="auto"/>
              <w:spacing w:line="20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E8438A" w:rsidRPr="0082083A" w:rsidRDefault="00E8438A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567F" w:rsidTr="00FD2E68">
        <w:trPr>
          <w:gridBefore w:val="1"/>
          <w:gridAfter w:val="1"/>
          <w:wBefore w:w="15" w:type="dxa"/>
          <w:wAfter w:w="10" w:type="dxa"/>
          <w:trHeight w:val="800"/>
        </w:trPr>
        <w:tc>
          <w:tcPr>
            <w:tcW w:w="2410" w:type="dxa"/>
            <w:shd w:val="clear" w:color="auto" w:fill="FFFFFF"/>
            <w:vAlign w:val="center"/>
          </w:tcPr>
          <w:p w:rsidR="001E567F" w:rsidRPr="0082083A" w:rsidRDefault="001E567F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  <w:rFonts w:eastAsia="Arial Unicode MS"/>
              </w:rPr>
            </w:pPr>
            <w:r w:rsidRPr="001E567F">
              <w:rPr>
                <w:rStyle w:val="23"/>
                <w:rFonts w:eastAsia="Arial Unicode MS"/>
              </w:rPr>
              <w:t>СОЛОДОВА ИННА АЛЕКСАНДРОВНА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1E567F" w:rsidRPr="0082083A" w:rsidRDefault="001E567F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1E567F" w:rsidRPr="0082083A" w:rsidRDefault="001E567F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1E567F" w:rsidRPr="0082083A" w:rsidRDefault="001E567F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ВЫСШЕЕ ПРОФЕССИОНАЛЬНОЕ, ГОСУДАРСТВЕННОЕ БЮДЖЕТНОЕ ОБРАЗОВАТЕЛЬНОЕ УЧРЕЖДЕНИЕ ВЫСШЕГО ПРОФЕССИОНАЛЬНОГО ОБРАЗОВАНИЯ "РЯЗАНСКИЙ ГОСУДАРСТВЕННЫЙ МЕДИЦИНСКИЙ УНИВЕРСИТЕТ ИМЕНИ АКАДЕМИКА И.П. ПАВЛОВА" МИНИСТЕРСТВА ЗДРАВООХРАНЕНИЯ РОССИЙСКОЙ ФЕДЕРАЦИИ,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1E567F" w:rsidRPr="0082083A" w:rsidRDefault="001E567F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E567F" w:rsidRDefault="001E567F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3"/>
                <w:rFonts w:eastAsia="Arial Unicode MS"/>
              </w:rPr>
              <w:t>ПЕРВАЯ АКУШЕРСТВО И ГИНЕКОЛОГИЯ</w:t>
            </w:r>
          </w:p>
        </w:tc>
      </w:tr>
      <w:tr w:rsidR="00E8438A" w:rsidTr="00FD2E68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lastRenderedPageBreak/>
              <w:t>ФИО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ДОЛЖНОСТЬ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8438A" w:rsidRPr="0082083A" w:rsidRDefault="00595171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8438A" w:rsidRPr="0082083A" w:rsidRDefault="00E8438A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КАТЕГОРИЯ, СПЕЦИАЛЬНОСТЬ, ДАТА ПРИСВОЕНИЯ</w:t>
            </w:r>
          </w:p>
        </w:tc>
      </w:tr>
      <w:tr w:rsidR="0003163C" w:rsidTr="00FD2E68">
        <w:trPr>
          <w:gridBefore w:val="1"/>
          <w:gridAfter w:val="1"/>
          <w:wBefore w:w="15" w:type="dxa"/>
          <w:wAfter w:w="10" w:type="dxa"/>
          <w:trHeight w:val="2078"/>
        </w:trPr>
        <w:tc>
          <w:tcPr>
            <w:tcW w:w="2410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ЛУКАЧЕВА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АНАСТАСИЯ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ЕВГЕНЬЕВНА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03163C" w:rsidRPr="0082083A" w:rsidRDefault="0003163C" w:rsidP="00186D2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ВЫСШЕЕ ПРОФЕССИОНАЛЬНОЕ, ГОСУДАРСТВЕННОЕ БЮДЖЕТНОЕ ОБРАЗОВАТЕЛЬНОЕ УЧРЕЖДЕНИЕ ВЫСШЕГО ПРОФЕССИОНАЛЬНОГО ОБРАЗОВАНИЯ "РЯЗАНСКИЙ ГОСУДАРСТВЕННЫЙ МЕДИЦИНСКИЙ УНИВЕРСИТЕТ ИМЕНИ АКАДЕМИКА И.П. ПАВЛОВА" МИНИСТЕРСТВА ЗДРАВООХРАНЕНИЯ РОССИЙСКОЙ ФЕДЕРАЦИИ, 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03163C" w:rsidRPr="0082083A" w:rsidRDefault="00E8438A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31383" w:rsidTr="00F44E30">
        <w:trPr>
          <w:gridBefore w:val="1"/>
          <w:wBefore w:w="15" w:type="dxa"/>
          <w:trHeight w:val="950"/>
        </w:trPr>
        <w:tc>
          <w:tcPr>
            <w:tcW w:w="2410" w:type="dxa"/>
            <w:shd w:val="clear" w:color="auto" w:fill="FFFFFF"/>
            <w:vAlign w:val="center"/>
          </w:tcPr>
          <w:p w:rsidR="00E31383" w:rsidRPr="00B24F6E" w:rsidRDefault="00E31383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3"/>
              </w:rPr>
              <w:t>ГАСПАРЯН</w:t>
            </w:r>
          </w:p>
          <w:p w:rsidR="00E31383" w:rsidRPr="00B24F6E" w:rsidRDefault="00E31383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3"/>
              </w:rPr>
              <w:t>ШУШАНИК</w:t>
            </w:r>
          </w:p>
          <w:p w:rsidR="00E31383" w:rsidRPr="00B24F6E" w:rsidRDefault="00E31383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3"/>
              </w:rPr>
              <w:t>ЮРАЕВНА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E31383" w:rsidRPr="00B24F6E" w:rsidRDefault="00E31383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3"/>
              </w:rPr>
              <w:t>ВРАЧ-АКУШЕР-</w:t>
            </w:r>
          </w:p>
          <w:p w:rsidR="00E31383" w:rsidRPr="00B24F6E" w:rsidRDefault="00E31383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E31383" w:rsidRDefault="00E31383" w:rsidP="00F44E30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</w:rPr>
            </w:pPr>
            <w:r w:rsidRPr="00B24F6E">
              <w:rPr>
                <w:rStyle w:val="23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ЗДРАВ</w:t>
            </w:r>
            <w:r>
              <w:rPr>
                <w:rStyle w:val="23"/>
              </w:rPr>
              <w:t>ООХРАНЕНИЯ РОССИЙСКОЙ ФЕДЕРАЦИИ</w:t>
            </w:r>
            <w:r w:rsidRPr="00B24F6E">
              <w:rPr>
                <w:rStyle w:val="23"/>
              </w:rPr>
              <w:t xml:space="preserve"> ЛЕЧЕБНОЕ ДЕЛО, ВРАЧ</w:t>
            </w:r>
          </w:p>
          <w:p w:rsidR="00E31383" w:rsidRPr="00B24F6E" w:rsidRDefault="00E31383" w:rsidP="00F44E30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E31383" w:rsidRPr="0082083A" w:rsidRDefault="00E31383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3"/>
              </w:rPr>
              <w:t>АКУШЕРСТВО И ГИНЕКОЛОГИЯ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E31383" w:rsidRPr="0082083A" w:rsidRDefault="00E31383" w:rsidP="00F44E30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-</w:t>
            </w:r>
          </w:p>
        </w:tc>
      </w:tr>
      <w:tr w:rsidR="0003163C" w:rsidTr="00FD2E68">
        <w:trPr>
          <w:gridBefore w:val="1"/>
          <w:gridAfter w:val="1"/>
          <w:wBefore w:w="15" w:type="dxa"/>
          <w:wAfter w:w="10" w:type="dxa"/>
          <w:trHeight w:val="1299"/>
        </w:trPr>
        <w:tc>
          <w:tcPr>
            <w:tcW w:w="2410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ИВАНОВА ВАЛЕРИЯ МИХАЙЛОВНА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03163C" w:rsidRDefault="0003163C" w:rsidP="0052338D">
            <w:pPr>
              <w:pStyle w:val="22"/>
              <w:shd w:val="clear" w:color="auto" w:fill="auto"/>
              <w:spacing w:line="226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2018, ЛЕЧЕБНОЕ ДЕЛО, ВРАЧ-ЛЕЧЕБНИК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26" w:lineRule="exact"/>
              <w:jc w:val="center"/>
            </w:pP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03163C" w:rsidRDefault="0003163C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АКУШЕРСТВО И ГИНЕКОЛОГИЯ,</w:t>
            </w:r>
          </w:p>
          <w:p w:rsidR="0003163C" w:rsidRPr="0082083A" w:rsidRDefault="0003163C" w:rsidP="0052338D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03163C" w:rsidRPr="001244E6" w:rsidRDefault="0003163C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03163C" w:rsidRPr="001244E6" w:rsidRDefault="0003163C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03163C" w:rsidRDefault="0003163C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63C" w:rsidRPr="0082083A" w:rsidRDefault="0003163C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D20" w:rsidTr="00FD2E68">
        <w:trPr>
          <w:gridBefore w:val="1"/>
          <w:gridAfter w:val="1"/>
          <w:wBefore w:w="15" w:type="dxa"/>
          <w:wAfter w:w="10" w:type="dxa"/>
          <w:trHeight w:val="1299"/>
        </w:trPr>
        <w:tc>
          <w:tcPr>
            <w:tcW w:w="2410" w:type="dxa"/>
            <w:shd w:val="clear" w:color="auto" w:fill="FFFFFF"/>
            <w:vAlign w:val="center"/>
          </w:tcPr>
          <w:p w:rsidR="00186D20" w:rsidRPr="0082083A" w:rsidRDefault="00807D0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  <w:rFonts w:eastAsia="Arial Unicode MS"/>
              </w:rPr>
            </w:pPr>
            <w:r w:rsidRPr="00186D20">
              <w:rPr>
                <w:rStyle w:val="23"/>
                <w:rFonts w:eastAsia="Arial Unicode MS"/>
              </w:rPr>
              <w:t>ЗЕНЯКИНА ДАРЬЯ ГЕННАДЬЕВНА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186D20" w:rsidRPr="0082083A" w:rsidRDefault="00807D0B" w:rsidP="00186D2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186D20" w:rsidRPr="0082083A" w:rsidRDefault="00807D0B" w:rsidP="00186D2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186D20" w:rsidRPr="0082083A" w:rsidRDefault="00807D0B" w:rsidP="00186D2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РЯЗАНСКИЙ МЕДИЦИНСКИЙ УНИВЕРСИТЕТ ИМЕНИ АКАДЕМИКА И.П. ПАВЛОВА МИНИСТЕРСТВА ЗДРАВООХРАНЕНИЯ И МЕДИЦИНСКОЙ ПРОМЫШЛЕННОСТИ РОССИЙСКОЙ ФЕДЕРАЦИИ, ЛЕЧЕБНОЕ ДЕЛО, ВРАЧ</w:t>
            </w:r>
            <w:r w:rsidRPr="0082083A">
              <w:t xml:space="preserve"> 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186D20" w:rsidRDefault="00807D0B" w:rsidP="00186D20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АКУШЕРСТВО И ГИНЕКОЛОГИЯ,</w:t>
            </w:r>
          </w:p>
          <w:p w:rsidR="00186D20" w:rsidRPr="0082083A" w:rsidRDefault="00186D20" w:rsidP="00186D20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807D0B" w:rsidRPr="001244E6" w:rsidRDefault="00807D0B" w:rsidP="00807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807D0B" w:rsidRPr="001244E6" w:rsidRDefault="00807D0B" w:rsidP="00807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186D20" w:rsidRPr="001244E6" w:rsidRDefault="00186D20" w:rsidP="00523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0B" w:rsidTr="00FD2E68">
        <w:trPr>
          <w:gridBefore w:val="1"/>
          <w:gridAfter w:val="1"/>
          <w:wBefore w:w="15" w:type="dxa"/>
          <w:wAfter w:w="10" w:type="dxa"/>
          <w:trHeight w:val="1299"/>
        </w:trPr>
        <w:tc>
          <w:tcPr>
            <w:tcW w:w="2410" w:type="dxa"/>
            <w:shd w:val="clear" w:color="auto" w:fill="FFFFFF"/>
            <w:vAlign w:val="center"/>
          </w:tcPr>
          <w:p w:rsidR="00807D0B" w:rsidRPr="00186D20" w:rsidRDefault="00807D0B" w:rsidP="0052338D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  <w:rFonts w:eastAsia="Arial Unicode MS"/>
              </w:rPr>
            </w:pPr>
            <w:r w:rsidRPr="00807D0B">
              <w:rPr>
                <w:rStyle w:val="23"/>
                <w:rFonts w:eastAsia="Arial Unicode MS"/>
              </w:rPr>
              <w:t>СТАРЦЕВА АЛЕВТИНА МИХАЙЛОВНА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807D0B" w:rsidRPr="0082083A" w:rsidRDefault="00807D0B" w:rsidP="00F42191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807D0B" w:rsidRPr="0082083A" w:rsidRDefault="00807D0B" w:rsidP="00F42191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  <w:rFonts w:eastAsia="Arial Unicode MS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807D0B" w:rsidRDefault="00807D0B" w:rsidP="00807D0B">
            <w:pPr>
              <w:pStyle w:val="22"/>
              <w:shd w:val="clear" w:color="auto" w:fill="auto"/>
              <w:spacing w:line="226" w:lineRule="exact"/>
              <w:jc w:val="center"/>
              <w:rPr>
                <w:rStyle w:val="23"/>
              </w:rPr>
            </w:pPr>
            <w:r w:rsidRPr="0082083A">
              <w:rPr>
                <w:rStyle w:val="23"/>
              </w:rPr>
              <w:t>ВЫСШЕЕ ПРОФЕССИОНАЛЬНОЕ,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ФЕДЕРАЦИИ,</w:t>
            </w:r>
          </w:p>
          <w:p w:rsidR="00807D0B" w:rsidRPr="0082083A" w:rsidRDefault="00807D0B" w:rsidP="00807D0B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807D0B" w:rsidRDefault="00807D0B" w:rsidP="00F42191">
            <w:pPr>
              <w:pStyle w:val="22"/>
              <w:shd w:val="clear" w:color="auto" w:fill="auto"/>
              <w:spacing w:line="230" w:lineRule="exact"/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АКУШЕРСТВО И ГИНЕКОЛОГИЯ,</w:t>
            </w:r>
          </w:p>
          <w:p w:rsidR="00807D0B" w:rsidRPr="0082083A" w:rsidRDefault="00807D0B" w:rsidP="00F42191">
            <w:pPr>
              <w:pStyle w:val="22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807D0B" w:rsidRPr="0082083A" w:rsidRDefault="00807D0B" w:rsidP="00F42191">
            <w:pPr>
              <w:pStyle w:val="22"/>
              <w:shd w:val="clear" w:color="auto" w:fill="auto"/>
              <w:spacing w:line="200" w:lineRule="exact"/>
              <w:jc w:val="center"/>
            </w:pPr>
            <w:r>
              <w:t>-</w:t>
            </w:r>
          </w:p>
        </w:tc>
      </w:tr>
      <w:tr w:rsidR="005E5477" w:rsidTr="00F44E30">
        <w:trPr>
          <w:gridBefore w:val="1"/>
          <w:gridAfter w:val="1"/>
          <w:wBefore w:w="15" w:type="dxa"/>
          <w:wAfter w:w="10" w:type="dxa"/>
          <w:trHeight w:val="140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E5477" w:rsidRPr="0082083A" w:rsidRDefault="005E5477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lastRenderedPageBreak/>
              <w:t>ФИО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E5477" w:rsidRPr="0082083A" w:rsidRDefault="005E5477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ДОЛЖНОСТЬ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E5477" w:rsidRPr="0082083A" w:rsidRDefault="005E5477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УРОВЕНЬ ОБРАЗОВАНИЯ, ОРГАНИЗАЦИЯ, ВЫДАВШАЯ ДОКУМЕНТ ОБ ОБРАЗОВАНИИ,  СПЕЦИАЛЬНОСТЬ, КВАЛИФИКАЦИЯ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E5477" w:rsidRPr="0082083A" w:rsidRDefault="005E5477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E5477" w:rsidRPr="0082083A" w:rsidRDefault="005E5477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КАТЕГОРИЯ, СПЕЦИАЛЬНОСТЬ, ДАТА ПРИСВОЕНИЯ</w:t>
            </w:r>
          </w:p>
        </w:tc>
      </w:tr>
      <w:tr w:rsidR="00FD2E68" w:rsidTr="00F44E30">
        <w:trPr>
          <w:gridBefore w:val="1"/>
          <w:wBefore w:w="15" w:type="dxa"/>
          <w:trHeight w:val="1331"/>
        </w:trPr>
        <w:tc>
          <w:tcPr>
            <w:tcW w:w="2410" w:type="dxa"/>
            <w:shd w:val="clear" w:color="auto" w:fill="FFFFFF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ДРАЧЕВА</w:t>
            </w:r>
          </w:p>
          <w:p w:rsidR="00FD2E68" w:rsidRPr="0082083A" w:rsidRDefault="00FD2E68" w:rsidP="00F44E30">
            <w:pPr>
              <w:pStyle w:val="22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3"/>
              </w:rPr>
              <w:t>ЕКАТЕРИНА</w:t>
            </w:r>
          </w:p>
          <w:p w:rsidR="00FD2E68" w:rsidRPr="0082083A" w:rsidRDefault="00FD2E68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АЛЕКСАНДРОВНА</w:t>
            </w:r>
          </w:p>
        </w:tc>
        <w:tc>
          <w:tcPr>
            <w:tcW w:w="2659" w:type="dxa"/>
            <w:shd w:val="clear" w:color="auto" w:fill="FFFFFF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3"/>
              </w:rPr>
              <w:t>ВРАЧ-АКУШЕР-</w:t>
            </w:r>
          </w:p>
          <w:p w:rsidR="00FD2E68" w:rsidRPr="0082083A" w:rsidRDefault="00FD2E68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ГИНЕКОЛОГ</w:t>
            </w:r>
          </w:p>
        </w:tc>
        <w:tc>
          <w:tcPr>
            <w:tcW w:w="4680" w:type="dxa"/>
            <w:gridSpan w:val="7"/>
            <w:shd w:val="clear" w:color="auto" w:fill="FFFFFF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РЯЗАНСКИЙ МЕДИЦИНСКИЙ УНИВЕРСИТЕТ ИМЕНИ АКАДЕМИКА И.П. ПАВЛОВА МИНИСТЕРСТВА ЗДРАВООХРАНЕНИЯ И МЕДИЦИНСКОЙ ПРОМЫШЛЕННОСТИ РОССИЙСКОЙ ФЕДЕРАЦИИ, ЛЕЧЕБНОЕ ДЕЛО, ВРАЧ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FD2E68" w:rsidRPr="0082083A" w:rsidRDefault="00FD2E68" w:rsidP="00F44E30">
            <w:pPr>
              <w:pStyle w:val="22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3"/>
              </w:rPr>
              <w:t>АКУШЕРСТВО И ГИНЕКОЛОГИЯ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FD2E68" w:rsidRDefault="00FD2E68" w:rsidP="00F44E30">
            <w:pPr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ПЕРВАЯ</w:t>
            </w:r>
            <w:r>
              <w:rPr>
                <w:rStyle w:val="23"/>
                <w:rFonts w:eastAsia="Arial Unicode MS"/>
              </w:rPr>
              <w:t>,</w:t>
            </w:r>
          </w:p>
          <w:p w:rsidR="00FD2E68" w:rsidRDefault="00FD2E68" w:rsidP="00F44E30">
            <w:pPr>
              <w:jc w:val="center"/>
              <w:rPr>
                <w:rStyle w:val="23"/>
                <w:rFonts w:eastAsia="Arial Unicode MS"/>
              </w:rPr>
            </w:pPr>
            <w:r w:rsidRPr="0082083A">
              <w:rPr>
                <w:rStyle w:val="23"/>
                <w:rFonts w:eastAsia="Arial Unicode MS"/>
              </w:rPr>
              <w:t>АКУШЕРСТВО И ГИНЕКОЛОГИЯ,</w:t>
            </w:r>
          </w:p>
          <w:p w:rsidR="00FD2E68" w:rsidRPr="0082083A" w:rsidRDefault="00FD2E68" w:rsidP="00F4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63C" w:rsidRPr="00C771C2" w:rsidTr="009F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876" w:type="dxa"/>
          <w:trHeight w:val="435"/>
        </w:trPr>
        <w:tc>
          <w:tcPr>
            <w:tcW w:w="6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C771C2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C771C2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C771C2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C771C2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163C" w:rsidRPr="00C771C2" w:rsidTr="009F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876" w:type="dxa"/>
          <w:trHeight w:val="375"/>
        </w:trPr>
        <w:tc>
          <w:tcPr>
            <w:tcW w:w="11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C771C2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63C" w:rsidRPr="00E663E1" w:rsidTr="009F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50" w:type="dxa"/>
          <w:trHeight w:val="375"/>
        </w:trPr>
        <w:tc>
          <w:tcPr>
            <w:tcW w:w="6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E663E1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E663E1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E663E1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E663E1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163C" w:rsidRPr="00E663E1" w:rsidTr="009F4A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4950" w:type="dxa"/>
          <w:trHeight w:val="375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E663E1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56D0" w:rsidRDefault="004056D0" w:rsidP="0052338D">
      <w:pPr>
        <w:jc w:val="center"/>
        <w:rPr>
          <w:sz w:val="2"/>
          <w:szCs w:val="2"/>
        </w:rPr>
      </w:pPr>
    </w:p>
    <w:sectPr w:rsidR="004056D0">
      <w:pgSz w:w="16834" w:h="11909" w:orient="landscape"/>
      <w:pgMar w:top="527" w:right="382" w:bottom="585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91" w:rsidRDefault="00F42191">
      <w:r>
        <w:separator/>
      </w:r>
    </w:p>
  </w:endnote>
  <w:endnote w:type="continuationSeparator" w:id="0">
    <w:p w:rsidR="00F42191" w:rsidRDefault="00F4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91" w:rsidRDefault="00F42191"/>
  </w:footnote>
  <w:footnote w:type="continuationSeparator" w:id="0">
    <w:p w:rsidR="00F42191" w:rsidRDefault="00F421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EC"/>
    <w:multiLevelType w:val="multilevel"/>
    <w:tmpl w:val="60C8733A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F67D5"/>
    <w:multiLevelType w:val="multilevel"/>
    <w:tmpl w:val="52A05E1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95979"/>
    <w:multiLevelType w:val="hybridMultilevel"/>
    <w:tmpl w:val="7116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43E9"/>
    <w:multiLevelType w:val="multilevel"/>
    <w:tmpl w:val="0C00C30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0516A"/>
    <w:multiLevelType w:val="multilevel"/>
    <w:tmpl w:val="43E658E2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F08CD"/>
    <w:multiLevelType w:val="multilevel"/>
    <w:tmpl w:val="B7EAFC76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D3EEE"/>
    <w:multiLevelType w:val="multilevel"/>
    <w:tmpl w:val="CED8DAF6"/>
    <w:lvl w:ilvl="0">
      <w:start w:val="201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A3BBF"/>
    <w:multiLevelType w:val="multilevel"/>
    <w:tmpl w:val="C332D360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23C30"/>
    <w:multiLevelType w:val="multilevel"/>
    <w:tmpl w:val="5C0225B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D0"/>
    <w:rsid w:val="00023AC5"/>
    <w:rsid w:val="0003163C"/>
    <w:rsid w:val="00035917"/>
    <w:rsid w:val="00101343"/>
    <w:rsid w:val="001244E6"/>
    <w:rsid w:val="00186D20"/>
    <w:rsid w:val="001E567F"/>
    <w:rsid w:val="002541A2"/>
    <w:rsid w:val="00265A8E"/>
    <w:rsid w:val="00297DBF"/>
    <w:rsid w:val="002C2867"/>
    <w:rsid w:val="002E3ACF"/>
    <w:rsid w:val="0030054C"/>
    <w:rsid w:val="00316DD8"/>
    <w:rsid w:val="00372956"/>
    <w:rsid w:val="003C1E02"/>
    <w:rsid w:val="004056D0"/>
    <w:rsid w:val="004363DB"/>
    <w:rsid w:val="00464041"/>
    <w:rsid w:val="00476A5D"/>
    <w:rsid w:val="0052338D"/>
    <w:rsid w:val="00595171"/>
    <w:rsid w:val="005A0778"/>
    <w:rsid w:val="005A6375"/>
    <w:rsid w:val="005B1183"/>
    <w:rsid w:val="005E5477"/>
    <w:rsid w:val="005E6B95"/>
    <w:rsid w:val="00601CEF"/>
    <w:rsid w:val="00603FC6"/>
    <w:rsid w:val="00627B42"/>
    <w:rsid w:val="00676783"/>
    <w:rsid w:val="00695F47"/>
    <w:rsid w:val="006B2C34"/>
    <w:rsid w:val="006C1C18"/>
    <w:rsid w:val="006C21E4"/>
    <w:rsid w:val="00727165"/>
    <w:rsid w:val="00791C44"/>
    <w:rsid w:val="00791DDF"/>
    <w:rsid w:val="007B2737"/>
    <w:rsid w:val="007C7F7A"/>
    <w:rsid w:val="00807D0B"/>
    <w:rsid w:val="0082083A"/>
    <w:rsid w:val="008768C4"/>
    <w:rsid w:val="009F1331"/>
    <w:rsid w:val="009F4ABC"/>
    <w:rsid w:val="00A10B98"/>
    <w:rsid w:val="00A315FE"/>
    <w:rsid w:val="00A43751"/>
    <w:rsid w:val="00AA15BE"/>
    <w:rsid w:val="00AA79EC"/>
    <w:rsid w:val="00AB4E6B"/>
    <w:rsid w:val="00B24F6E"/>
    <w:rsid w:val="00B270BF"/>
    <w:rsid w:val="00B324C0"/>
    <w:rsid w:val="00BB116A"/>
    <w:rsid w:val="00C93B68"/>
    <w:rsid w:val="00CD2FF0"/>
    <w:rsid w:val="00CF4330"/>
    <w:rsid w:val="00D5367E"/>
    <w:rsid w:val="00D55F4D"/>
    <w:rsid w:val="00D83E36"/>
    <w:rsid w:val="00E234B1"/>
    <w:rsid w:val="00E31383"/>
    <w:rsid w:val="00E40906"/>
    <w:rsid w:val="00E8438A"/>
    <w:rsid w:val="00E86EEF"/>
    <w:rsid w:val="00E930E1"/>
    <w:rsid w:val="00E94A93"/>
    <w:rsid w:val="00F22DDA"/>
    <w:rsid w:val="00F37190"/>
    <w:rsid w:val="00F42191"/>
    <w:rsid w:val="00FD2E68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627B4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AC5"/>
    <w:pPr>
      <w:ind w:left="720"/>
      <w:contextualSpacing/>
    </w:pPr>
  </w:style>
  <w:style w:type="paragraph" w:styleId="a5">
    <w:name w:val="No Spacing"/>
    <w:uiPriority w:val="1"/>
    <w:qFormat/>
    <w:rsid w:val="00E930E1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32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4C0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B42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627B4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AC5"/>
    <w:pPr>
      <w:ind w:left="720"/>
      <w:contextualSpacing/>
    </w:pPr>
  </w:style>
  <w:style w:type="paragraph" w:styleId="a5">
    <w:name w:val="No Spacing"/>
    <w:uiPriority w:val="1"/>
    <w:qFormat/>
    <w:rsid w:val="00E930E1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32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4C0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B42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48</cp:revision>
  <cp:lastPrinted>2025-01-17T07:28:00Z</cp:lastPrinted>
  <dcterms:created xsi:type="dcterms:W3CDTF">2024-02-05T06:28:00Z</dcterms:created>
  <dcterms:modified xsi:type="dcterms:W3CDTF">2025-01-17T10:45:00Z</dcterms:modified>
</cp:coreProperties>
</file>